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7371"/>
        <w:gridCol w:w="142"/>
      </w:tblGrid>
      <w:tr w:rsidR="00A66A33" w:rsidRPr="00A66A33" w:rsidTr="00792B9C">
        <w:trPr>
          <w:gridAfter w:val="1"/>
          <w:wAfter w:w="142" w:type="dxa"/>
          <w:cantSplit/>
          <w:trHeight w:val="851"/>
        </w:trPr>
        <w:tc>
          <w:tcPr>
            <w:tcW w:w="1668" w:type="dxa"/>
            <w:vMerge w:val="restart"/>
          </w:tcPr>
          <w:p w:rsidR="00A66A33" w:rsidRDefault="00A66A33" w:rsidP="00D80A12">
            <w:pPr>
              <w:spacing w:before="120"/>
              <w:ind w:left="-113"/>
              <w:jc w:val="right"/>
            </w:pPr>
            <w:bookmarkStart w:id="0" w:name="_GoBack"/>
            <w:bookmarkEnd w:id="0"/>
            <w:r>
              <w:rPr>
                <w:noProof/>
                <w:lang w:val="en-NZ" w:eastAsia="en-NZ"/>
              </w:rPr>
              <w:drawing>
                <wp:inline distT="0" distB="0" distL="0" distR="0" wp14:anchorId="70FF847B" wp14:editId="158A53E7">
                  <wp:extent cx="915927" cy="1524000"/>
                  <wp:effectExtent l="0" t="0" r="0" b="0"/>
                  <wp:docPr id="2" name="Picture 2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2"/>
          </w:tcPr>
          <w:p w:rsidR="00A66A33" w:rsidRPr="00A66A33" w:rsidRDefault="00A66A33" w:rsidP="00792B9C">
            <w:pPr>
              <w:pStyle w:val="Heading1"/>
              <w:spacing w:after="280"/>
              <w:ind w:left="176"/>
              <w:rPr>
                <w:rFonts w:asciiTheme="minorHAnsi" w:hAnsiTheme="minorHAnsi"/>
                <w:sz w:val="48"/>
              </w:rPr>
            </w:pPr>
            <w:r w:rsidRPr="00A66A33">
              <w:rPr>
                <w:rFonts w:asciiTheme="minorHAnsi" w:hAnsiTheme="minorHAnsi"/>
                <w:sz w:val="48"/>
              </w:rPr>
              <w:t>Memorandum</w:t>
            </w:r>
          </w:p>
        </w:tc>
      </w:tr>
      <w:tr w:rsidR="00A66A33" w:rsidTr="00D80A12">
        <w:trPr>
          <w:cantSplit/>
          <w:trHeight w:val="546"/>
        </w:trPr>
        <w:tc>
          <w:tcPr>
            <w:tcW w:w="1668" w:type="dxa"/>
            <w:vMerge/>
          </w:tcPr>
          <w:p w:rsidR="00A66A33" w:rsidRDefault="00A66A33" w:rsidP="00D80A12"/>
        </w:tc>
        <w:tc>
          <w:tcPr>
            <w:tcW w:w="850" w:type="dxa"/>
          </w:tcPr>
          <w:p w:rsidR="00A66A33" w:rsidRPr="00CA0E63" w:rsidRDefault="00A66A33" w:rsidP="00D80A12">
            <w:pPr>
              <w:pStyle w:val="Heading2"/>
              <w:ind w:left="175"/>
              <w:rPr>
                <w:sz w:val="22"/>
                <w:szCs w:val="22"/>
              </w:rPr>
            </w:pPr>
            <w:r w:rsidRPr="00CA0E63">
              <w:rPr>
                <w:sz w:val="22"/>
                <w:szCs w:val="22"/>
              </w:rPr>
              <w:t>To</w:t>
            </w:r>
          </w:p>
        </w:tc>
        <w:tc>
          <w:tcPr>
            <w:tcW w:w="7513" w:type="dxa"/>
            <w:gridSpan w:val="2"/>
          </w:tcPr>
          <w:p w:rsidR="00A66A33" w:rsidRPr="00A66A33" w:rsidRDefault="00A66A33" w:rsidP="00D80A12">
            <w:pPr>
              <w:ind w:left="175"/>
              <w:rPr>
                <w:rFonts w:asciiTheme="minorHAnsi" w:hAnsiTheme="minorHAnsi"/>
                <w:sz w:val="22"/>
                <w:szCs w:val="22"/>
              </w:rPr>
            </w:pPr>
            <w:r w:rsidRPr="00A66A33">
              <w:rPr>
                <w:rFonts w:asciiTheme="minorHAnsi" w:hAnsiTheme="minorHAnsi"/>
                <w:sz w:val="22"/>
                <w:szCs w:val="22"/>
              </w:rPr>
              <w:t>Members of Senate</w:t>
            </w:r>
          </w:p>
        </w:tc>
      </w:tr>
      <w:tr w:rsidR="00A66A33" w:rsidTr="0000007D">
        <w:trPr>
          <w:cantSplit/>
          <w:trHeight w:val="573"/>
        </w:trPr>
        <w:tc>
          <w:tcPr>
            <w:tcW w:w="1668" w:type="dxa"/>
            <w:vMerge/>
          </w:tcPr>
          <w:p w:rsidR="00A66A33" w:rsidRDefault="00A66A33" w:rsidP="00D80A12"/>
        </w:tc>
        <w:tc>
          <w:tcPr>
            <w:tcW w:w="850" w:type="dxa"/>
          </w:tcPr>
          <w:p w:rsidR="00A66A33" w:rsidRPr="00CA0E63" w:rsidRDefault="00A66A33" w:rsidP="00D80A12">
            <w:pPr>
              <w:pStyle w:val="Heading3"/>
              <w:ind w:left="175"/>
              <w:rPr>
                <w:sz w:val="22"/>
                <w:szCs w:val="22"/>
              </w:rPr>
            </w:pPr>
            <w:r w:rsidRPr="00CA0E63">
              <w:rPr>
                <w:sz w:val="22"/>
                <w:szCs w:val="22"/>
              </w:rPr>
              <w:t>From</w:t>
            </w:r>
          </w:p>
        </w:tc>
        <w:tc>
          <w:tcPr>
            <w:tcW w:w="7513" w:type="dxa"/>
            <w:gridSpan w:val="2"/>
          </w:tcPr>
          <w:p w:rsidR="00A66A33" w:rsidRPr="00A66A33" w:rsidRDefault="00A66A33" w:rsidP="00A66A33">
            <w:pPr>
              <w:ind w:left="175"/>
              <w:rPr>
                <w:rFonts w:asciiTheme="minorHAnsi" w:hAnsiTheme="minorHAnsi"/>
                <w:sz w:val="22"/>
                <w:szCs w:val="22"/>
              </w:rPr>
            </w:pPr>
            <w:r w:rsidRPr="00A66A33">
              <w:rPr>
                <w:rFonts w:asciiTheme="minorHAnsi" w:hAnsiTheme="minorHAnsi"/>
                <w:sz w:val="22"/>
                <w:szCs w:val="22"/>
              </w:rPr>
              <w:t>Manager, Academic Committees</w:t>
            </w:r>
          </w:p>
        </w:tc>
      </w:tr>
      <w:tr w:rsidR="00A66A33" w:rsidTr="00D80A12">
        <w:trPr>
          <w:cantSplit/>
          <w:trHeight w:val="328"/>
        </w:trPr>
        <w:tc>
          <w:tcPr>
            <w:tcW w:w="1668" w:type="dxa"/>
            <w:vMerge/>
          </w:tcPr>
          <w:p w:rsidR="00A66A33" w:rsidRDefault="00A66A33" w:rsidP="00D80A12"/>
        </w:tc>
        <w:tc>
          <w:tcPr>
            <w:tcW w:w="850" w:type="dxa"/>
          </w:tcPr>
          <w:p w:rsidR="00A66A33" w:rsidRPr="00CA0E63" w:rsidRDefault="00A66A33" w:rsidP="00D80A12">
            <w:pPr>
              <w:pStyle w:val="Heading2"/>
              <w:ind w:left="175"/>
              <w:rPr>
                <w:sz w:val="22"/>
                <w:szCs w:val="22"/>
              </w:rPr>
            </w:pPr>
            <w:r w:rsidRPr="00CA0E63">
              <w:rPr>
                <w:sz w:val="22"/>
                <w:szCs w:val="22"/>
              </w:rPr>
              <w:t>Date</w:t>
            </w:r>
          </w:p>
        </w:tc>
        <w:tc>
          <w:tcPr>
            <w:tcW w:w="7513" w:type="dxa"/>
            <w:gridSpan w:val="2"/>
          </w:tcPr>
          <w:p w:rsidR="00A66A33" w:rsidRPr="00A66A33" w:rsidRDefault="006A1E0E" w:rsidP="00A66A33">
            <w:pPr>
              <w:ind w:left="17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00007D">
              <w:rPr>
                <w:rFonts w:asciiTheme="minorHAnsi" w:hAnsiTheme="minorHAnsi"/>
                <w:sz w:val="22"/>
                <w:szCs w:val="22"/>
              </w:rPr>
              <w:t>7</w:t>
            </w:r>
            <w:r w:rsidR="00A66A33" w:rsidRPr="00A66A33">
              <w:rPr>
                <w:rFonts w:asciiTheme="minorHAnsi" w:hAnsiTheme="minorHAnsi"/>
                <w:sz w:val="22"/>
                <w:szCs w:val="22"/>
              </w:rPr>
              <w:t xml:space="preserve"> February 201</w:t>
            </w:r>
            <w:r w:rsidR="0000007D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A66A33" w:rsidRPr="00A66A33" w:rsidRDefault="00A66A33" w:rsidP="00A66A33">
            <w:pPr>
              <w:ind w:left="17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6A33" w:rsidTr="00A66A33">
        <w:trPr>
          <w:cantSplit/>
          <w:trHeight w:val="834"/>
        </w:trPr>
        <w:tc>
          <w:tcPr>
            <w:tcW w:w="1668" w:type="dxa"/>
            <w:vMerge/>
          </w:tcPr>
          <w:p w:rsidR="00A66A33" w:rsidRDefault="00A66A33" w:rsidP="00D80A12"/>
        </w:tc>
        <w:tc>
          <w:tcPr>
            <w:tcW w:w="850" w:type="dxa"/>
          </w:tcPr>
          <w:p w:rsidR="00A66A33" w:rsidRPr="00CA0E63" w:rsidRDefault="00A66A33" w:rsidP="00D80A12">
            <w:pPr>
              <w:pStyle w:val="Heading2"/>
              <w:ind w:left="175"/>
              <w:rPr>
                <w:sz w:val="22"/>
                <w:szCs w:val="22"/>
              </w:rPr>
            </w:pPr>
            <w:r w:rsidRPr="00CA0E63">
              <w:rPr>
                <w:sz w:val="22"/>
                <w:szCs w:val="22"/>
              </w:rPr>
              <w:t>Re</w:t>
            </w:r>
          </w:p>
        </w:tc>
        <w:tc>
          <w:tcPr>
            <w:tcW w:w="7513" w:type="dxa"/>
            <w:gridSpan w:val="2"/>
          </w:tcPr>
          <w:p w:rsidR="00A66A33" w:rsidRPr="00A66A33" w:rsidRDefault="00A66A33" w:rsidP="00D80A12">
            <w:pPr>
              <w:ind w:left="175"/>
              <w:rPr>
                <w:rFonts w:asciiTheme="minorHAnsi" w:hAnsiTheme="minorHAnsi"/>
                <w:b/>
                <w:sz w:val="22"/>
                <w:szCs w:val="22"/>
              </w:rPr>
            </w:pPr>
            <w:r w:rsidRPr="00A66A33">
              <w:rPr>
                <w:rFonts w:asciiTheme="minorHAnsi" w:hAnsiTheme="minorHAnsi"/>
                <w:b/>
                <w:sz w:val="22"/>
                <w:szCs w:val="22"/>
              </w:rPr>
              <w:t>Selection of Senate appointed members of the Board of Undergraduate Studies</w:t>
            </w:r>
          </w:p>
        </w:tc>
      </w:tr>
    </w:tbl>
    <w:p w:rsidR="001748BF" w:rsidRDefault="001748BF" w:rsidP="001748BF">
      <w:pPr>
        <w:jc w:val="both"/>
        <w:rPr>
          <w:rFonts w:asciiTheme="minorHAnsi" w:hAnsiTheme="minorHAnsi"/>
          <w:sz w:val="22"/>
          <w:szCs w:val="22"/>
        </w:rPr>
      </w:pPr>
    </w:p>
    <w:p w:rsidR="006A1E0E" w:rsidRPr="0000007D" w:rsidRDefault="0000007D" w:rsidP="0000007D">
      <w:pPr>
        <w:pStyle w:val="Heading1"/>
        <w:rPr>
          <w:rFonts w:ascii="Calibri" w:hAnsi="Calibri"/>
          <w:b w:val="0"/>
          <w:sz w:val="22"/>
          <w:szCs w:val="22"/>
        </w:rPr>
      </w:pPr>
      <w:r w:rsidRPr="0000007D">
        <w:rPr>
          <w:rFonts w:ascii="Calibri" w:hAnsi="Calibri"/>
          <w:b w:val="0"/>
          <w:sz w:val="22"/>
          <w:szCs w:val="22"/>
        </w:rPr>
        <w:t>I wish to advise</w:t>
      </w:r>
      <w:r w:rsidR="006A1E0E" w:rsidRPr="0000007D">
        <w:rPr>
          <w:rFonts w:ascii="Calibri" w:hAnsi="Calibri"/>
          <w:b w:val="0"/>
          <w:sz w:val="22"/>
          <w:szCs w:val="22"/>
        </w:rPr>
        <w:t xml:space="preserve"> that the following candidates were successful in the recent election </w:t>
      </w:r>
      <w:r w:rsidRPr="0000007D">
        <w:rPr>
          <w:rFonts w:ascii="Calibri" w:hAnsi="Calibri"/>
          <w:b w:val="0"/>
          <w:sz w:val="22"/>
          <w:szCs w:val="22"/>
        </w:rPr>
        <w:t>for</w:t>
      </w:r>
      <w:r w:rsidR="006A1E0E" w:rsidRPr="0000007D">
        <w:rPr>
          <w:rFonts w:ascii="Calibri" w:hAnsi="Calibri"/>
          <w:b w:val="0"/>
          <w:sz w:val="22"/>
          <w:szCs w:val="22"/>
        </w:rPr>
        <w:t xml:space="preserve"> the two vacancies </w:t>
      </w:r>
      <w:r w:rsidRPr="0000007D">
        <w:rPr>
          <w:rFonts w:ascii="Calibri" w:hAnsi="Calibri"/>
          <w:b w:val="0"/>
          <w:sz w:val="22"/>
          <w:szCs w:val="22"/>
        </w:rPr>
        <w:t>on the Board of Undergraduate Studies</w:t>
      </w:r>
      <w:r w:rsidR="006A1E0E" w:rsidRPr="0000007D">
        <w:rPr>
          <w:rFonts w:ascii="Calibri" w:hAnsi="Calibri"/>
          <w:b w:val="0"/>
          <w:sz w:val="22"/>
          <w:szCs w:val="22"/>
        </w:rPr>
        <w:t>:</w:t>
      </w:r>
    </w:p>
    <w:p w:rsidR="006A1E0E" w:rsidRPr="006A1E0E" w:rsidRDefault="006A1E0E" w:rsidP="006A1E0E">
      <w:pPr>
        <w:jc w:val="both"/>
        <w:rPr>
          <w:rFonts w:ascii="Calibri" w:hAnsi="Calibri"/>
          <w:sz w:val="22"/>
          <w:szCs w:val="22"/>
        </w:rPr>
      </w:pPr>
    </w:p>
    <w:p w:rsidR="006A1E0E" w:rsidRPr="006A1E0E" w:rsidRDefault="006A1E0E" w:rsidP="006A1E0E">
      <w:pPr>
        <w:tabs>
          <w:tab w:val="left" w:pos="426"/>
        </w:tabs>
        <w:ind w:left="720"/>
        <w:jc w:val="both"/>
        <w:rPr>
          <w:rFonts w:ascii="Calibri" w:hAnsi="Calibri"/>
          <w:sz w:val="22"/>
          <w:szCs w:val="22"/>
        </w:rPr>
      </w:pPr>
      <w:r w:rsidRPr="006A1E0E">
        <w:rPr>
          <w:rFonts w:ascii="Calibri" w:hAnsi="Calibri"/>
          <w:sz w:val="22"/>
          <w:szCs w:val="22"/>
        </w:rPr>
        <w:t xml:space="preserve">Professor </w:t>
      </w:r>
      <w:r>
        <w:rPr>
          <w:rFonts w:ascii="Calibri" w:hAnsi="Calibri"/>
          <w:sz w:val="22"/>
          <w:szCs w:val="22"/>
        </w:rPr>
        <w:t>Sandra Red</w:t>
      </w:r>
    </w:p>
    <w:p w:rsidR="006A1E0E" w:rsidRPr="006A1E0E" w:rsidRDefault="006A1E0E" w:rsidP="006A1E0E">
      <w:pPr>
        <w:tabs>
          <w:tab w:val="left" w:pos="426"/>
        </w:tabs>
        <w:ind w:left="720"/>
        <w:jc w:val="both"/>
        <w:rPr>
          <w:rFonts w:ascii="Calibri" w:hAnsi="Calibri"/>
          <w:sz w:val="22"/>
          <w:szCs w:val="22"/>
        </w:rPr>
      </w:pPr>
      <w:r w:rsidRPr="006A1E0E">
        <w:rPr>
          <w:rFonts w:ascii="Calibri" w:hAnsi="Calibri"/>
          <w:sz w:val="22"/>
          <w:szCs w:val="22"/>
        </w:rPr>
        <w:t xml:space="preserve">Dr </w:t>
      </w:r>
      <w:r>
        <w:rPr>
          <w:rFonts w:ascii="Calibri" w:hAnsi="Calibri"/>
          <w:sz w:val="22"/>
          <w:szCs w:val="22"/>
        </w:rPr>
        <w:t>David Pink</w:t>
      </w:r>
    </w:p>
    <w:p w:rsidR="006A1E0E" w:rsidRPr="006A1E0E" w:rsidRDefault="006A1E0E" w:rsidP="006A1E0E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:rsidR="006A1E0E" w:rsidRPr="006A1E0E" w:rsidRDefault="006A1E0E" w:rsidP="006A1E0E">
      <w:pPr>
        <w:jc w:val="both"/>
        <w:rPr>
          <w:rFonts w:ascii="Calibri" w:hAnsi="Calibri"/>
          <w:sz w:val="22"/>
          <w:szCs w:val="22"/>
        </w:rPr>
      </w:pPr>
      <w:r w:rsidRPr="006A1E0E">
        <w:rPr>
          <w:rFonts w:ascii="Calibri" w:hAnsi="Calibri"/>
          <w:sz w:val="22"/>
          <w:szCs w:val="22"/>
        </w:rPr>
        <w:t>The term of appointment will be until 31 December 201</w:t>
      </w:r>
      <w:r>
        <w:rPr>
          <w:rFonts w:ascii="Calibri" w:hAnsi="Calibri"/>
          <w:sz w:val="22"/>
          <w:szCs w:val="22"/>
        </w:rPr>
        <w:t>7</w:t>
      </w:r>
      <w:r w:rsidRPr="006A1E0E">
        <w:rPr>
          <w:rFonts w:ascii="Calibri" w:hAnsi="Calibri"/>
          <w:sz w:val="22"/>
          <w:szCs w:val="22"/>
        </w:rPr>
        <w:t xml:space="preserve">. </w:t>
      </w:r>
    </w:p>
    <w:p w:rsidR="006A1E0E" w:rsidRPr="006A1E0E" w:rsidRDefault="006A1E0E" w:rsidP="006A1E0E">
      <w:pPr>
        <w:jc w:val="both"/>
        <w:rPr>
          <w:rFonts w:ascii="Calibri" w:hAnsi="Calibri"/>
          <w:sz w:val="22"/>
          <w:szCs w:val="22"/>
        </w:rPr>
      </w:pPr>
    </w:p>
    <w:p w:rsidR="001748BF" w:rsidRDefault="001748BF" w:rsidP="001748BF">
      <w:pPr>
        <w:jc w:val="both"/>
        <w:rPr>
          <w:rFonts w:asciiTheme="minorHAnsi" w:hAnsiTheme="minorHAnsi"/>
          <w:sz w:val="22"/>
          <w:szCs w:val="22"/>
        </w:rPr>
      </w:pPr>
    </w:p>
    <w:p w:rsidR="00C51586" w:rsidRDefault="00C51586"/>
    <w:sectPr w:rsidR="00C51586" w:rsidSect="00A66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4F" w:rsidRDefault="000F3A4F" w:rsidP="000F3A4F">
      <w:r>
        <w:separator/>
      </w:r>
    </w:p>
  </w:endnote>
  <w:endnote w:type="continuationSeparator" w:id="0">
    <w:p w:rsidR="000F3A4F" w:rsidRDefault="000F3A4F" w:rsidP="000F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4F" w:rsidRDefault="000F3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4F" w:rsidRDefault="000F3A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4F" w:rsidRDefault="000F3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4F" w:rsidRDefault="000F3A4F" w:rsidP="000F3A4F">
      <w:r>
        <w:separator/>
      </w:r>
    </w:p>
  </w:footnote>
  <w:footnote w:type="continuationSeparator" w:id="0">
    <w:p w:rsidR="000F3A4F" w:rsidRDefault="000F3A4F" w:rsidP="000F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4F" w:rsidRDefault="000F3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416768"/>
      <w:docPartObj>
        <w:docPartGallery w:val="Watermarks"/>
        <w:docPartUnique/>
      </w:docPartObj>
    </w:sdtPr>
    <w:sdtContent>
      <w:p w:rsidR="000F3A4F" w:rsidRDefault="000F3A4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4F" w:rsidRDefault="000F3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BF"/>
    <w:rsid w:val="0000007D"/>
    <w:rsid w:val="000F3A4F"/>
    <w:rsid w:val="001748BF"/>
    <w:rsid w:val="006A1E0E"/>
    <w:rsid w:val="006C64BA"/>
    <w:rsid w:val="00792B9C"/>
    <w:rsid w:val="00A66A33"/>
    <w:rsid w:val="00C51586"/>
    <w:rsid w:val="00D27A8D"/>
    <w:rsid w:val="00DA7CC4"/>
    <w:rsid w:val="00D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A66A33"/>
    <w:pPr>
      <w:keepNext/>
      <w:outlineLvl w:val="0"/>
    </w:pPr>
    <w:rPr>
      <w:rFonts w:ascii="Garamond" w:eastAsia="Times" w:hAnsi="Garamond"/>
      <w:b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A33"/>
    <w:pPr>
      <w:keepNext/>
      <w:outlineLvl w:val="1"/>
    </w:pPr>
    <w:rPr>
      <w:rFonts w:eastAsia="Times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A33"/>
    <w:pPr>
      <w:keepNext/>
      <w:ind w:right="-108"/>
      <w:outlineLvl w:val="2"/>
    </w:pPr>
    <w:rPr>
      <w:rFonts w:eastAsia="Times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BF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A66A33"/>
    <w:rPr>
      <w:rFonts w:ascii="Garamond" w:eastAsia="Times" w:hAnsi="Garamond" w:cs="Times New Roman"/>
      <w:b/>
      <w:sz w:val="28"/>
      <w:szCs w:val="20"/>
      <w:lang w:val="en-AU" w:eastAsia="en-GB"/>
    </w:rPr>
  </w:style>
  <w:style w:type="character" w:customStyle="1" w:styleId="Heading2Char">
    <w:name w:val="Heading 2 Char"/>
    <w:basedOn w:val="DefaultParagraphFont"/>
    <w:link w:val="Heading2"/>
    <w:rsid w:val="00A66A33"/>
    <w:rPr>
      <w:rFonts w:ascii="Times New Roman" w:eastAsia="Times" w:hAnsi="Times New Roman" w:cs="Times New Roman"/>
      <w:b/>
      <w:sz w:val="24"/>
      <w:szCs w:val="20"/>
      <w:lang w:val="en-AU" w:eastAsia="en-GB"/>
    </w:rPr>
  </w:style>
  <w:style w:type="character" w:customStyle="1" w:styleId="Heading3Char">
    <w:name w:val="Heading 3 Char"/>
    <w:basedOn w:val="DefaultParagraphFont"/>
    <w:link w:val="Heading3"/>
    <w:rsid w:val="00A66A33"/>
    <w:rPr>
      <w:rFonts w:ascii="Times New Roman" w:eastAsia="Times" w:hAnsi="Times New Roman" w:cs="Times New Roman"/>
      <w:b/>
      <w:sz w:val="24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0F3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4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F3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4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A66A33"/>
    <w:pPr>
      <w:keepNext/>
      <w:outlineLvl w:val="0"/>
    </w:pPr>
    <w:rPr>
      <w:rFonts w:ascii="Garamond" w:eastAsia="Times" w:hAnsi="Garamond"/>
      <w:b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A33"/>
    <w:pPr>
      <w:keepNext/>
      <w:outlineLvl w:val="1"/>
    </w:pPr>
    <w:rPr>
      <w:rFonts w:eastAsia="Times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A33"/>
    <w:pPr>
      <w:keepNext/>
      <w:ind w:right="-108"/>
      <w:outlineLvl w:val="2"/>
    </w:pPr>
    <w:rPr>
      <w:rFonts w:eastAsia="Times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BF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A66A33"/>
    <w:rPr>
      <w:rFonts w:ascii="Garamond" w:eastAsia="Times" w:hAnsi="Garamond" w:cs="Times New Roman"/>
      <w:b/>
      <w:sz w:val="28"/>
      <w:szCs w:val="20"/>
      <w:lang w:val="en-AU" w:eastAsia="en-GB"/>
    </w:rPr>
  </w:style>
  <w:style w:type="character" w:customStyle="1" w:styleId="Heading2Char">
    <w:name w:val="Heading 2 Char"/>
    <w:basedOn w:val="DefaultParagraphFont"/>
    <w:link w:val="Heading2"/>
    <w:rsid w:val="00A66A33"/>
    <w:rPr>
      <w:rFonts w:ascii="Times New Roman" w:eastAsia="Times" w:hAnsi="Times New Roman" w:cs="Times New Roman"/>
      <w:b/>
      <w:sz w:val="24"/>
      <w:szCs w:val="20"/>
      <w:lang w:val="en-AU" w:eastAsia="en-GB"/>
    </w:rPr>
  </w:style>
  <w:style w:type="character" w:customStyle="1" w:styleId="Heading3Char">
    <w:name w:val="Heading 3 Char"/>
    <w:basedOn w:val="DefaultParagraphFont"/>
    <w:link w:val="Heading3"/>
    <w:rsid w:val="00A66A33"/>
    <w:rPr>
      <w:rFonts w:ascii="Times New Roman" w:eastAsia="Times" w:hAnsi="Times New Roman" w:cs="Times New Roman"/>
      <w:b/>
      <w:sz w:val="24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0F3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4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F3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4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witga00p</dc:creator>
  <cp:lastModifiedBy>Jane Hinkley</cp:lastModifiedBy>
  <cp:revision>5</cp:revision>
  <dcterms:created xsi:type="dcterms:W3CDTF">2014-09-28T20:40:00Z</dcterms:created>
  <dcterms:modified xsi:type="dcterms:W3CDTF">2015-07-22T03:35:00Z</dcterms:modified>
</cp:coreProperties>
</file>