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287F" w14:textId="5A14798B" w:rsidR="003C6CD5" w:rsidRPr="00B15DE6" w:rsidRDefault="003C6CD5">
      <w:pPr>
        <w:spacing w:line="240" w:lineRule="exact"/>
        <w:jc w:val="both"/>
        <w:rPr>
          <w:rFonts w:asciiTheme="minorHAnsi" w:hAnsiTheme="minorHAnsi"/>
          <w:color w:val="000000"/>
          <w:szCs w:val="24"/>
        </w:rPr>
      </w:pPr>
    </w:p>
    <w:p w14:paraId="19B15DEA" w14:textId="7A63B607" w:rsidR="003C6CD5" w:rsidRPr="00542D76" w:rsidRDefault="00C33FC1" w:rsidP="00542D76">
      <w:pPr>
        <w:pStyle w:val="Heading1"/>
      </w:pPr>
      <w:r w:rsidRPr="00542D76">
        <w:t>H.</w:t>
      </w:r>
      <w:r w:rsidR="00FE01FE" w:rsidRPr="00542D76">
        <w:t>S</w:t>
      </w:r>
      <w:r w:rsidRPr="00542D76">
        <w:t>.</w:t>
      </w:r>
      <w:r w:rsidR="00FE01FE" w:rsidRPr="00542D76">
        <w:t xml:space="preserve"> and J</w:t>
      </w:r>
      <w:r w:rsidRPr="00542D76">
        <w:t>.</w:t>
      </w:r>
      <w:r w:rsidR="00FE01FE" w:rsidRPr="00542D76">
        <w:t>C</w:t>
      </w:r>
      <w:r w:rsidRPr="00542D76">
        <w:t>.</w:t>
      </w:r>
      <w:r w:rsidR="00FE01FE" w:rsidRPr="00542D76">
        <w:t xml:space="preserve"> Anderson Charitable Trust</w:t>
      </w:r>
    </w:p>
    <w:p w14:paraId="446CA250" w14:textId="77777777" w:rsidR="003C6CD5" w:rsidRPr="003926A0" w:rsidRDefault="003C6CD5" w:rsidP="00C33FC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9BBBC5" w14:textId="01CA1C3E" w:rsidR="003C6CD5" w:rsidRPr="003926A0" w:rsidRDefault="00FE01FE" w:rsidP="00C33FC1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926A0">
        <w:rPr>
          <w:rFonts w:asciiTheme="minorHAnsi" w:hAnsiTheme="minorHAnsi"/>
          <w:color w:val="000000"/>
          <w:sz w:val="23"/>
          <w:szCs w:val="23"/>
        </w:rPr>
        <w:t xml:space="preserve">Applications are invited for </w:t>
      </w:r>
      <w:r w:rsidR="00111919" w:rsidRPr="003926A0">
        <w:rPr>
          <w:rFonts w:asciiTheme="minorHAnsi" w:hAnsiTheme="minorHAnsi"/>
          <w:color w:val="000000"/>
          <w:sz w:val="23"/>
          <w:szCs w:val="23"/>
        </w:rPr>
        <w:t>p</w:t>
      </w:r>
      <w:r w:rsidRPr="003926A0">
        <w:rPr>
          <w:rFonts w:asciiTheme="minorHAnsi" w:hAnsiTheme="minorHAnsi"/>
          <w:color w:val="000000"/>
          <w:sz w:val="23"/>
          <w:szCs w:val="23"/>
        </w:rPr>
        <w:t>rojects suitable for funding from the H.S. and J.C. Anderson Charitable Trust for the</w:t>
      </w:r>
      <w:r w:rsidR="00B24721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3926A0">
        <w:rPr>
          <w:rFonts w:asciiTheme="minorHAnsi" w:hAnsiTheme="minorHAnsi"/>
          <w:color w:val="000000"/>
          <w:sz w:val="23"/>
          <w:szCs w:val="23"/>
        </w:rPr>
        <w:t xml:space="preserve">period </w:t>
      </w:r>
      <w:r w:rsidR="00111919" w:rsidRPr="003926A0">
        <w:rPr>
          <w:rFonts w:asciiTheme="minorHAnsi" w:hAnsiTheme="minorHAnsi"/>
          <w:b/>
          <w:color w:val="000000"/>
          <w:sz w:val="23"/>
          <w:szCs w:val="23"/>
        </w:rPr>
        <w:t>1 July 20</w:t>
      </w:r>
      <w:r w:rsidR="00AE22E8" w:rsidRPr="003926A0">
        <w:rPr>
          <w:rFonts w:asciiTheme="minorHAnsi" w:hAnsiTheme="minorHAnsi"/>
          <w:b/>
          <w:color w:val="000000"/>
          <w:sz w:val="23"/>
          <w:szCs w:val="23"/>
        </w:rPr>
        <w:t>2</w:t>
      </w:r>
      <w:r w:rsidR="004D7970">
        <w:rPr>
          <w:rFonts w:asciiTheme="minorHAnsi" w:hAnsiTheme="minorHAnsi"/>
          <w:b/>
          <w:color w:val="000000"/>
          <w:sz w:val="23"/>
          <w:szCs w:val="23"/>
        </w:rPr>
        <w:t>4</w:t>
      </w:r>
      <w:r w:rsidR="003E494F" w:rsidRPr="003926A0">
        <w:rPr>
          <w:rFonts w:asciiTheme="minorHAnsi" w:hAnsiTheme="minorHAnsi"/>
          <w:b/>
          <w:color w:val="000000"/>
          <w:sz w:val="23"/>
          <w:szCs w:val="23"/>
        </w:rPr>
        <w:t xml:space="preserve"> </w:t>
      </w:r>
      <w:r w:rsidRPr="003926A0">
        <w:rPr>
          <w:rFonts w:asciiTheme="minorHAnsi" w:hAnsiTheme="minorHAnsi"/>
          <w:b/>
          <w:color w:val="000000"/>
          <w:sz w:val="23"/>
          <w:szCs w:val="23"/>
        </w:rPr>
        <w:t xml:space="preserve">to 30 June </w:t>
      </w:r>
      <w:r w:rsidR="00111919" w:rsidRPr="003926A0">
        <w:rPr>
          <w:rFonts w:asciiTheme="minorHAnsi" w:hAnsiTheme="minorHAnsi"/>
          <w:b/>
          <w:color w:val="000000"/>
          <w:sz w:val="23"/>
          <w:szCs w:val="23"/>
        </w:rPr>
        <w:t>202</w:t>
      </w:r>
      <w:r w:rsidR="004D7970">
        <w:rPr>
          <w:rFonts w:asciiTheme="minorHAnsi" w:hAnsiTheme="minorHAnsi"/>
          <w:b/>
          <w:color w:val="000000"/>
          <w:sz w:val="23"/>
          <w:szCs w:val="23"/>
        </w:rPr>
        <w:t>6</w:t>
      </w:r>
      <w:r w:rsidRPr="003926A0">
        <w:rPr>
          <w:rFonts w:asciiTheme="minorHAnsi" w:hAnsiTheme="minorHAnsi"/>
          <w:color w:val="000000"/>
          <w:sz w:val="23"/>
          <w:szCs w:val="23"/>
        </w:rPr>
        <w:t>.  The following guidelines have been provided to assist in the preparation of submissions:</w:t>
      </w:r>
    </w:p>
    <w:p w14:paraId="6F7F2CD6" w14:textId="77777777" w:rsidR="003C6CD5" w:rsidRPr="003926A0" w:rsidRDefault="003C6CD5" w:rsidP="00C33FC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CE7F763" w14:textId="77777777" w:rsidR="003C6CD5" w:rsidRPr="003926A0" w:rsidRDefault="00FE01FE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>Grants must be for research work into the nature, causes and cures of diseases</w:t>
      </w:r>
      <w:r w:rsidR="00C33FC1" w:rsidRPr="003926A0">
        <w:rPr>
          <w:rFonts w:asciiTheme="minorHAnsi" w:hAnsiTheme="minorHAnsi"/>
          <w:color w:val="000000"/>
          <w:sz w:val="22"/>
          <w:szCs w:val="22"/>
        </w:rPr>
        <w:t xml:space="preserve"> and ailments of the human </w:t>
      </w:r>
      <w:proofErr w:type="gramStart"/>
      <w:r w:rsidR="00C33FC1" w:rsidRPr="003926A0">
        <w:rPr>
          <w:rFonts w:asciiTheme="minorHAnsi" w:hAnsiTheme="minorHAnsi"/>
          <w:color w:val="000000"/>
          <w:sz w:val="22"/>
          <w:szCs w:val="22"/>
        </w:rPr>
        <w:t>body;</w:t>
      </w:r>
      <w:proofErr w:type="gramEnd"/>
    </w:p>
    <w:p w14:paraId="6A0A95A9" w14:textId="72895317" w:rsidR="003C6CD5" w:rsidRPr="003926A0" w:rsidRDefault="00FE01FE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 xml:space="preserve">The Trustees prefer to make a grant for a total project rather than contribute to a </w:t>
      </w:r>
      <w:proofErr w:type="gramStart"/>
      <w:r w:rsidRPr="003926A0">
        <w:rPr>
          <w:rFonts w:asciiTheme="minorHAnsi" w:hAnsiTheme="minorHAnsi"/>
          <w:color w:val="000000"/>
          <w:sz w:val="22"/>
          <w:szCs w:val="22"/>
        </w:rPr>
        <w:t>large</w:t>
      </w:r>
      <w:r w:rsidR="000B5B0D">
        <w:rPr>
          <w:rFonts w:asciiTheme="minorHAnsi" w:hAnsiTheme="minorHAnsi"/>
          <w:color w:val="000000"/>
          <w:sz w:val="22"/>
          <w:szCs w:val="22"/>
        </w:rPr>
        <w:t xml:space="preserve">r </w:t>
      </w:r>
      <w:r w:rsidRPr="003926A0">
        <w:rPr>
          <w:rFonts w:asciiTheme="minorHAnsi" w:hAnsiTheme="minorHAnsi"/>
          <w:color w:val="000000"/>
          <w:sz w:val="22"/>
          <w:szCs w:val="22"/>
        </w:rPr>
        <w:t xml:space="preserve"> project</w:t>
      </w:r>
      <w:proofErr w:type="gramEnd"/>
      <w:r w:rsidR="00C33FC1" w:rsidRPr="003926A0">
        <w:rPr>
          <w:rFonts w:asciiTheme="minorHAnsi" w:hAnsiTheme="minorHAnsi"/>
          <w:color w:val="000000"/>
          <w:sz w:val="22"/>
          <w:szCs w:val="22"/>
        </w:rPr>
        <w:t>;</w:t>
      </w:r>
    </w:p>
    <w:p w14:paraId="331C689C" w14:textId="630584BA" w:rsidR="003C6CD5" w:rsidRPr="003926A0" w:rsidRDefault="00FE01FE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>Annual progress reports from successful applicants are expected</w:t>
      </w:r>
      <w:r w:rsidR="001905E9" w:rsidRPr="003926A0">
        <w:rPr>
          <w:rFonts w:asciiTheme="minorHAnsi" w:hAnsiTheme="minorHAnsi"/>
          <w:color w:val="000000"/>
          <w:sz w:val="22"/>
          <w:szCs w:val="22"/>
        </w:rPr>
        <w:t xml:space="preserve">. The 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T</w:t>
      </w:r>
      <w:r w:rsidRPr="003926A0">
        <w:rPr>
          <w:rFonts w:asciiTheme="minorHAnsi" w:hAnsiTheme="minorHAnsi"/>
          <w:color w:val="000000"/>
          <w:sz w:val="22"/>
          <w:szCs w:val="22"/>
        </w:rPr>
        <w:t xml:space="preserve">rustees may also wish to meet with </w:t>
      </w:r>
      <w:r w:rsidR="001905E9" w:rsidRPr="003926A0">
        <w:rPr>
          <w:rFonts w:asciiTheme="minorHAnsi" w:hAnsiTheme="minorHAnsi"/>
          <w:color w:val="000000"/>
          <w:sz w:val="22"/>
          <w:szCs w:val="22"/>
        </w:rPr>
        <w:t xml:space="preserve">the successful candidates, both at the beginning of the project and at the completion of the </w:t>
      </w:r>
      <w:proofErr w:type="gramStart"/>
      <w:r w:rsidR="001905E9" w:rsidRPr="003926A0">
        <w:rPr>
          <w:rFonts w:asciiTheme="minorHAnsi" w:hAnsiTheme="minorHAnsi"/>
          <w:color w:val="000000"/>
          <w:sz w:val="22"/>
          <w:szCs w:val="22"/>
        </w:rPr>
        <w:t>project</w:t>
      </w:r>
      <w:r w:rsidR="00C33FC1" w:rsidRPr="003926A0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14:paraId="63E5F7F2" w14:textId="6C6AF261" w:rsidR="00820A23" w:rsidRPr="003926A0" w:rsidRDefault="00820A23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 xml:space="preserve">All grant applications must be </w:t>
      </w:r>
      <w:r w:rsidRPr="002709C9">
        <w:rPr>
          <w:rFonts w:asciiTheme="minorHAnsi" w:hAnsiTheme="minorHAnsi"/>
          <w:b/>
          <w:bCs/>
          <w:color w:val="000000"/>
          <w:sz w:val="22"/>
          <w:u w:val="single"/>
        </w:rPr>
        <w:t xml:space="preserve">GST </w:t>
      </w:r>
      <w:proofErr w:type="gramStart"/>
      <w:r w:rsidR="00AE22E8" w:rsidRPr="002709C9">
        <w:rPr>
          <w:rFonts w:asciiTheme="minorHAnsi" w:hAnsiTheme="minorHAnsi"/>
          <w:b/>
          <w:bCs/>
          <w:color w:val="000000"/>
          <w:sz w:val="22"/>
          <w:u w:val="single"/>
        </w:rPr>
        <w:t>i</w:t>
      </w:r>
      <w:r w:rsidRPr="002709C9">
        <w:rPr>
          <w:rFonts w:asciiTheme="minorHAnsi" w:hAnsiTheme="minorHAnsi"/>
          <w:b/>
          <w:bCs/>
          <w:color w:val="000000"/>
          <w:sz w:val="22"/>
          <w:u w:val="single"/>
        </w:rPr>
        <w:t>nclusive</w:t>
      </w:r>
      <w:r w:rsidR="00333979" w:rsidRPr="003926A0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14:paraId="0865DF80" w14:textId="54C0088B" w:rsidR="003C6CD5" w:rsidRPr="003926A0" w:rsidRDefault="00FE01FE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>The total funding available is approximately $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>1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2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>0,000</w:t>
      </w:r>
      <w:r w:rsidRPr="003926A0">
        <w:rPr>
          <w:rFonts w:asciiTheme="minorHAnsi" w:hAnsiTheme="minorHAnsi"/>
          <w:color w:val="000000"/>
          <w:sz w:val="22"/>
          <w:szCs w:val="22"/>
        </w:rPr>
        <w:t xml:space="preserve"> per annum</w:t>
      </w:r>
      <w:r w:rsidR="007852AA" w:rsidRPr="003926A0">
        <w:rPr>
          <w:rFonts w:asciiTheme="minorHAnsi" w:hAnsiTheme="minorHAnsi"/>
          <w:color w:val="000000"/>
          <w:sz w:val="22"/>
          <w:szCs w:val="22"/>
        </w:rPr>
        <w:t xml:space="preserve"> (i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.</w:t>
      </w:r>
      <w:r w:rsidR="007852AA" w:rsidRPr="003926A0">
        <w:rPr>
          <w:rFonts w:asciiTheme="minorHAnsi" w:hAnsiTheme="minorHAnsi"/>
          <w:color w:val="000000"/>
          <w:sz w:val="22"/>
          <w:szCs w:val="22"/>
        </w:rPr>
        <w:t>e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.,</w:t>
      </w:r>
      <w:r w:rsidR="007852AA" w:rsidRPr="003926A0">
        <w:rPr>
          <w:rFonts w:asciiTheme="minorHAnsi" w:hAnsiTheme="minorHAnsi"/>
          <w:color w:val="000000"/>
          <w:sz w:val="22"/>
          <w:szCs w:val="22"/>
        </w:rPr>
        <w:t xml:space="preserve"> $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>2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4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>0</w:t>
      </w:r>
      <w:r w:rsidR="007852AA" w:rsidRPr="003926A0">
        <w:rPr>
          <w:rFonts w:asciiTheme="minorHAnsi" w:hAnsiTheme="minorHAnsi"/>
          <w:color w:val="000000"/>
          <w:sz w:val="22"/>
          <w:szCs w:val="22"/>
        </w:rPr>
        <w:t>,000 in total</w:t>
      </w:r>
      <w:proofErr w:type="gramStart"/>
      <w:r w:rsidR="007852AA" w:rsidRPr="003926A0">
        <w:rPr>
          <w:rFonts w:asciiTheme="minorHAnsi" w:hAnsiTheme="minorHAnsi"/>
          <w:color w:val="000000"/>
          <w:sz w:val="22"/>
          <w:szCs w:val="22"/>
        </w:rPr>
        <w:t>)</w:t>
      </w:r>
      <w:r w:rsidR="00373103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</w:p>
    <w:p w14:paraId="3F2345C6" w14:textId="4108B9B2" w:rsidR="00AE22E8" w:rsidRDefault="00AE22E8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>The principal investigator must be a staff member of the Dunedin School of Medicine or the School of Biomedical Sciences during the tenure of the research project</w:t>
      </w:r>
      <w:r w:rsidR="00373103">
        <w:rPr>
          <w:rFonts w:asciiTheme="minorHAnsi" w:hAnsiTheme="minorHAnsi"/>
          <w:color w:val="000000"/>
          <w:sz w:val="22"/>
          <w:szCs w:val="22"/>
        </w:rPr>
        <w:t>;</w:t>
      </w:r>
    </w:p>
    <w:p w14:paraId="12A9091B" w14:textId="606F55D1" w:rsidR="002B7AD2" w:rsidRPr="003926A0" w:rsidRDefault="002B7AD2" w:rsidP="008D1D9C">
      <w:pPr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principal investigator’s appointment at the University of Otago (previous and</w:t>
      </w:r>
      <w:r w:rsidR="00AF3A92">
        <w:rPr>
          <w:rFonts w:asciiTheme="minorHAnsi" w:hAnsiTheme="minorHAnsi"/>
          <w:color w:val="000000"/>
          <w:sz w:val="22"/>
          <w:szCs w:val="22"/>
        </w:rPr>
        <w:t>/or</w:t>
      </w:r>
      <w:r>
        <w:rPr>
          <w:rFonts w:asciiTheme="minorHAnsi" w:hAnsiTheme="minorHAnsi"/>
          <w:color w:val="000000"/>
          <w:sz w:val="22"/>
          <w:szCs w:val="22"/>
        </w:rPr>
        <w:t xml:space="preserve"> future) should be at least </w:t>
      </w:r>
      <w:r w:rsidR="0081530C">
        <w:rPr>
          <w:rFonts w:asciiTheme="minorHAnsi" w:hAnsiTheme="minorHAnsi"/>
          <w:color w:val="000000"/>
          <w:sz w:val="22"/>
          <w:szCs w:val="22"/>
        </w:rPr>
        <w:t xml:space="preserve">two </w:t>
      </w:r>
      <w:r>
        <w:rPr>
          <w:rFonts w:asciiTheme="minorHAnsi" w:hAnsiTheme="minorHAnsi"/>
          <w:color w:val="000000"/>
          <w:sz w:val="22"/>
          <w:szCs w:val="22"/>
        </w:rPr>
        <w:t>consecutive years.</w:t>
      </w:r>
    </w:p>
    <w:p w14:paraId="60927391" w14:textId="77777777" w:rsidR="00820A23" w:rsidRPr="00542D76" w:rsidRDefault="00820A23" w:rsidP="00542D76">
      <w:pPr>
        <w:pStyle w:val="Title"/>
        <w:spacing w:before="240"/>
      </w:pPr>
      <w:r w:rsidRPr="00542D76">
        <w:t>Applicants should note:</w:t>
      </w:r>
    </w:p>
    <w:p w14:paraId="6D68719E" w14:textId="536FEC21" w:rsidR="00D12CFD" w:rsidRPr="003926A0" w:rsidRDefault="00D12CFD" w:rsidP="008D1D9C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>Ap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>plica</w:t>
      </w:r>
      <w:r w:rsidR="00BE6548">
        <w:rPr>
          <w:rFonts w:asciiTheme="minorHAnsi" w:hAnsiTheme="minorHAnsi"/>
          <w:color w:val="000000"/>
          <w:sz w:val="22"/>
          <w:szCs w:val="22"/>
        </w:rPr>
        <w:t>n</w:t>
      </w:r>
      <w:r w:rsidR="00411E2D" w:rsidRPr="003926A0">
        <w:rPr>
          <w:rFonts w:asciiTheme="minorHAnsi" w:hAnsiTheme="minorHAnsi"/>
          <w:color w:val="000000"/>
          <w:sz w:val="22"/>
          <w:szCs w:val="22"/>
        </w:rPr>
        <w:t xml:space="preserve">ts </w:t>
      </w:r>
      <w:r w:rsidR="00111919" w:rsidRPr="003926A0">
        <w:rPr>
          <w:rFonts w:asciiTheme="minorHAnsi" w:hAnsiTheme="minorHAnsi"/>
          <w:color w:val="000000"/>
          <w:sz w:val="22"/>
          <w:szCs w:val="22"/>
        </w:rPr>
        <w:t xml:space="preserve">may request funding up </w:t>
      </w:r>
      <w:r w:rsidR="00C94E0E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111919" w:rsidRPr="003926A0">
        <w:rPr>
          <w:rFonts w:asciiTheme="minorHAnsi" w:hAnsiTheme="minorHAnsi"/>
          <w:color w:val="000000"/>
          <w:sz w:val="22"/>
          <w:szCs w:val="22"/>
        </w:rPr>
        <w:t>$50,000</w:t>
      </w:r>
      <w:r w:rsidR="00AE22E8" w:rsidRPr="003926A0">
        <w:rPr>
          <w:rFonts w:asciiTheme="minorHAnsi" w:hAnsiTheme="minorHAnsi"/>
          <w:color w:val="000000"/>
          <w:sz w:val="22"/>
          <w:szCs w:val="22"/>
        </w:rPr>
        <w:t>.</w:t>
      </w:r>
    </w:p>
    <w:p w14:paraId="1377B936" w14:textId="7C30349A" w:rsidR="00820A23" w:rsidRPr="003926A0" w:rsidRDefault="00FE01FE" w:rsidP="008D1D9C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 xml:space="preserve">All applications </w:t>
      </w:r>
      <w:r w:rsidRPr="003926A0">
        <w:rPr>
          <w:rFonts w:asciiTheme="minorHAnsi" w:hAnsiTheme="minorHAnsi"/>
          <w:bCs/>
          <w:color w:val="000000"/>
          <w:sz w:val="22"/>
          <w:szCs w:val="22"/>
        </w:rPr>
        <w:t>must be</w:t>
      </w:r>
      <w:r w:rsidRPr="00971C0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D31E3" w:rsidRPr="00971C0B">
        <w:rPr>
          <w:rFonts w:asciiTheme="minorHAnsi" w:hAnsiTheme="minorHAnsi"/>
          <w:bCs/>
          <w:color w:val="000000"/>
          <w:sz w:val="22"/>
          <w:szCs w:val="22"/>
        </w:rPr>
        <w:t xml:space="preserve">submitted electronically to </w:t>
      </w:r>
      <w:hyperlink r:id="rId8" w:history="1">
        <w:r w:rsidR="00B91112" w:rsidRPr="00B91112">
          <w:rPr>
            <w:rStyle w:val="Hyperlink"/>
            <w:rFonts w:asciiTheme="minorHAnsi" w:hAnsiTheme="minorHAnsi"/>
            <w:bCs/>
            <w:sz w:val="22"/>
            <w:szCs w:val="22"/>
          </w:rPr>
          <w:t>hrs@otago.ac.nz</w:t>
        </w:r>
      </w:hyperlink>
      <w:r w:rsidR="00B9111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3926A0">
        <w:rPr>
          <w:rFonts w:asciiTheme="minorHAnsi" w:hAnsiTheme="minorHAnsi"/>
          <w:color w:val="000000"/>
          <w:sz w:val="22"/>
          <w:szCs w:val="22"/>
        </w:rPr>
        <w:t xml:space="preserve">by </w:t>
      </w:r>
      <w:r w:rsidR="006F1EB9" w:rsidRPr="003926A0">
        <w:rPr>
          <w:rFonts w:asciiTheme="minorHAnsi" w:hAnsiTheme="minorHAnsi"/>
          <w:b/>
          <w:bCs/>
          <w:color w:val="000000"/>
          <w:sz w:val="22"/>
          <w:szCs w:val="22"/>
        </w:rPr>
        <w:t xml:space="preserve">5pm </w:t>
      </w:r>
      <w:r w:rsidR="00AF3A92">
        <w:rPr>
          <w:rFonts w:asciiTheme="minorHAnsi" w:hAnsiTheme="minorHAnsi"/>
          <w:b/>
          <w:bCs/>
          <w:color w:val="000000"/>
          <w:sz w:val="22"/>
          <w:szCs w:val="22"/>
        </w:rPr>
        <w:t>Tues</w:t>
      </w:r>
      <w:r w:rsidR="003C6268">
        <w:rPr>
          <w:rFonts w:asciiTheme="minorHAnsi" w:hAnsiTheme="minorHAnsi"/>
          <w:b/>
          <w:bCs/>
          <w:color w:val="000000"/>
          <w:sz w:val="22"/>
          <w:szCs w:val="22"/>
        </w:rPr>
        <w:t>day</w:t>
      </w:r>
      <w:r w:rsidR="00DB457F" w:rsidRPr="003926A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F7133A">
        <w:rPr>
          <w:rFonts w:asciiTheme="minorHAnsi" w:hAnsiTheme="minorHAnsi"/>
          <w:b/>
          <w:bCs/>
          <w:color w:val="000000"/>
          <w:sz w:val="22"/>
          <w:szCs w:val="22"/>
        </w:rPr>
        <w:t>26</w:t>
      </w:r>
      <w:r w:rsidR="00F7133A" w:rsidRPr="002975F9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th</w:t>
      </w:r>
      <w:r w:rsidR="00F7133A">
        <w:rPr>
          <w:rFonts w:asciiTheme="minorHAnsi" w:hAnsiTheme="minorHAnsi"/>
          <w:b/>
          <w:bCs/>
          <w:color w:val="000000"/>
          <w:sz w:val="22"/>
          <w:szCs w:val="22"/>
        </w:rPr>
        <w:t xml:space="preserve"> March </w:t>
      </w:r>
      <w:r w:rsidR="00111919" w:rsidRPr="003926A0">
        <w:rPr>
          <w:rFonts w:asciiTheme="minorHAnsi" w:hAnsiTheme="minorHAnsi"/>
          <w:b/>
          <w:color w:val="000000"/>
          <w:sz w:val="22"/>
          <w:szCs w:val="22"/>
        </w:rPr>
        <w:t>20</w:t>
      </w:r>
      <w:r w:rsidR="00AE22E8" w:rsidRPr="003926A0">
        <w:rPr>
          <w:rFonts w:asciiTheme="minorHAnsi" w:hAnsiTheme="minorHAnsi"/>
          <w:b/>
          <w:color w:val="000000"/>
          <w:sz w:val="22"/>
          <w:szCs w:val="22"/>
        </w:rPr>
        <w:t>2</w:t>
      </w:r>
      <w:r w:rsidR="004D7970">
        <w:rPr>
          <w:rFonts w:asciiTheme="minorHAnsi" w:hAnsiTheme="minorHAnsi"/>
          <w:b/>
          <w:color w:val="000000"/>
          <w:sz w:val="22"/>
          <w:szCs w:val="22"/>
        </w:rPr>
        <w:t>4</w:t>
      </w:r>
      <w:r w:rsidR="00AE22E8" w:rsidRPr="003926A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730907E2" w14:textId="140DD8BC" w:rsidR="00D12CFD" w:rsidRPr="003926A0" w:rsidRDefault="00233F0D" w:rsidP="008D1D9C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926A0">
        <w:rPr>
          <w:rFonts w:asciiTheme="minorHAnsi" w:hAnsiTheme="minorHAnsi" w:cs="Arial"/>
          <w:sz w:val="22"/>
          <w:szCs w:val="22"/>
        </w:rPr>
        <w:t>Applications will be conside</w:t>
      </w:r>
      <w:r w:rsidR="001905E9" w:rsidRPr="003926A0">
        <w:rPr>
          <w:rFonts w:asciiTheme="minorHAnsi" w:hAnsiTheme="minorHAnsi" w:cs="Arial"/>
          <w:sz w:val="22"/>
          <w:szCs w:val="22"/>
        </w:rPr>
        <w:t xml:space="preserve">red by a panel comprising </w:t>
      </w:r>
      <w:r w:rsidR="00AE22E8" w:rsidRPr="003926A0">
        <w:rPr>
          <w:rFonts w:asciiTheme="minorHAnsi" w:hAnsiTheme="minorHAnsi" w:cs="Arial"/>
          <w:sz w:val="22"/>
          <w:szCs w:val="22"/>
        </w:rPr>
        <w:t xml:space="preserve">staff from the Dunedin School of Medicine and the School of Biomedical Sciences, </w:t>
      </w:r>
      <w:r w:rsidR="004C64A8" w:rsidRPr="003926A0">
        <w:rPr>
          <w:rFonts w:asciiTheme="minorHAnsi" w:hAnsiTheme="minorHAnsi" w:cs="Arial"/>
          <w:sz w:val="22"/>
          <w:szCs w:val="22"/>
        </w:rPr>
        <w:t>which will then make</w:t>
      </w:r>
      <w:r w:rsidRPr="003926A0">
        <w:rPr>
          <w:rFonts w:asciiTheme="minorHAnsi" w:hAnsiTheme="minorHAnsi" w:cs="Arial"/>
          <w:sz w:val="22"/>
          <w:szCs w:val="22"/>
        </w:rPr>
        <w:t xml:space="preserve"> recommendations </w:t>
      </w:r>
      <w:r w:rsidR="001905E9" w:rsidRPr="003926A0">
        <w:rPr>
          <w:rFonts w:asciiTheme="minorHAnsi" w:hAnsiTheme="minorHAnsi" w:cs="Arial"/>
          <w:sz w:val="22"/>
          <w:szCs w:val="22"/>
        </w:rPr>
        <w:t>to the Trustees</w:t>
      </w:r>
      <w:r w:rsidR="009C3786" w:rsidRPr="003926A0">
        <w:rPr>
          <w:rFonts w:asciiTheme="minorHAnsi" w:hAnsiTheme="minorHAnsi" w:cs="Arial"/>
          <w:sz w:val="22"/>
          <w:szCs w:val="22"/>
        </w:rPr>
        <w:t xml:space="preserve">. </w:t>
      </w:r>
      <w:r w:rsidR="006D59BE" w:rsidRPr="003926A0">
        <w:rPr>
          <w:rFonts w:asciiTheme="minorHAnsi" w:hAnsiTheme="minorHAnsi" w:cs="Arial"/>
          <w:sz w:val="22"/>
          <w:szCs w:val="22"/>
        </w:rPr>
        <w:t xml:space="preserve">Results should be known by the end of </w:t>
      </w:r>
      <w:r w:rsidR="00AF3A92">
        <w:rPr>
          <w:rFonts w:asciiTheme="minorHAnsi" w:hAnsiTheme="minorHAnsi" w:cs="Arial"/>
          <w:sz w:val="22"/>
          <w:szCs w:val="22"/>
        </w:rPr>
        <w:t>June</w:t>
      </w:r>
      <w:r w:rsidR="009C3786" w:rsidRPr="003926A0">
        <w:rPr>
          <w:rFonts w:asciiTheme="minorHAnsi" w:hAnsiTheme="minorHAnsi" w:cs="Arial"/>
          <w:sz w:val="22"/>
          <w:szCs w:val="22"/>
        </w:rPr>
        <w:t>.</w:t>
      </w:r>
    </w:p>
    <w:p w14:paraId="5275B095" w14:textId="41F104B0" w:rsidR="00AE22E8" w:rsidRDefault="00AE22E8" w:rsidP="00AE22E8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3926A0">
        <w:rPr>
          <w:rFonts w:asciiTheme="minorHAnsi" w:hAnsiTheme="minorHAnsi"/>
          <w:color w:val="000000"/>
          <w:sz w:val="22"/>
          <w:szCs w:val="22"/>
        </w:rPr>
        <w:t xml:space="preserve">A Costing and Consents Worksheet (CCW) is required for </w:t>
      </w:r>
      <w:r w:rsidR="00AF3A92"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Pr="003926A0">
        <w:rPr>
          <w:rFonts w:asciiTheme="minorHAnsi" w:hAnsiTheme="minorHAnsi"/>
          <w:color w:val="000000"/>
          <w:sz w:val="22"/>
          <w:szCs w:val="22"/>
        </w:rPr>
        <w:t>successful projects</w:t>
      </w:r>
      <w:r w:rsidR="00AF3A92">
        <w:rPr>
          <w:rFonts w:asciiTheme="minorHAnsi" w:hAnsiTheme="minorHAnsi"/>
          <w:color w:val="000000"/>
          <w:sz w:val="22"/>
          <w:szCs w:val="22"/>
        </w:rPr>
        <w:t>. While it is not required at the application stage, researchers should consider drafting one to ensure the budget is adequate</w:t>
      </w:r>
      <w:r w:rsidRPr="003926A0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03204A6" w14:textId="605F01F6" w:rsidR="00B24721" w:rsidRPr="003926A0" w:rsidRDefault="00B24721" w:rsidP="00B24721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You are welcome to contact your Research </w:t>
      </w:r>
      <w:r w:rsidR="000B5B0D">
        <w:rPr>
          <w:rFonts w:asciiTheme="minorHAnsi" w:hAnsiTheme="minorHAnsi"/>
          <w:color w:val="000000"/>
          <w:sz w:val="22"/>
          <w:szCs w:val="22"/>
        </w:rPr>
        <w:t xml:space="preserve">Adviser </w:t>
      </w:r>
      <w:r>
        <w:rPr>
          <w:rFonts w:asciiTheme="minorHAnsi" w:hAnsiTheme="minorHAnsi"/>
          <w:color w:val="000000"/>
          <w:sz w:val="22"/>
          <w:szCs w:val="22"/>
        </w:rPr>
        <w:t>prior to the submission date for advice or review.</w:t>
      </w:r>
    </w:p>
    <w:p w14:paraId="36D09D09" w14:textId="4F1C1542" w:rsidR="00B24721" w:rsidRDefault="00B24721" w:rsidP="00AE22E8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Ethical approval is required before successful applications are activated.</w:t>
      </w:r>
    </w:p>
    <w:p w14:paraId="03686603" w14:textId="4E835322" w:rsidR="00AF3A92" w:rsidRDefault="00AF3A92" w:rsidP="00AE22E8">
      <w:pPr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AF3A92">
        <w:rPr>
          <w:rFonts w:asciiTheme="minorHAnsi" w:hAnsiTheme="minorHAnsi"/>
          <w:color w:val="000000"/>
          <w:sz w:val="22"/>
          <w:szCs w:val="22"/>
        </w:rPr>
        <w:t>The H.S. and J.C. Anderson Charitable Trust is for direct costs of research only and does not include overheads or indirect salaries.</w:t>
      </w:r>
    </w:p>
    <w:p w14:paraId="1F191C6A" w14:textId="2D1B120C" w:rsidR="00B91112" w:rsidRPr="00971C0B" w:rsidRDefault="00B91112" w:rsidP="00AC3DDA">
      <w:pPr>
        <w:pStyle w:val="WPNormal"/>
        <w:numPr>
          <w:ilvl w:val="0"/>
          <w:numId w:val="12"/>
        </w:numPr>
        <w:tabs>
          <w:tab w:val="left" w:pos="0"/>
          <w:tab w:val="left" w:pos="1418"/>
        </w:tabs>
        <w:spacing w:after="120"/>
        <w:ind w:left="714" w:hanging="357"/>
        <w:rPr>
          <w:rFonts w:asciiTheme="minorHAnsi" w:hAnsiTheme="minorHAnsi"/>
          <w:color w:val="000000"/>
          <w:sz w:val="22"/>
          <w:szCs w:val="22"/>
        </w:rPr>
      </w:pPr>
      <w:r w:rsidRPr="00971C0B">
        <w:rPr>
          <w:rFonts w:asciiTheme="minorHAnsi" w:hAnsiTheme="minorHAnsi" w:cs="Arial"/>
          <w:sz w:val="22"/>
          <w:szCs w:val="22"/>
        </w:rPr>
        <w:t xml:space="preserve">An Application Form follows. Note the page limit for section 2. Late or non-compliant applications will be deemed ineligible. </w:t>
      </w:r>
    </w:p>
    <w:p w14:paraId="6B770B5E" w14:textId="77777777" w:rsidR="00EE7FED" w:rsidRDefault="00EE7FED">
      <w:pPr>
        <w:rPr>
          <w:rFonts w:asciiTheme="minorHAnsi" w:eastAsia="Times New Roman" w:hAnsiTheme="minorHAnsi" w:cs="Arial"/>
          <w:b/>
          <w:szCs w:val="24"/>
          <w:lang w:eastAsia="en-GB"/>
        </w:rPr>
      </w:pPr>
      <w:r>
        <w:br w:type="page"/>
      </w:r>
    </w:p>
    <w:p w14:paraId="3C805CF1" w14:textId="7E38FE0C" w:rsidR="00411E2D" w:rsidRPr="00542D76" w:rsidRDefault="00411E2D" w:rsidP="00542D76">
      <w:pPr>
        <w:pStyle w:val="Title"/>
      </w:pPr>
      <w:r w:rsidRPr="00542D76">
        <w:lastRenderedPageBreak/>
        <w:t xml:space="preserve">Assessment </w:t>
      </w:r>
      <w:r w:rsidR="003C6268" w:rsidRPr="00542D76">
        <w:t>Criteria</w:t>
      </w:r>
      <w:r w:rsidRPr="00542D76">
        <w:t xml:space="preserve">: </w:t>
      </w:r>
    </w:p>
    <w:p w14:paraId="237A5C80" w14:textId="7A1B4EAC" w:rsidR="00411E2D" w:rsidRPr="003926A0" w:rsidRDefault="00411E2D" w:rsidP="00411E2D">
      <w:pPr>
        <w:pStyle w:val="WPNormal"/>
        <w:numPr>
          <w:ilvl w:val="0"/>
          <w:numId w:val="21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3926A0">
        <w:rPr>
          <w:rFonts w:asciiTheme="minorHAnsi" w:hAnsiTheme="minorHAnsi" w:cs="Arial"/>
          <w:sz w:val="22"/>
          <w:szCs w:val="22"/>
        </w:rPr>
        <w:t xml:space="preserve">The feasibility and quality of the research </w:t>
      </w:r>
      <w:r w:rsidR="005D1D86" w:rsidRPr="003926A0">
        <w:rPr>
          <w:rFonts w:asciiTheme="minorHAnsi" w:hAnsiTheme="minorHAnsi" w:cs="Arial"/>
          <w:sz w:val="22"/>
          <w:szCs w:val="22"/>
        </w:rPr>
        <w:t>hypotheses</w:t>
      </w:r>
      <w:r w:rsidRPr="003926A0">
        <w:rPr>
          <w:rFonts w:asciiTheme="minorHAnsi" w:hAnsiTheme="minorHAnsi" w:cs="Arial"/>
          <w:sz w:val="22"/>
          <w:szCs w:val="22"/>
        </w:rPr>
        <w:t xml:space="preserve"> and </w:t>
      </w:r>
      <w:proofErr w:type="gramStart"/>
      <w:r w:rsidRPr="003926A0">
        <w:rPr>
          <w:rFonts w:asciiTheme="minorHAnsi" w:hAnsiTheme="minorHAnsi" w:cs="Arial"/>
          <w:sz w:val="22"/>
          <w:szCs w:val="22"/>
        </w:rPr>
        <w:t>design;</w:t>
      </w:r>
      <w:proofErr w:type="gramEnd"/>
    </w:p>
    <w:p w14:paraId="5C9DEDFE" w14:textId="148E5F2B" w:rsidR="00BA3B1A" w:rsidRDefault="00411E2D" w:rsidP="00411E2D">
      <w:pPr>
        <w:pStyle w:val="WPNormal"/>
        <w:numPr>
          <w:ilvl w:val="0"/>
          <w:numId w:val="21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3926A0">
        <w:rPr>
          <w:rFonts w:asciiTheme="minorHAnsi" w:hAnsiTheme="minorHAnsi" w:cs="Arial"/>
          <w:sz w:val="22"/>
          <w:szCs w:val="22"/>
        </w:rPr>
        <w:t xml:space="preserve">The extent to which the application represents the development of a research theme, idea or hypothesis that has potential for </w:t>
      </w:r>
      <w:proofErr w:type="gramStart"/>
      <w:r w:rsidRPr="003926A0">
        <w:rPr>
          <w:rFonts w:asciiTheme="minorHAnsi" w:hAnsiTheme="minorHAnsi" w:cs="Arial"/>
          <w:sz w:val="22"/>
          <w:szCs w:val="22"/>
        </w:rPr>
        <w:t>growth</w:t>
      </w:r>
      <w:r w:rsidR="00373103">
        <w:rPr>
          <w:rFonts w:asciiTheme="minorHAnsi" w:hAnsiTheme="minorHAnsi" w:cs="Arial"/>
          <w:sz w:val="22"/>
          <w:szCs w:val="22"/>
        </w:rPr>
        <w:t>;</w:t>
      </w:r>
      <w:proofErr w:type="gramEnd"/>
    </w:p>
    <w:p w14:paraId="1269FA29" w14:textId="686344C7" w:rsidR="00EC1AD8" w:rsidRPr="0019444C" w:rsidRDefault="00B24721" w:rsidP="0019444C">
      <w:pPr>
        <w:pStyle w:val="WPNormal"/>
        <w:numPr>
          <w:ilvl w:val="0"/>
          <w:numId w:val="20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19444C">
        <w:rPr>
          <w:rFonts w:asciiTheme="minorHAnsi" w:hAnsiTheme="minorHAnsi" w:cs="Arial"/>
          <w:sz w:val="22"/>
          <w:szCs w:val="22"/>
        </w:rPr>
        <w:t>The</w:t>
      </w:r>
      <w:r w:rsidR="00AF3A92" w:rsidRPr="0019444C">
        <w:rPr>
          <w:rFonts w:asciiTheme="minorHAnsi" w:hAnsiTheme="minorHAnsi" w:cs="Arial"/>
          <w:sz w:val="22"/>
          <w:szCs w:val="22"/>
        </w:rPr>
        <w:t xml:space="preserve"> </w:t>
      </w:r>
      <w:r w:rsidRPr="0019444C">
        <w:rPr>
          <w:rFonts w:asciiTheme="minorHAnsi" w:hAnsiTheme="minorHAnsi" w:cs="Arial"/>
          <w:sz w:val="22"/>
          <w:szCs w:val="22"/>
        </w:rPr>
        <w:t>potential for this project to lead to future research considering the priorities of external funders</w:t>
      </w:r>
      <w:r w:rsidR="00487B92">
        <w:rPr>
          <w:rFonts w:asciiTheme="minorHAnsi" w:hAnsiTheme="minorHAnsi" w:cs="Arial"/>
          <w:sz w:val="22"/>
          <w:szCs w:val="22"/>
        </w:rPr>
        <w:t>,</w:t>
      </w:r>
      <w:r w:rsidRPr="0019444C">
        <w:rPr>
          <w:rFonts w:asciiTheme="minorHAnsi" w:hAnsiTheme="minorHAnsi" w:cs="Arial"/>
          <w:sz w:val="22"/>
          <w:szCs w:val="22"/>
        </w:rPr>
        <w:t xml:space="preserve"> including Impact and Māori </w:t>
      </w:r>
      <w:proofErr w:type="gramStart"/>
      <w:r w:rsidRPr="0019444C">
        <w:rPr>
          <w:rFonts w:asciiTheme="minorHAnsi" w:hAnsiTheme="minorHAnsi" w:cs="Arial"/>
          <w:sz w:val="22"/>
          <w:szCs w:val="22"/>
        </w:rPr>
        <w:t>Advancement</w:t>
      </w:r>
      <w:r w:rsidR="00373103">
        <w:rPr>
          <w:rFonts w:asciiTheme="minorHAnsi" w:hAnsiTheme="minorHAnsi" w:cs="Arial"/>
          <w:sz w:val="22"/>
          <w:szCs w:val="22"/>
        </w:rPr>
        <w:t>;</w:t>
      </w:r>
      <w:proofErr w:type="gramEnd"/>
    </w:p>
    <w:p w14:paraId="069B5C74" w14:textId="4FDEE93B" w:rsidR="00411E2D" w:rsidRPr="003926A0" w:rsidRDefault="00411E2D" w:rsidP="00411E2D">
      <w:pPr>
        <w:pStyle w:val="WPNormal"/>
        <w:numPr>
          <w:ilvl w:val="0"/>
          <w:numId w:val="20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3926A0">
        <w:rPr>
          <w:rFonts w:asciiTheme="minorHAnsi" w:hAnsiTheme="minorHAnsi" w:cs="Arial"/>
          <w:sz w:val="22"/>
          <w:szCs w:val="22"/>
        </w:rPr>
        <w:t xml:space="preserve">While experienced researchers are encouraged to participate, </w:t>
      </w:r>
      <w:r w:rsidR="00F75DA1">
        <w:rPr>
          <w:rFonts w:asciiTheme="minorHAnsi" w:hAnsiTheme="minorHAnsi" w:cs="Arial"/>
          <w:sz w:val="22"/>
          <w:szCs w:val="22"/>
        </w:rPr>
        <w:t xml:space="preserve">specific consideration will be given to </w:t>
      </w:r>
      <w:r w:rsidRPr="003926A0">
        <w:rPr>
          <w:rFonts w:asciiTheme="minorHAnsi" w:hAnsiTheme="minorHAnsi" w:cs="Arial"/>
          <w:sz w:val="22"/>
          <w:szCs w:val="22"/>
        </w:rPr>
        <w:t xml:space="preserve">applications led by </w:t>
      </w:r>
      <w:r w:rsidR="00F75DA1">
        <w:rPr>
          <w:rFonts w:asciiTheme="minorHAnsi" w:hAnsiTheme="minorHAnsi" w:cs="Arial"/>
          <w:sz w:val="22"/>
          <w:szCs w:val="22"/>
        </w:rPr>
        <w:t xml:space="preserve">well-supported staff with limited research experience beginning their research </w:t>
      </w:r>
      <w:proofErr w:type="gramStart"/>
      <w:r w:rsidR="00F75DA1">
        <w:rPr>
          <w:rFonts w:asciiTheme="minorHAnsi" w:hAnsiTheme="minorHAnsi" w:cs="Arial"/>
          <w:sz w:val="22"/>
          <w:szCs w:val="22"/>
        </w:rPr>
        <w:t>career</w:t>
      </w:r>
      <w:r w:rsidR="00373103">
        <w:rPr>
          <w:rFonts w:asciiTheme="minorHAnsi" w:hAnsiTheme="minorHAnsi" w:cs="Arial"/>
          <w:sz w:val="22"/>
          <w:szCs w:val="22"/>
        </w:rPr>
        <w:t>;</w:t>
      </w:r>
      <w:proofErr w:type="gramEnd"/>
    </w:p>
    <w:p w14:paraId="113679E7" w14:textId="6A9F18CB" w:rsidR="00411E2D" w:rsidRPr="003926A0" w:rsidRDefault="00411E2D" w:rsidP="00411E2D">
      <w:pPr>
        <w:pStyle w:val="WPNormal"/>
        <w:numPr>
          <w:ilvl w:val="0"/>
          <w:numId w:val="20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3926A0">
        <w:rPr>
          <w:rFonts w:asciiTheme="minorHAnsi" w:hAnsiTheme="minorHAnsi" w:cs="Arial"/>
          <w:sz w:val="22"/>
          <w:szCs w:val="22"/>
        </w:rPr>
        <w:t xml:space="preserve">The </w:t>
      </w:r>
      <w:r w:rsidR="00B24721">
        <w:rPr>
          <w:rFonts w:asciiTheme="minorHAnsi" w:hAnsiTheme="minorHAnsi" w:cs="Arial"/>
          <w:sz w:val="22"/>
          <w:szCs w:val="22"/>
        </w:rPr>
        <w:t>ability</w:t>
      </w:r>
      <w:r w:rsidRPr="003926A0">
        <w:rPr>
          <w:rFonts w:asciiTheme="minorHAnsi" w:hAnsiTheme="minorHAnsi" w:cs="Arial"/>
          <w:sz w:val="22"/>
          <w:szCs w:val="22"/>
        </w:rPr>
        <w:t xml:space="preserve"> </w:t>
      </w:r>
      <w:r w:rsidR="00B24721">
        <w:rPr>
          <w:rFonts w:asciiTheme="minorHAnsi" w:hAnsiTheme="minorHAnsi" w:cs="Arial"/>
          <w:sz w:val="22"/>
          <w:szCs w:val="22"/>
        </w:rPr>
        <w:t>of</w:t>
      </w:r>
      <w:r w:rsidRPr="003926A0">
        <w:rPr>
          <w:rFonts w:asciiTheme="minorHAnsi" w:hAnsiTheme="minorHAnsi" w:cs="Arial"/>
          <w:sz w:val="22"/>
          <w:szCs w:val="22"/>
        </w:rPr>
        <w:t xml:space="preserve"> the team to complete the research including an evaluation of their track </w:t>
      </w:r>
      <w:proofErr w:type="gramStart"/>
      <w:r w:rsidRPr="003926A0">
        <w:rPr>
          <w:rFonts w:asciiTheme="minorHAnsi" w:hAnsiTheme="minorHAnsi" w:cs="Arial"/>
          <w:sz w:val="22"/>
          <w:szCs w:val="22"/>
        </w:rPr>
        <w:t>record</w:t>
      </w:r>
      <w:r w:rsidR="005D1D86" w:rsidRPr="003926A0">
        <w:rPr>
          <w:rFonts w:asciiTheme="minorHAnsi" w:hAnsiTheme="minorHAnsi" w:cs="Arial"/>
          <w:sz w:val="22"/>
          <w:szCs w:val="22"/>
        </w:rPr>
        <w:t>;</w:t>
      </w:r>
      <w:proofErr w:type="gramEnd"/>
      <w:r w:rsidRPr="003926A0">
        <w:rPr>
          <w:rFonts w:asciiTheme="minorHAnsi" w:hAnsiTheme="minorHAnsi" w:cs="Arial"/>
          <w:sz w:val="22"/>
          <w:szCs w:val="22"/>
        </w:rPr>
        <w:t xml:space="preserve"> </w:t>
      </w:r>
    </w:p>
    <w:p w14:paraId="71EF4963" w14:textId="40183856" w:rsidR="00411E2D" w:rsidRPr="003926A0" w:rsidRDefault="003C6268" w:rsidP="00411E2D">
      <w:pPr>
        <w:pStyle w:val="WPNormal"/>
        <w:numPr>
          <w:ilvl w:val="0"/>
          <w:numId w:val="20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</w:t>
      </w:r>
      <w:r w:rsidR="00411E2D" w:rsidRPr="003926A0">
        <w:rPr>
          <w:rFonts w:asciiTheme="minorHAnsi" w:hAnsiTheme="minorHAnsi" w:cs="Arial"/>
          <w:sz w:val="22"/>
          <w:szCs w:val="22"/>
        </w:rPr>
        <w:t>ollaborative expertise that is brought</w:t>
      </w:r>
      <w:r w:rsidR="007B4110">
        <w:rPr>
          <w:rFonts w:asciiTheme="minorHAnsi" w:hAnsiTheme="minorHAnsi" w:cs="Arial"/>
          <w:sz w:val="22"/>
          <w:szCs w:val="22"/>
        </w:rPr>
        <w:t xml:space="preserve"> in</w:t>
      </w:r>
      <w:r w:rsidR="00411E2D" w:rsidRPr="003926A0">
        <w:rPr>
          <w:rFonts w:asciiTheme="minorHAnsi" w:hAnsiTheme="minorHAnsi" w:cs="Arial"/>
          <w:sz w:val="22"/>
          <w:szCs w:val="22"/>
        </w:rPr>
        <w:t xml:space="preserve"> to strengthen the </w:t>
      </w:r>
      <w:proofErr w:type="gramStart"/>
      <w:r w:rsidR="00411E2D" w:rsidRPr="003926A0">
        <w:rPr>
          <w:rFonts w:asciiTheme="minorHAnsi" w:hAnsiTheme="minorHAnsi" w:cs="Arial"/>
          <w:sz w:val="22"/>
          <w:szCs w:val="22"/>
        </w:rPr>
        <w:t>project;</w:t>
      </w:r>
      <w:proofErr w:type="gramEnd"/>
    </w:p>
    <w:p w14:paraId="03DF5D32" w14:textId="3C329E01" w:rsidR="00411E2D" w:rsidRPr="00F54238" w:rsidRDefault="00411E2D" w:rsidP="00182954">
      <w:pPr>
        <w:pStyle w:val="WPNormal"/>
        <w:numPr>
          <w:ilvl w:val="0"/>
          <w:numId w:val="20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F54238">
        <w:rPr>
          <w:rFonts w:asciiTheme="minorHAnsi" w:hAnsiTheme="minorHAnsi" w:cs="Arial"/>
          <w:sz w:val="22"/>
          <w:szCs w:val="22"/>
        </w:rPr>
        <w:t>The extent to which the team have consistently appl</w:t>
      </w:r>
      <w:r w:rsidR="005D1D86" w:rsidRPr="00F54238">
        <w:rPr>
          <w:rFonts w:asciiTheme="minorHAnsi" w:hAnsiTheme="minorHAnsi" w:cs="Arial"/>
          <w:sz w:val="22"/>
          <w:szCs w:val="22"/>
        </w:rPr>
        <w:t>ied</w:t>
      </w:r>
      <w:r w:rsidRPr="00F54238">
        <w:rPr>
          <w:rFonts w:asciiTheme="minorHAnsi" w:hAnsiTheme="minorHAnsi" w:cs="Arial"/>
          <w:sz w:val="22"/>
          <w:szCs w:val="22"/>
        </w:rPr>
        <w:t xml:space="preserve"> for internal and external research funding. </w:t>
      </w:r>
      <w:r w:rsidR="008D31E3" w:rsidRPr="00F54238">
        <w:rPr>
          <w:rFonts w:asciiTheme="minorHAnsi" w:hAnsiTheme="minorHAnsi" w:cs="Arial"/>
          <w:sz w:val="22"/>
          <w:szCs w:val="22"/>
        </w:rPr>
        <w:t xml:space="preserve"> </w:t>
      </w:r>
    </w:p>
    <w:p w14:paraId="364B8950" w14:textId="77777777" w:rsidR="00FD440D" w:rsidRDefault="00FD440D" w:rsidP="005D1D86">
      <w:pPr>
        <w:tabs>
          <w:tab w:val="left" w:pos="3686"/>
        </w:tabs>
        <w:jc w:val="center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14:paraId="683D8DBF" w14:textId="37DB2AAF" w:rsidR="008D31E3" w:rsidRPr="008D31E3" w:rsidRDefault="008D31E3" w:rsidP="008D31E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D31E3">
        <w:rPr>
          <w:rFonts w:asciiTheme="minorHAnsi" w:hAnsiTheme="minorHAnsi" w:cs="Arial"/>
          <w:b/>
          <w:sz w:val="32"/>
          <w:szCs w:val="32"/>
        </w:rPr>
        <w:t>Application Form follows</w:t>
      </w:r>
      <w:r w:rsidR="004D7970">
        <w:rPr>
          <w:rFonts w:asciiTheme="minorHAnsi" w:hAnsiTheme="minorHAnsi" w:cs="Arial"/>
          <w:b/>
          <w:sz w:val="32"/>
          <w:szCs w:val="32"/>
        </w:rPr>
        <w:t xml:space="preserve">. </w:t>
      </w:r>
      <w:r w:rsidRPr="008D31E3">
        <w:rPr>
          <w:rFonts w:asciiTheme="minorHAnsi" w:hAnsiTheme="minorHAnsi" w:cs="Arial"/>
          <w:b/>
          <w:sz w:val="32"/>
          <w:szCs w:val="32"/>
        </w:rPr>
        <w:t xml:space="preserve"> </w:t>
      </w:r>
      <w:r w:rsidR="004D7970">
        <w:rPr>
          <w:rFonts w:asciiTheme="minorHAnsi" w:hAnsiTheme="minorHAnsi" w:cs="Arial"/>
          <w:b/>
          <w:sz w:val="32"/>
          <w:szCs w:val="32"/>
        </w:rPr>
        <w:t>P</w:t>
      </w:r>
      <w:r w:rsidRPr="008D31E3">
        <w:rPr>
          <w:rFonts w:asciiTheme="minorHAnsi" w:hAnsiTheme="minorHAnsi" w:cs="Arial"/>
          <w:b/>
          <w:sz w:val="32"/>
          <w:szCs w:val="32"/>
        </w:rPr>
        <w:t>lease delete the information above</w:t>
      </w:r>
      <w:r w:rsidR="004D7970">
        <w:rPr>
          <w:rFonts w:asciiTheme="minorHAnsi" w:hAnsiTheme="minorHAnsi" w:cs="Arial"/>
          <w:b/>
          <w:sz w:val="32"/>
          <w:szCs w:val="32"/>
        </w:rPr>
        <w:t>.</w:t>
      </w:r>
    </w:p>
    <w:p w14:paraId="5F1D217A" w14:textId="6BD7F0C9" w:rsidR="008D31E3" w:rsidRDefault="008D31E3" w:rsidP="00907194">
      <w:pPr>
        <w:tabs>
          <w:tab w:val="left" w:pos="855"/>
        </w:tabs>
        <w:rPr>
          <w:rFonts w:asciiTheme="minorHAnsi" w:hAnsiTheme="minorHAnsi"/>
          <w:sz w:val="18"/>
          <w:szCs w:val="18"/>
        </w:rPr>
      </w:pPr>
    </w:p>
    <w:p w14:paraId="38E35994" w14:textId="77777777" w:rsidR="008D31E3" w:rsidRDefault="008D31E3">
      <w:pPr>
        <w:rPr>
          <w:rFonts w:asciiTheme="minorHAnsi" w:hAnsiTheme="minorHAnsi"/>
          <w:sz w:val="18"/>
          <w:szCs w:val="18"/>
        </w:rPr>
        <w:sectPr w:rsidR="008D31E3" w:rsidSect="00971C0B">
          <w:footerReference w:type="default" r:id="rId9"/>
          <w:pgSz w:w="11899" w:h="16838"/>
          <w:pgMar w:top="1440" w:right="1440" w:bottom="1440" w:left="1440" w:header="851" w:footer="851" w:gutter="0"/>
          <w:cols w:space="720"/>
          <w:docGrid w:linePitch="326"/>
        </w:sectPr>
      </w:pPr>
    </w:p>
    <w:p w14:paraId="21D291CB" w14:textId="77777777" w:rsidR="008D31E3" w:rsidRPr="008D31E3" w:rsidRDefault="008D31E3" w:rsidP="008D31E3">
      <w:pPr>
        <w:spacing w:after="160"/>
        <w:jc w:val="center"/>
        <w:rPr>
          <w:rFonts w:ascii="Calibri" w:eastAsia="Calibri" w:hAnsi="Calibri"/>
          <w:sz w:val="40"/>
          <w:szCs w:val="40"/>
          <w:lang w:val="en-GB"/>
        </w:rPr>
      </w:pPr>
      <w:r w:rsidRPr="008D31E3">
        <w:rPr>
          <w:rFonts w:ascii="Calibri" w:eastAsia="Calibri" w:hAnsi="Calibri"/>
          <w:noProof/>
          <w:sz w:val="40"/>
          <w:szCs w:val="40"/>
          <w:lang w:val="en-GB"/>
        </w:rPr>
        <w:lastRenderedPageBreak/>
        <w:t>H.S. AND J.C. ANDERSON CHARITABLE TRUST</w:t>
      </w:r>
    </w:p>
    <w:p w14:paraId="262FCF5F" w14:textId="45D1A2B0" w:rsidR="008D31E3" w:rsidRPr="008D31E3" w:rsidRDefault="008D31E3" w:rsidP="008D31E3">
      <w:pPr>
        <w:spacing w:after="160"/>
        <w:jc w:val="center"/>
        <w:rPr>
          <w:rFonts w:ascii="Calibri" w:eastAsia="Calibri" w:hAnsi="Calibri"/>
          <w:b/>
          <w:bCs/>
          <w:sz w:val="32"/>
          <w:szCs w:val="32"/>
          <w:lang w:val="en-GB"/>
        </w:rPr>
      </w:pPr>
      <w:r w:rsidRPr="008D31E3">
        <w:rPr>
          <w:rFonts w:ascii="Calibri" w:eastAsia="Calibri" w:hAnsi="Calibri"/>
          <w:b/>
          <w:bCs/>
          <w:sz w:val="32"/>
          <w:szCs w:val="32"/>
          <w:lang w:val="en-GB"/>
        </w:rPr>
        <w:t xml:space="preserve">Application to </w:t>
      </w:r>
      <w:r w:rsidRPr="008D31E3">
        <w:rPr>
          <w:rFonts w:ascii="Calibri" w:eastAsia="Calibri" w:hAnsi="Calibri"/>
          <w:b/>
          <w:bCs/>
          <w:noProof/>
          <w:sz w:val="32"/>
          <w:szCs w:val="32"/>
          <w:lang w:val="en-GB"/>
        </w:rPr>
        <w:t>H.S. and J.C. Anderson Charitable Trust</w:t>
      </w:r>
      <w:r w:rsidRPr="008D31E3">
        <w:rPr>
          <w:rFonts w:ascii="Calibri" w:eastAsia="Calibri" w:hAnsi="Calibri"/>
          <w:b/>
          <w:bCs/>
          <w:sz w:val="32"/>
          <w:szCs w:val="32"/>
          <w:lang w:val="en-GB"/>
        </w:rPr>
        <w:t xml:space="preserve"> </w:t>
      </w:r>
      <w:r w:rsidRPr="008D31E3">
        <w:rPr>
          <w:rFonts w:ascii="Calibri" w:eastAsia="Calibri" w:hAnsi="Calibri"/>
          <w:b/>
          <w:bCs/>
          <w:noProof/>
          <w:sz w:val="32"/>
          <w:szCs w:val="32"/>
          <w:lang w:val="en-GB"/>
        </w:rPr>
        <w:t>202</w:t>
      </w:r>
      <w:r w:rsidR="00257F85">
        <w:rPr>
          <w:rFonts w:ascii="Calibri" w:eastAsia="Calibri" w:hAnsi="Calibri"/>
          <w:b/>
          <w:bCs/>
          <w:noProof/>
          <w:sz w:val="32"/>
          <w:szCs w:val="32"/>
          <w:lang w:val="en-GB"/>
        </w:rPr>
        <w:t>4</w:t>
      </w:r>
    </w:p>
    <w:p w14:paraId="133332F3" w14:textId="77777777" w:rsidR="008D31E3" w:rsidRPr="008D31E3" w:rsidRDefault="008D31E3" w:rsidP="008D31E3">
      <w:pPr>
        <w:spacing w:after="160" w:line="259" w:lineRule="auto"/>
        <w:jc w:val="center"/>
        <w:rPr>
          <w:rFonts w:ascii="Calibri" w:eastAsia="Calibri" w:hAnsi="Calibri"/>
          <w:bCs/>
          <w:color w:val="0563C1"/>
          <w:sz w:val="22"/>
          <w:szCs w:val="22"/>
          <w:u w:val="single"/>
        </w:rPr>
      </w:pPr>
      <w:r w:rsidRPr="008D31E3">
        <w:rPr>
          <w:rFonts w:ascii="Calibri" w:eastAsia="Calibri" w:hAnsi="Calibri"/>
          <w:bCs/>
          <w:i/>
          <w:iCs/>
          <w:sz w:val="22"/>
          <w:szCs w:val="22"/>
        </w:rPr>
        <w:t xml:space="preserve">Applications must be submitted as one PDF and emailed to: </w:t>
      </w:r>
      <w:hyperlink r:id="rId10" w:history="1">
        <w:r w:rsidRPr="008D31E3">
          <w:rPr>
            <w:rFonts w:ascii="Calibri" w:eastAsia="Calibri" w:hAnsi="Calibri"/>
            <w:bCs/>
            <w:color w:val="0563C1"/>
            <w:sz w:val="22"/>
            <w:szCs w:val="22"/>
            <w:u w:val="single"/>
          </w:rPr>
          <w:t>hrs@otago.ac.nz</w:t>
        </w:r>
      </w:hyperlink>
    </w:p>
    <w:p w14:paraId="2E365A09" w14:textId="6D2767E4" w:rsidR="008D31E3" w:rsidRPr="008D31E3" w:rsidRDefault="008D31E3" w:rsidP="008D31E3">
      <w:pPr>
        <w:spacing w:after="100" w:line="259" w:lineRule="auto"/>
        <w:rPr>
          <w:rFonts w:ascii="Arial" w:eastAsia="Calibri" w:hAnsi="Arial" w:cs="Arial"/>
          <w:b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 xml:space="preserve">Closing date: 5pm </w:t>
      </w:r>
      <w:r w:rsidRPr="008D31E3">
        <w:rPr>
          <w:rFonts w:ascii="Arial" w:eastAsia="Calibri" w:hAnsi="Arial" w:cs="Arial"/>
          <w:b/>
          <w:noProof/>
          <w:sz w:val="20"/>
          <w:lang w:val="en-GB"/>
        </w:rPr>
        <w:t xml:space="preserve">Tuesday </w:t>
      </w:r>
      <w:r w:rsidR="003B51FC">
        <w:rPr>
          <w:rFonts w:ascii="Arial" w:eastAsia="Calibri" w:hAnsi="Arial" w:cs="Arial"/>
          <w:b/>
          <w:noProof/>
          <w:sz w:val="20"/>
          <w:lang w:val="en-GB"/>
        </w:rPr>
        <w:t>26</w:t>
      </w:r>
      <w:r w:rsidR="003B51FC" w:rsidRPr="002975F9">
        <w:rPr>
          <w:rFonts w:ascii="Arial" w:eastAsia="Calibri" w:hAnsi="Arial" w:cs="Arial"/>
          <w:b/>
          <w:noProof/>
          <w:sz w:val="20"/>
          <w:vertAlign w:val="superscript"/>
          <w:lang w:val="en-GB"/>
        </w:rPr>
        <w:t>th</w:t>
      </w:r>
      <w:r w:rsidR="003B51FC">
        <w:rPr>
          <w:rFonts w:ascii="Arial" w:eastAsia="Calibri" w:hAnsi="Arial" w:cs="Arial"/>
          <w:b/>
          <w:noProof/>
          <w:sz w:val="20"/>
          <w:lang w:val="en-GB"/>
        </w:rPr>
        <w:t xml:space="preserve"> March</w:t>
      </w:r>
      <w:r w:rsidRPr="008D31E3">
        <w:rPr>
          <w:rFonts w:ascii="Arial" w:eastAsia="Calibri" w:hAnsi="Arial" w:cs="Arial"/>
          <w:b/>
          <w:noProof/>
          <w:sz w:val="20"/>
          <w:lang w:val="en-GB"/>
        </w:rPr>
        <w:t xml:space="preserve"> 202</w:t>
      </w:r>
      <w:r w:rsidR="00257F85">
        <w:rPr>
          <w:rFonts w:ascii="Arial" w:eastAsia="Calibri" w:hAnsi="Arial" w:cs="Arial"/>
          <w:b/>
          <w:noProof/>
          <w:sz w:val="20"/>
          <w:lang w:val="en-GB"/>
        </w:rPr>
        <w:t>4</w:t>
      </w:r>
    </w:p>
    <w:p w14:paraId="7628E93A" w14:textId="77777777" w:rsidR="008D31E3" w:rsidRPr="008D31E3" w:rsidRDefault="008D31E3" w:rsidP="008D31E3">
      <w:pPr>
        <w:keepNext/>
        <w:shd w:val="clear" w:color="auto" w:fill="D9D9D9"/>
        <w:spacing w:before="200" w:after="160" w:line="259" w:lineRule="auto"/>
        <w:jc w:val="center"/>
        <w:outlineLvl w:val="1"/>
        <w:rPr>
          <w:rFonts w:ascii="Arial" w:eastAsia="Calibri" w:hAnsi="Arial"/>
          <w:b/>
          <w:sz w:val="22"/>
          <w:szCs w:val="24"/>
        </w:rPr>
      </w:pPr>
      <w:r w:rsidRPr="008D31E3">
        <w:rPr>
          <w:rFonts w:ascii="Arial" w:eastAsia="Calibri" w:hAnsi="Arial"/>
          <w:b/>
          <w:sz w:val="22"/>
          <w:szCs w:val="24"/>
        </w:rPr>
        <w:t>SECTION 1: Overview and Principal Investigator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8D31E3" w:rsidRPr="008D31E3" w14:paraId="7373B02B" w14:textId="77777777" w:rsidTr="00B04E92">
        <w:tc>
          <w:tcPr>
            <w:tcW w:w="2547" w:type="dxa"/>
          </w:tcPr>
          <w:p w14:paraId="1A884DBC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b/>
                <w:sz w:val="20"/>
                <w:lang w:val="en-GB"/>
              </w:rPr>
              <w:t>Project title</w:t>
            </w:r>
          </w:p>
        </w:tc>
        <w:tc>
          <w:tcPr>
            <w:tcW w:w="6469" w:type="dxa"/>
            <w:gridSpan w:val="2"/>
          </w:tcPr>
          <w:p w14:paraId="7A1ADBEB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8D31E3" w:rsidRPr="008D31E3" w14:paraId="173C45CA" w14:textId="77777777" w:rsidTr="00B04E92">
        <w:tc>
          <w:tcPr>
            <w:tcW w:w="2547" w:type="dxa"/>
          </w:tcPr>
          <w:p w14:paraId="383A4DBE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b/>
                <w:sz w:val="20"/>
                <w:lang w:val="en-GB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2FC5500F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8D31E3">
              <w:rPr>
                <w:rFonts w:ascii="Arial" w:hAnsi="Arial" w:cs="Arial"/>
                <w:bCs/>
                <w:sz w:val="20"/>
                <w:lang w:val="en-GB"/>
              </w:rPr>
              <w:t>[Title] [Name]</w:t>
            </w:r>
          </w:p>
          <w:p w14:paraId="3F9D27B7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8D31E3">
              <w:rPr>
                <w:rFonts w:ascii="Arial" w:hAnsi="Arial" w:cs="Arial"/>
                <w:bCs/>
                <w:sz w:val="20"/>
                <w:lang w:val="en-GB"/>
              </w:rPr>
              <w:t>[Current position and FTE employed for duration of project]</w:t>
            </w:r>
          </w:p>
          <w:p w14:paraId="0B097046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8D31E3">
              <w:rPr>
                <w:rFonts w:ascii="Arial" w:hAnsi="Arial" w:cs="Arial"/>
                <w:bCs/>
                <w:sz w:val="20"/>
                <w:lang w:val="en-GB"/>
              </w:rPr>
              <w:t>[Department, Institution]</w:t>
            </w:r>
          </w:p>
          <w:p w14:paraId="0424EA47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8D31E3">
              <w:rPr>
                <w:rFonts w:ascii="Arial" w:hAnsi="Arial" w:cs="Arial"/>
                <w:bCs/>
                <w:sz w:val="20"/>
                <w:lang w:val="en-GB"/>
              </w:rPr>
              <w:t>[Email address] [Phone number]</w:t>
            </w:r>
          </w:p>
        </w:tc>
      </w:tr>
      <w:tr w:rsidR="008D31E3" w:rsidRPr="008D31E3" w14:paraId="7C01AE76" w14:textId="77777777" w:rsidTr="00B04E92">
        <w:tc>
          <w:tcPr>
            <w:tcW w:w="2547" w:type="dxa"/>
          </w:tcPr>
          <w:p w14:paraId="645B004A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b/>
                <w:sz w:val="20"/>
                <w:lang w:val="en-GB"/>
              </w:rPr>
              <w:t>Project Timeframe</w:t>
            </w:r>
          </w:p>
        </w:tc>
        <w:tc>
          <w:tcPr>
            <w:tcW w:w="6469" w:type="dxa"/>
            <w:gridSpan w:val="2"/>
          </w:tcPr>
          <w:p w14:paraId="1226F7EB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Cs/>
                <w:sz w:val="20"/>
                <w:lang w:val="en-GB"/>
              </w:rPr>
            </w:pPr>
            <w:r w:rsidRPr="008D31E3">
              <w:rPr>
                <w:rFonts w:ascii="Arial" w:hAnsi="Arial" w:cs="Arial"/>
                <w:bCs/>
                <w:sz w:val="20"/>
                <w:lang w:val="en-GB"/>
              </w:rPr>
              <w:t>[number of months] (from [start month] to [end month])</w:t>
            </w:r>
          </w:p>
        </w:tc>
      </w:tr>
      <w:tr w:rsidR="008D31E3" w:rsidRPr="008D31E3" w14:paraId="64ECE806" w14:textId="77777777" w:rsidTr="00B04E92">
        <w:tc>
          <w:tcPr>
            <w:tcW w:w="3823" w:type="dxa"/>
            <w:gridSpan w:val="2"/>
          </w:tcPr>
          <w:p w14:paraId="678ED8A1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b/>
                <w:sz w:val="20"/>
                <w:lang w:val="en-GB"/>
              </w:rPr>
              <w:t xml:space="preserve">Total funds requested </w:t>
            </w:r>
            <w:r w:rsidRPr="008D31E3">
              <w:rPr>
                <w:rFonts w:ascii="Arial" w:hAnsi="Arial" w:cs="Arial"/>
                <w:b/>
                <w:noProof/>
                <w:sz w:val="20"/>
                <w:lang w:val="en-GB"/>
              </w:rPr>
              <w:t>inc. GST</w:t>
            </w:r>
          </w:p>
        </w:tc>
        <w:tc>
          <w:tcPr>
            <w:tcW w:w="5193" w:type="dxa"/>
          </w:tcPr>
          <w:p w14:paraId="6E198AC0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8D31E3" w:rsidRPr="008D31E3" w14:paraId="3C683958" w14:textId="77777777" w:rsidTr="00B04E92">
        <w:tc>
          <w:tcPr>
            <w:tcW w:w="9016" w:type="dxa"/>
            <w:gridSpan w:val="3"/>
          </w:tcPr>
          <w:p w14:paraId="6F8E2D2E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b/>
                <w:sz w:val="20"/>
                <w:lang w:val="en-GB"/>
              </w:rPr>
              <w:t>Lay Summary of Research</w:t>
            </w:r>
            <w:r w:rsidRPr="008D31E3">
              <w:rPr>
                <w:rFonts w:ascii="Arial" w:hAnsi="Arial" w:cs="Arial"/>
                <w:sz w:val="20"/>
                <w:lang w:val="en-GB"/>
              </w:rPr>
              <w:t xml:space="preserve"> (150 words in language comprehensible to the non-specialist)</w:t>
            </w:r>
          </w:p>
        </w:tc>
      </w:tr>
      <w:tr w:rsidR="008D31E3" w:rsidRPr="008D31E3" w14:paraId="36377003" w14:textId="77777777" w:rsidTr="00B04E92">
        <w:trPr>
          <w:trHeight w:val="4520"/>
        </w:trPr>
        <w:tc>
          <w:tcPr>
            <w:tcW w:w="9016" w:type="dxa"/>
            <w:gridSpan w:val="3"/>
          </w:tcPr>
          <w:p w14:paraId="056CB3B9" w14:textId="77777777" w:rsidR="008D31E3" w:rsidRPr="008D31E3" w:rsidRDefault="008D31E3" w:rsidP="008D31E3">
            <w:pPr>
              <w:spacing w:after="100" w:line="259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8D31E3">
              <w:rPr>
                <w:rFonts w:ascii="Arial" w:hAnsi="Arial" w:cs="Arial"/>
                <w:sz w:val="20"/>
                <w:lang w:val="en-GB"/>
              </w:rPr>
              <w:t>[type here]</w:t>
            </w:r>
          </w:p>
        </w:tc>
      </w:tr>
    </w:tbl>
    <w:p w14:paraId="42D9D722" w14:textId="77777777" w:rsidR="008D31E3" w:rsidRDefault="008D31E3">
      <w:pPr>
        <w:rPr>
          <w:rFonts w:ascii="Arial" w:eastAsia="Calibri" w:hAnsi="Arial"/>
          <w:b/>
          <w:sz w:val="22"/>
          <w:szCs w:val="24"/>
        </w:rPr>
      </w:pPr>
      <w:r>
        <w:rPr>
          <w:rFonts w:ascii="Arial" w:eastAsia="Calibri" w:hAnsi="Arial"/>
          <w:b/>
          <w:sz w:val="22"/>
          <w:szCs w:val="24"/>
        </w:rPr>
        <w:br w:type="page"/>
      </w:r>
    </w:p>
    <w:p w14:paraId="259F8FB3" w14:textId="301C2590" w:rsidR="008D31E3" w:rsidRPr="008D31E3" w:rsidRDefault="008D31E3" w:rsidP="008D31E3">
      <w:pPr>
        <w:keepNext/>
        <w:shd w:val="clear" w:color="auto" w:fill="D9D9D9"/>
        <w:spacing w:before="240"/>
        <w:jc w:val="center"/>
        <w:outlineLvl w:val="1"/>
        <w:rPr>
          <w:rFonts w:ascii="Arial" w:eastAsia="Calibri" w:hAnsi="Arial"/>
          <w:b/>
          <w:sz w:val="22"/>
          <w:szCs w:val="24"/>
        </w:rPr>
      </w:pPr>
      <w:r w:rsidRPr="008D31E3">
        <w:rPr>
          <w:rFonts w:ascii="Arial" w:eastAsia="Calibri" w:hAnsi="Arial"/>
          <w:b/>
          <w:sz w:val="22"/>
          <w:szCs w:val="24"/>
        </w:rPr>
        <w:lastRenderedPageBreak/>
        <w:t>SECTION 2: Description of project</w:t>
      </w:r>
    </w:p>
    <w:p w14:paraId="755898E5" w14:textId="77777777" w:rsidR="008D31E3" w:rsidRPr="008D31E3" w:rsidRDefault="008D31E3" w:rsidP="008D31E3">
      <w:pPr>
        <w:keepNext/>
        <w:shd w:val="clear" w:color="auto" w:fill="D9D9D9"/>
        <w:spacing w:line="259" w:lineRule="auto"/>
        <w:jc w:val="center"/>
        <w:outlineLvl w:val="1"/>
        <w:rPr>
          <w:rFonts w:ascii="Arial" w:eastAsia="Calibri" w:hAnsi="Arial"/>
          <w:bCs/>
          <w:sz w:val="18"/>
        </w:rPr>
      </w:pPr>
      <w:r w:rsidRPr="008D31E3">
        <w:rPr>
          <w:rFonts w:ascii="Arial" w:eastAsia="Calibri" w:hAnsi="Arial"/>
          <w:bCs/>
          <w:sz w:val="18"/>
        </w:rPr>
        <w:t xml:space="preserve">Maximum 3 x A4 pages, including </w:t>
      </w:r>
      <w:proofErr w:type="gramStart"/>
      <w:r w:rsidRPr="008D31E3">
        <w:rPr>
          <w:rFonts w:ascii="Arial" w:eastAsia="Calibri" w:hAnsi="Arial"/>
          <w:bCs/>
          <w:sz w:val="18"/>
        </w:rPr>
        <w:t>references</w:t>
      </w:r>
      <w:proofErr w:type="gramEnd"/>
    </w:p>
    <w:p w14:paraId="62EE8559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>In this section you should consider the assessment criteria and address</w:t>
      </w:r>
    </w:p>
    <w:p w14:paraId="737E806B" w14:textId="77777777" w:rsidR="008D31E3" w:rsidRPr="008D31E3" w:rsidRDefault="008D31E3" w:rsidP="008D31E3">
      <w:pPr>
        <w:numPr>
          <w:ilvl w:val="1"/>
          <w:numId w:val="22"/>
        </w:numPr>
        <w:spacing w:after="160" w:line="259" w:lineRule="auto"/>
        <w:contextualSpacing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>the gap in the evidence and why is it strategically important to address it (brief</w:t>
      </w:r>
      <w:proofErr w:type="gramStart"/>
      <w:r w:rsidRPr="008D31E3">
        <w:rPr>
          <w:rFonts w:ascii="Arial" w:eastAsia="Calibri" w:hAnsi="Arial" w:cs="Arial"/>
          <w:bCs/>
          <w:sz w:val="20"/>
          <w:lang w:val="en-GB"/>
        </w:rPr>
        <w:t>);</w:t>
      </w:r>
      <w:proofErr w:type="gramEnd"/>
      <w:r w:rsidRPr="008D31E3">
        <w:rPr>
          <w:rFonts w:ascii="Arial" w:eastAsia="Calibri" w:hAnsi="Arial" w:cs="Arial"/>
          <w:bCs/>
          <w:sz w:val="20"/>
          <w:lang w:val="en-GB"/>
        </w:rPr>
        <w:t xml:space="preserve"> </w:t>
      </w:r>
    </w:p>
    <w:p w14:paraId="571187F3" w14:textId="77777777" w:rsidR="008D31E3" w:rsidRPr="008D31E3" w:rsidRDefault="008D31E3" w:rsidP="008D31E3">
      <w:pPr>
        <w:numPr>
          <w:ilvl w:val="1"/>
          <w:numId w:val="22"/>
        </w:numPr>
        <w:spacing w:after="160" w:line="259" w:lineRule="auto"/>
        <w:contextualSpacing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 xml:space="preserve">the overall design of the study and methods to be </w:t>
      </w:r>
      <w:proofErr w:type="gramStart"/>
      <w:r w:rsidRPr="008D31E3">
        <w:rPr>
          <w:rFonts w:ascii="Arial" w:eastAsia="Calibri" w:hAnsi="Arial" w:cs="Arial"/>
          <w:bCs/>
          <w:sz w:val="20"/>
          <w:lang w:val="en-GB"/>
        </w:rPr>
        <w:t>used;</w:t>
      </w:r>
      <w:proofErr w:type="gramEnd"/>
      <w:r w:rsidRPr="008D31E3">
        <w:rPr>
          <w:rFonts w:ascii="Arial" w:eastAsia="Calibri" w:hAnsi="Arial" w:cs="Arial"/>
          <w:bCs/>
          <w:sz w:val="20"/>
          <w:lang w:val="en-GB"/>
        </w:rPr>
        <w:t xml:space="preserve"> </w:t>
      </w:r>
    </w:p>
    <w:p w14:paraId="56995183" w14:textId="77777777" w:rsidR="008D31E3" w:rsidRPr="008D31E3" w:rsidRDefault="008D31E3" w:rsidP="008D31E3">
      <w:pPr>
        <w:numPr>
          <w:ilvl w:val="1"/>
          <w:numId w:val="22"/>
        </w:numPr>
        <w:spacing w:after="160" w:line="259" w:lineRule="auto"/>
        <w:contextualSpacing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 xml:space="preserve">facilities available and where the project is to take </w:t>
      </w:r>
      <w:proofErr w:type="gramStart"/>
      <w:r w:rsidRPr="008D31E3">
        <w:rPr>
          <w:rFonts w:ascii="Arial" w:eastAsia="Calibri" w:hAnsi="Arial" w:cs="Arial"/>
          <w:bCs/>
          <w:sz w:val="20"/>
          <w:lang w:val="en-GB"/>
        </w:rPr>
        <w:t>place;</w:t>
      </w:r>
      <w:proofErr w:type="gramEnd"/>
    </w:p>
    <w:p w14:paraId="52D8FF6E" w14:textId="77777777" w:rsidR="008D31E3" w:rsidRPr="008D31E3" w:rsidRDefault="008D31E3" w:rsidP="008D31E3">
      <w:pPr>
        <w:numPr>
          <w:ilvl w:val="1"/>
          <w:numId w:val="22"/>
        </w:numPr>
        <w:spacing w:after="160" w:line="259" w:lineRule="auto"/>
        <w:contextualSpacing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 xml:space="preserve">how the project will build to </w:t>
      </w:r>
      <w:proofErr w:type="gramStart"/>
      <w:r w:rsidRPr="008D31E3">
        <w:rPr>
          <w:rFonts w:ascii="Arial" w:eastAsia="Calibri" w:hAnsi="Arial" w:cs="Arial"/>
          <w:bCs/>
          <w:sz w:val="20"/>
          <w:lang w:val="en-GB"/>
        </w:rPr>
        <w:t>a more substantial research</w:t>
      </w:r>
      <w:proofErr w:type="gramEnd"/>
      <w:r w:rsidRPr="008D31E3">
        <w:rPr>
          <w:rFonts w:ascii="Arial" w:eastAsia="Calibri" w:hAnsi="Arial" w:cs="Arial"/>
          <w:bCs/>
          <w:sz w:val="20"/>
          <w:lang w:val="en-GB"/>
        </w:rPr>
        <w:t xml:space="preserve"> endeavour;</w:t>
      </w:r>
    </w:p>
    <w:p w14:paraId="69CC0DED" w14:textId="77777777" w:rsidR="008D31E3" w:rsidRPr="008D31E3" w:rsidRDefault="008D31E3" w:rsidP="008D31E3">
      <w:pPr>
        <w:numPr>
          <w:ilvl w:val="1"/>
          <w:numId w:val="22"/>
        </w:numPr>
        <w:spacing w:after="160" w:line="259" w:lineRule="auto"/>
        <w:contextualSpacing/>
        <w:rPr>
          <w:rFonts w:ascii="Arial" w:eastAsia="Calibri" w:hAnsi="Arial" w:cs="Arial"/>
          <w:bCs/>
          <w:sz w:val="20"/>
          <w:lang w:val="en-GB"/>
        </w:rPr>
      </w:pPr>
      <w:r w:rsidRPr="008D31E3">
        <w:rPr>
          <w:rFonts w:ascii="Arial" w:eastAsia="Calibri" w:hAnsi="Arial" w:cs="Arial"/>
          <w:bCs/>
          <w:sz w:val="20"/>
          <w:lang w:val="en-GB"/>
        </w:rPr>
        <w:t>how the project meets the priorities of external funders, including Impact &amp; Māori Advancement.</w:t>
      </w:r>
    </w:p>
    <w:p w14:paraId="543F3DAC" w14:textId="77777777" w:rsidR="008D31E3" w:rsidRPr="008D31E3" w:rsidRDefault="008D31E3" w:rsidP="008D31E3">
      <w:pPr>
        <w:spacing w:after="160" w:line="259" w:lineRule="auto"/>
        <w:ind w:left="720"/>
        <w:contextualSpacing/>
        <w:rPr>
          <w:rFonts w:ascii="Arial" w:eastAsia="Calibri" w:hAnsi="Arial" w:cs="Arial"/>
          <w:bCs/>
          <w:sz w:val="20"/>
          <w:lang w:val="en-GB"/>
        </w:rPr>
      </w:pPr>
    </w:p>
    <w:p w14:paraId="192DE400" w14:textId="6CC6154F" w:rsidR="008D31E3" w:rsidRPr="008D31E3" w:rsidRDefault="00B91112" w:rsidP="008D31E3">
      <w:pPr>
        <w:spacing w:after="160" w:line="259" w:lineRule="auto"/>
        <w:rPr>
          <w:rFonts w:ascii="Arial" w:eastAsia="Calibri" w:hAnsi="Arial" w:cs="Arial"/>
          <w:bCs/>
          <w:sz w:val="20"/>
          <w:lang w:val="en-GB"/>
        </w:rPr>
      </w:pPr>
      <w:r>
        <w:rPr>
          <w:rFonts w:ascii="Arial" w:eastAsia="Calibri" w:hAnsi="Arial" w:cs="Arial"/>
          <w:bCs/>
          <w:sz w:val="20"/>
          <w:lang w:val="en-GB"/>
        </w:rPr>
        <w:t>(Delete notes above)</w:t>
      </w:r>
    </w:p>
    <w:p w14:paraId="109098CA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b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>1. Background &amp; significance</w:t>
      </w:r>
    </w:p>
    <w:p w14:paraId="1642271F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6E418FD2" w14:textId="77777777" w:rsidR="008D31E3" w:rsidRPr="008D31E3" w:rsidRDefault="008D31E3" w:rsidP="002709C9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6437558A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b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>2. Methods, experimental design, facilities available</w:t>
      </w:r>
    </w:p>
    <w:p w14:paraId="39D96F6B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7E765FF9" w14:textId="77777777" w:rsidR="008D31E3" w:rsidRPr="008D31E3" w:rsidRDefault="008D31E3" w:rsidP="002709C9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1E4CC1E7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>3. Timelines</w:t>
      </w:r>
      <w:r w:rsidRPr="008D31E3">
        <w:rPr>
          <w:rFonts w:ascii="Arial" w:eastAsia="Calibri" w:hAnsi="Arial" w:cs="Arial"/>
          <w:sz w:val="20"/>
          <w:lang w:val="en-GB"/>
        </w:rPr>
        <w:t xml:space="preserve"> (including start and end dates) </w:t>
      </w:r>
    </w:p>
    <w:p w14:paraId="01B78ADF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79573937" w14:textId="77777777" w:rsidR="008D31E3" w:rsidRPr="008D31E3" w:rsidRDefault="008D31E3" w:rsidP="002709C9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223AF9A2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>4. Strategic alignment</w:t>
      </w:r>
      <w:r w:rsidRPr="008D31E3">
        <w:rPr>
          <w:rFonts w:ascii="Arial" w:eastAsia="Calibri" w:hAnsi="Arial" w:cs="Arial"/>
          <w:sz w:val="20"/>
          <w:lang w:val="en-GB"/>
        </w:rPr>
        <w:t xml:space="preserve"> </w:t>
      </w:r>
    </w:p>
    <w:p w14:paraId="4B876FA0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25D23AAC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0D21A165" w14:textId="3A3080A4" w:rsidR="008D31E3" w:rsidRDefault="00E806E8" w:rsidP="008D31E3">
      <w:pPr>
        <w:spacing w:after="160" w:line="259" w:lineRule="auto"/>
        <w:rPr>
          <w:rFonts w:ascii="Arial" w:eastAsia="Calibri" w:hAnsi="Arial" w:cs="Arial"/>
          <w:b/>
          <w:sz w:val="20"/>
          <w:lang w:val="en-GB"/>
        </w:rPr>
      </w:pPr>
      <w:r>
        <w:rPr>
          <w:rFonts w:ascii="Arial" w:eastAsia="Calibri" w:hAnsi="Arial" w:cs="Arial"/>
          <w:b/>
          <w:sz w:val="20"/>
          <w:lang w:val="en-GB"/>
        </w:rPr>
        <w:t xml:space="preserve">5. </w:t>
      </w:r>
      <w:r w:rsidR="008D31E3" w:rsidRPr="008D31E3">
        <w:rPr>
          <w:rFonts w:ascii="Arial" w:eastAsia="Calibri" w:hAnsi="Arial" w:cs="Arial"/>
          <w:b/>
          <w:sz w:val="20"/>
          <w:lang w:val="en-GB"/>
        </w:rPr>
        <w:t>References</w:t>
      </w:r>
    </w:p>
    <w:p w14:paraId="019534C9" w14:textId="77777777" w:rsidR="002709C9" w:rsidRPr="008D31E3" w:rsidRDefault="002709C9" w:rsidP="002709C9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71C3DA28" w14:textId="77777777" w:rsidR="002709C9" w:rsidRPr="008D31E3" w:rsidRDefault="002709C9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5E39490D" w14:textId="21EAC3B7" w:rsidR="00B91112" w:rsidRDefault="00B91112">
      <w:pPr>
        <w:rPr>
          <w:rFonts w:ascii="Arial" w:eastAsia="Calibri" w:hAnsi="Arial" w:cs="Arial"/>
          <w:sz w:val="20"/>
          <w:lang w:val="en-GB"/>
        </w:rPr>
      </w:pPr>
      <w:r>
        <w:rPr>
          <w:rFonts w:ascii="Arial" w:eastAsia="Calibri" w:hAnsi="Arial" w:cs="Arial"/>
          <w:sz w:val="20"/>
          <w:lang w:val="en-GB"/>
        </w:rPr>
        <w:br w:type="page"/>
      </w:r>
    </w:p>
    <w:p w14:paraId="6030C165" w14:textId="77777777" w:rsidR="008D31E3" w:rsidRPr="008D31E3" w:rsidRDefault="008D31E3" w:rsidP="008D31E3">
      <w:pPr>
        <w:keepNext/>
        <w:shd w:val="clear" w:color="auto" w:fill="D9D9D9"/>
        <w:spacing w:before="200" w:after="160" w:line="259" w:lineRule="auto"/>
        <w:jc w:val="center"/>
        <w:outlineLvl w:val="1"/>
        <w:rPr>
          <w:rFonts w:ascii="Arial" w:eastAsia="Calibri" w:hAnsi="Arial"/>
          <w:b/>
          <w:sz w:val="22"/>
          <w:szCs w:val="24"/>
        </w:rPr>
      </w:pPr>
      <w:r w:rsidRPr="008D31E3">
        <w:rPr>
          <w:rFonts w:ascii="Arial" w:eastAsia="Calibri" w:hAnsi="Arial"/>
          <w:b/>
          <w:sz w:val="22"/>
          <w:szCs w:val="24"/>
        </w:rPr>
        <w:lastRenderedPageBreak/>
        <w:t xml:space="preserve">SECTION 3: Budget </w:t>
      </w:r>
    </w:p>
    <w:p w14:paraId="49782811" w14:textId="5DD3515C" w:rsidR="008D31E3" w:rsidRDefault="008D31E3" w:rsidP="008D31E3">
      <w:pPr>
        <w:tabs>
          <w:tab w:val="left" w:pos="6150"/>
        </w:tabs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b/>
          <w:sz w:val="20"/>
          <w:lang w:val="en-GB"/>
        </w:rPr>
        <w:t>Project Budget - Details of Financial Support Requested</w:t>
      </w:r>
      <w:r w:rsidRPr="008D31E3">
        <w:rPr>
          <w:rFonts w:ascii="Arial" w:eastAsia="Calibri" w:hAnsi="Arial" w:cs="Arial"/>
          <w:sz w:val="20"/>
          <w:lang w:val="en-GB"/>
        </w:rPr>
        <w:t xml:space="preserve"> </w:t>
      </w:r>
      <w:r w:rsidRPr="008F037E">
        <w:rPr>
          <w:rFonts w:ascii="Arial" w:eastAsia="Calibri" w:hAnsi="Arial" w:cs="Arial"/>
          <w:sz w:val="20"/>
          <w:u w:val="single"/>
          <w:lang w:val="en-GB"/>
        </w:rPr>
        <w:t>(</w:t>
      </w:r>
      <w:r w:rsidRPr="008F037E">
        <w:rPr>
          <w:rFonts w:ascii="Arial" w:eastAsia="Calibri" w:hAnsi="Arial" w:cs="Arial"/>
          <w:noProof/>
          <w:sz w:val="20"/>
          <w:u w:val="single"/>
          <w:lang w:val="en-GB"/>
        </w:rPr>
        <w:t>inc. GST</w:t>
      </w:r>
      <w:r w:rsidRPr="008D31E3">
        <w:rPr>
          <w:rFonts w:ascii="Arial" w:eastAsia="Calibri" w:hAnsi="Arial" w:cs="Arial"/>
          <w:sz w:val="20"/>
          <w:lang w:val="en-GB"/>
        </w:rPr>
        <w:t>; delete examples provided; add or delete rows as needed)</w:t>
      </w:r>
    </w:p>
    <w:tbl>
      <w:tblPr>
        <w:tblW w:w="8580" w:type="dxa"/>
        <w:tblInd w:w="91" w:type="dxa"/>
        <w:tblLook w:val="04A0" w:firstRow="1" w:lastRow="0" w:firstColumn="1" w:lastColumn="0" w:noHBand="0" w:noVBand="1"/>
      </w:tblPr>
      <w:tblGrid>
        <w:gridCol w:w="4584"/>
        <w:gridCol w:w="345"/>
        <w:gridCol w:w="1194"/>
        <w:gridCol w:w="1237"/>
        <w:gridCol w:w="1220"/>
      </w:tblGrid>
      <w:tr w:rsidR="000D4987" w:rsidRPr="00411E2D" w14:paraId="1948447F" w14:textId="77777777" w:rsidTr="004D06FC">
        <w:trPr>
          <w:trHeight w:val="31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A289C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AC1B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Year 1</w:t>
            </w:r>
          </w:p>
          <w:p w14:paraId="3E7B73EE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(1 July 202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4</w:t>
            </w: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 xml:space="preserve">-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 xml:space="preserve"> </w:t>
            </w:r>
          </w:p>
          <w:p w14:paraId="211B4F6C" w14:textId="77777777" w:rsidR="000D4987" w:rsidRPr="009626A4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30 June 202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5</w:t>
            </w: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B388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Year 2</w:t>
            </w:r>
          </w:p>
          <w:p w14:paraId="5B6E4551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(1 July 202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5</w:t>
            </w: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 xml:space="preserve">-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 xml:space="preserve"> </w:t>
            </w:r>
          </w:p>
          <w:p w14:paraId="30661742" w14:textId="77777777" w:rsidR="000D4987" w:rsidRPr="00411E2D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30 June 202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6</w:t>
            </w:r>
            <w:r w:rsidRPr="009626A4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val="en-NZ" w:eastAsia="en-NZ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8DB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Total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 Cost</w:t>
            </w:r>
          </w:p>
          <w:p w14:paraId="583B9725" w14:textId="77777777" w:rsidR="000D4987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</w:p>
          <w:p w14:paraId="01223B44" w14:textId="77777777" w:rsidR="000D4987" w:rsidRPr="00411E2D" w:rsidRDefault="000D4987" w:rsidP="004D06F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</w:p>
        </w:tc>
      </w:tr>
      <w:tr w:rsidR="000D4987" w:rsidRPr="00411E2D" w14:paraId="1C6FCAED" w14:textId="77777777" w:rsidTr="004D06FC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876BC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Salaries</w:t>
            </w:r>
          </w:p>
        </w:tc>
      </w:tr>
      <w:tr w:rsidR="000D4987" w:rsidRPr="00411E2D" w14:paraId="24D97B75" w14:textId="77777777" w:rsidTr="004D06FC">
        <w:trPr>
          <w:trHeight w:val="186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9FE9" w14:textId="35A65CCB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Research Assistant (0.5 FTE)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326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21,000.00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9C0D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C92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21,000.00</w:t>
            </w:r>
          </w:p>
        </w:tc>
      </w:tr>
      <w:tr w:rsidR="000D4987" w:rsidRPr="00411E2D" w14:paraId="3743BC8D" w14:textId="77777777" w:rsidTr="004D06FC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1F6BE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Working Expenses</w:t>
            </w:r>
          </w:p>
        </w:tc>
      </w:tr>
      <w:tr w:rsidR="000D4987" w:rsidRPr="00411E2D" w14:paraId="2E6FC315" w14:textId="77777777" w:rsidTr="004D06FC">
        <w:trPr>
          <w:trHeight w:val="238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4BC8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Widgets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1A57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300.00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378C" w14:textId="77777777" w:rsidR="000D4987" w:rsidRPr="00411E2D" w:rsidRDefault="000D4987" w:rsidP="004D06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BB0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300.00 </w:t>
            </w:r>
          </w:p>
        </w:tc>
      </w:tr>
      <w:tr w:rsidR="000D4987" w:rsidRPr="00411E2D" w14:paraId="72311C58" w14:textId="77777777" w:rsidTr="004D06FC">
        <w:trPr>
          <w:trHeight w:val="269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D5CC" w14:textId="77777777" w:rsidR="000D4987" w:rsidRPr="00411E2D" w:rsidRDefault="000D4987" w:rsidP="004D06FC">
            <w:pPr>
              <w:tabs>
                <w:tab w:val="left" w:pos="3000"/>
              </w:tabs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Photocopying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AC6E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200.00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013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200.00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A1F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400.00 </w:t>
            </w:r>
          </w:p>
        </w:tc>
      </w:tr>
      <w:tr w:rsidR="000D4987" w:rsidRPr="00411E2D" w14:paraId="5B476D31" w14:textId="77777777" w:rsidTr="004D06FC">
        <w:trPr>
          <w:trHeight w:val="23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47F0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Laboratory Consumables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B8A7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2,000.00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98D1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 1,000.00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B9B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3,000.00 </w:t>
            </w:r>
          </w:p>
        </w:tc>
      </w:tr>
      <w:tr w:rsidR="000D4987" w:rsidRPr="00411E2D" w14:paraId="2D9061BF" w14:textId="77777777" w:rsidTr="004D06FC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4E05E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Equipment </w:t>
            </w:r>
          </w:p>
        </w:tc>
      </w:tr>
      <w:tr w:rsidR="000D4987" w:rsidRPr="00411E2D" w14:paraId="2855BF0E" w14:textId="77777777" w:rsidTr="004D06FC">
        <w:trPr>
          <w:trHeight w:val="226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AFEF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Transcriber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2B9B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150.00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B399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9B3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150.00 </w:t>
            </w:r>
          </w:p>
        </w:tc>
      </w:tr>
      <w:tr w:rsidR="000D4987" w:rsidRPr="00411E2D" w14:paraId="1AC910F4" w14:textId="77777777" w:rsidTr="004D06FC">
        <w:trPr>
          <w:trHeight w:val="22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4C8E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>Video Camera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6F0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1,800.00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48B2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7C2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color w:val="000000"/>
                <w:szCs w:val="24"/>
                <w:lang w:val="en-NZ" w:eastAsia="en-NZ"/>
              </w:rPr>
              <w:t xml:space="preserve">1,800.00 </w:t>
            </w:r>
          </w:p>
        </w:tc>
      </w:tr>
      <w:tr w:rsidR="000D4987" w:rsidRPr="00411E2D" w14:paraId="4BCBD6E5" w14:textId="77777777" w:rsidTr="004D06FC">
        <w:trPr>
          <w:trHeight w:val="24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3250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0074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23,650.00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05D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1,200.00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1E6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  <w:t xml:space="preserve">23,850.00 </w:t>
            </w:r>
          </w:p>
        </w:tc>
      </w:tr>
      <w:tr w:rsidR="000D4987" w:rsidRPr="00411E2D" w14:paraId="3112DAEA" w14:textId="77777777" w:rsidTr="004D06FC">
        <w:trPr>
          <w:trHeight w:val="13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012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>GST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DD6C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3,547.50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4DE0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180.00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BD0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  <w:t xml:space="preserve">3,577.50 </w:t>
            </w:r>
          </w:p>
        </w:tc>
      </w:tr>
      <w:tr w:rsidR="000D4987" w:rsidRPr="00411E2D" w14:paraId="2A7CF246" w14:textId="77777777" w:rsidTr="004D06FC">
        <w:trPr>
          <w:trHeight w:val="16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229E" w14:textId="77777777" w:rsidR="000D4987" w:rsidRPr="00411E2D" w:rsidRDefault="000D4987" w:rsidP="004D06FC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TOTAL including GST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D88C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27,197.50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41D6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en-NZ" w:eastAsia="en-NZ"/>
              </w:rPr>
              <w:t xml:space="preserve">1,380.00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373" w14:textId="77777777" w:rsidR="000D4987" w:rsidRPr="00411E2D" w:rsidRDefault="000D4987" w:rsidP="004D06FC">
            <w:pPr>
              <w:jc w:val="right"/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</w:pPr>
            <w:r w:rsidRPr="00411E2D">
              <w:rPr>
                <w:rFonts w:asciiTheme="minorHAnsi" w:eastAsia="Times New Roman" w:hAnsiTheme="minorHAnsi"/>
                <w:b/>
                <w:color w:val="000000"/>
                <w:szCs w:val="24"/>
                <w:lang w:val="en-NZ" w:eastAsia="en-NZ"/>
              </w:rPr>
              <w:t xml:space="preserve">28,577.50 </w:t>
            </w:r>
          </w:p>
        </w:tc>
      </w:tr>
    </w:tbl>
    <w:p w14:paraId="6C0E0D46" w14:textId="77777777" w:rsidR="000D4987" w:rsidRDefault="000D4987" w:rsidP="008D31E3">
      <w:pPr>
        <w:tabs>
          <w:tab w:val="left" w:pos="6150"/>
        </w:tabs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1151D4B7" w14:textId="7037AB94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b/>
          <w:bCs/>
          <w:sz w:val="20"/>
          <w:lang w:val="en-GB"/>
        </w:rPr>
        <w:t>Details of other applications under consideration of funders led by any named investigator on this application. Describe any overlap.</w:t>
      </w:r>
      <w:r w:rsidRPr="008D31E3">
        <w:rPr>
          <w:rFonts w:ascii="Arial" w:eastAsia="Calibri" w:hAnsi="Arial" w:cs="Arial"/>
          <w:sz w:val="20"/>
          <w:lang w:val="en-GB"/>
        </w:rPr>
        <w:t xml:space="preserve"> Include financial support from Departments</w:t>
      </w:r>
      <w:r w:rsidR="00487B92">
        <w:rPr>
          <w:rFonts w:ascii="Arial" w:eastAsia="Calibri" w:hAnsi="Arial" w:cs="Arial"/>
          <w:sz w:val="20"/>
          <w:lang w:val="en-GB"/>
        </w:rPr>
        <w:t>.</w:t>
      </w:r>
    </w:p>
    <w:p w14:paraId="0B5A3B7D" w14:textId="77777777" w:rsid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6BC0FEDA" w14:textId="77777777" w:rsidR="00B91BD9" w:rsidRPr="008D31E3" w:rsidRDefault="00B91BD9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1FA8D712" w14:textId="77777777" w:rsidR="008D31E3" w:rsidRPr="008D31E3" w:rsidRDefault="008D31E3" w:rsidP="008D31E3">
      <w:pPr>
        <w:keepNext/>
        <w:shd w:val="clear" w:color="auto" w:fill="D9D9D9"/>
        <w:spacing w:before="200" w:after="160" w:line="259" w:lineRule="auto"/>
        <w:jc w:val="center"/>
        <w:outlineLvl w:val="1"/>
        <w:rPr>
          <w:rFonts w:ascii="Arial" w:eastAsia="Calibri" w:hAnsi="Arial"/>
          <w:b/>
          <w:sz w:val="22"/>
          <w:szCs w:val="24"/>
        </w:rPr>
      </w:pPr>
      <w:r w:rsidRPr="008D31E3">
        <w:rPr>
          <w:rFonts w:ascii="Arial" w:eastAsia="Calibri" w:hAnsi="Arial"/>
          <w:b/>
          <w:sz w:val="22"/>
          <w:szCs w:val="24"/>
        </w:rPr>
        <w:t>SECTION 4: Investigator team and track record</w:t>
      </w:r>
    </w:p>
    <w:p w14:paraId="2B4F8AE8" w14:textId="007996FB" w:rsidR="008D31E3" w:rsidRPr="002B2624" w:rsidRDefault="008D31E3" w:rsidP="002B2624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2B2624">
        <w:rPr>
          <w:rFonts w:ascii="Arial" w:eastAsia="Calibri" w:hAnsi="Arial" w:cs="Arial"/>
          <w:b/>
          <w:sz w:val="20"/>
          <w:lang w:val="en-GB"/>
        </w:rPr>
        <w:t>Roles</w:t>
      </w:r>
      <w:r w:rsidRPr="002B2624">
        <w:rPr>
          <w:rFonts w:ascii="Arial" w:eastAsia="Calibri" w:hAnsi="Arial" w:cs="Arial"/>
          <w:sz w:val="20"/>
          <w:lang w:val="en-GB"/>
        </w:rPr>
        <w:t xml:space="preserve"> and time commitment for the project, and relevant experience, of PI, all AIs and other named or unnamed personnel (up to one half page)</w:t>
      </w:r>
    </w:p>
    <w:p w14:paraId="2590B70E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3BCB6695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</w:p>
    <w:p w14:paraId="052B3B73" w14:textId="53A1DA6C" w:rsidR="008D31E3" w:rsidRPr="002B2624" w:rsidRDefault="008D31E3" w:rsidP="002B2624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2B2624">
        <w:rPr>
          <w:rFonts w:ascii="Arial" w:eastAsia="Calibri" w:hAnsi="Arial" w:cs="Arial"/>
          <w:b/>
          <w:bCs/>
          <w:sz w:val="20"/>
          <w:lang w:val="en-GB"/>
        </w:rPr>
        <w:t>Previous grants.</w:t>
      </w:r>
      <w:r w:rsidRPr="002B2624">
        <w:rPr>
          <w:rFonts w:ascii="Arial" w:hAnsi="Arial"/>
          <w:b/>
          <w:sz w:val="20"/>
          <w:lang w:val="en-GB"/>
        </w:rPr>
        <w:t xml:space="preserve"> </w:t>
      </w:r>
      <w:r w:rsidRPr="002B2624">
        <w:rPr>
          <w:rFonts w:ascii="Arial" w:eastAsia="Calibri" w:hAnsi="Arial" w:cs="Arial"/>
          <w:sz w:val="20"/>
          <w:lang w:val="en-GB"/>
        </w:rPr>
        <w:t xml:space="preserve">Please list previous grants awarded to the PI over the last 3 </w:t>
      </w:r>
      <w:proofErr w:type="gramStart"/>
      <w:r w:rsidRPr="002B2624">
        <w:rPr>
          <w:rFonts w:ascii="Arial" w:eastAsia="Calibri" w:hAnsi="Arial" w:cs="Arial"/>
          <w:sz w:val="20"/>
          <w:lang w:val="en-GB"/>
        </w:rPr>
        <w:t>years, or</w:t>
      </w:r>
      <w:proofErr w:type="gramEnd"/>
      <w:r w:rsidRPr="002B2624">
        <w:rPr>
          <w:rFonts w:ascii="Arial" w:eastAsia="Calibri" w:hAnsi="Arial" w:cs="Arial"/>
          <w:sz w:val="20"/>
          <w:lang w:val="en-GB"/>
        </w:rPr>
        <w:t xml:space="preserve"> provided to support this research project by DSM or other local funders (including HCO Trust, OMRF, UORG, Anderson Trust, Dean’s Bequest, James Hume).  Note the project title, funding body, dates &amp; $ amount, and date of final report to funder. Briefly describe the relevant outputs for any projects (papers published or accepted; policy documents; external grant applications). Provide a short update on progress of current projects.</w:t>
      </w:r>
    </w:p>
    <w:p w14:paraId="117A51FE" w14:textId="77777777" w:rsidR="00F06270" w:rsidRDefault="00F06270" w:rsidP="00F06270">
      <w:pPr>
        <w:spacing w:after="160" w:line="259" w:lineRule="auto"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>[type here]</w:t>
      </w:r>
    </w:p>
    <w:p w14:paraId="6227D55B" w14:textId="13B890DE" w:rsidR="008D31E3" w:rsidRPr="002B2624" w:rsidRDefault="008D31E3" w:rsidP="002B2624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="Calibri" w:hAnsi="Arial" w:cs="Arial"/>
          <w:b/>
          <w:sz w:val="20"/>
          <w:lang w:val="en-GB"/>
        </w:rPr>
      </w:pPr>
      <w:r w:rsidRPr="002B2624">
        <w:rPr>
          <w:rFonts w:ascii="Arial" w:eastAsia="Calibri" w:hAnsi="Arial" w:cs="Arial"/>
          <w:b/>
          <w:sz w:val="20"/>
          <w:lang w:val="en-GB"/>
        </w:rPr>
        <w:t>CVs</w:t>
      </w:r>
    </w:p>
    <w:p w14:paraId="2D30F607" w14:textId="77777777" w:rsidR="008D31E3" w:rsidRPr="008D31E3" w:rsidRDefault="008D31E3" w:rsidP="008D31E3">
      <w:pPr>
        <w:spacing w:after="160" w:line="259" w:lineRule="auto"/>
        <w:rPr>
          <w:rFonts w:ascii="Arial" w:eastAsia="Calibri" w:hAnsi="Arial" w:cs="Arial"/>
          <w:color w:val="0563C1"/>
          <w:sz w:val="20"/>
          <w:u w:val="single"/>
          <w:lang w:val="en-AU"/>
        </w:rPr>
      </w:pPr>
      <w:r w:rsidRPr="008D31E3">
        <w:rPr>
          <w:rFonts w:ascii="Arial" w:eastAsia="Calibri" w:hAnsi="Arial" w:cs="Arial"/>
          <w:sz w:val="20"/>
          <w:lang w:val="en-GB"/>
        </w:rPr>
        <w:t xml:space="preserve">Please provide a standard NZ RS&amp;T CV (link below) for the PI and </w:t>
      </w:r>
      <w:r w:rsidRPr="002709C9">
        <w:rPr>
          <w:rFonts w:ascii="Arial" w:hAnsi="Arial"/>
          <w:sz w:val="20"/>
          <w:u w:val="single"/>
          <w:lang w:val="en-GB"/>
        </w:rPr>
        <w:t>one other</w:t>
      </w:r>
      <w:r w:rsidRPr="008D31E3">
        <w:rPr>
          <w:rFonts w:ascii="Arial" w:eastAsia="Calibri" w:hAnsi="Arial" w:cs="Arial"/>
          <w:sz w:val="20"/>
          <w:lang w:val="en-GB"/>
        </w:rPr>
        <w:t xml:space="preserve"> key member of the team. </w:t>
      </w:r>
      <w:hyperlink r:id="rId11" w:history="1">
        <w:r w:rsidRPr="008D31E3">
          <w:rPr>
            <w:rFonts w:ascii="Arial" w:eastAsia="Calibri" w:hAnsi="Arial" w:cs="Arial"/>
            <w:color w:val="0563C1"/>
            <w:sz w:val="20"/>
            <w:u w:val="single"/>
            <w:lang w:val="en-AU"/>
          </w:rPr>
          <w:t>http://www.otago.ac.nz/research/forms/5_NZ%20RS&amp;T%20CV%20Template/</w:t>
        </w:r>
      </w:hyperlink>
    </w:p>
    <w:p w14:paraId="4A5B2895" w14:textId="5FF273B1" w:rsidR="008D31E3" w:rsidRDefault="008D31E3" w:rsidP="008D31E3">
      <w:pPr>
        <w:spacing w:after="160" w:line="259" w:lineRule="auto"/>
        <w:rPr>
          <w:rFonts w:ascii="Arial" w:eastAsia="Calibri" w:hAnsi="Arial" w:cs="Arial"/>
          <w:color w:val="0563C1"/>
          <w:sz w:val="20"/>
          <w:u w:val="single"/>
          <w:lang w:val="en-AU"/>
        </w:rPr>
      </w:pPr>
      <w:r w:rsidRPr="008D31E3">
        <w:rPr>
          <w:rFonts w:ascii="Arial" w:eastAsia="Calibri" w:hAnsi="Arial" w:cs="Arial"/>
          <w:color w:val="0563C1"/>
          <w:sz w:val="20"/>
          <w:u w:val="single"/>
          <w:lang w:val="en-AU"/>
        </w:rPr>
        <w:t>Send with the application as separate PDFs.</w:t>
      </w:r>
    </w:p>
    <w:p w14:paraId="734D409D" w14:textId="75B4B5C7" w:rsidR="00EE7FED" w:rsidRDefault="00EE7FED" w:rsidP="008D31E3">
      <w:pPr>
        <w:spacing w:after="160" w:line="259" w:lineRule="auto"/>
        <w:rPr>
          <w:rFonts w:ascii="Arial" w:eastAsia="Calibri" w:hAnsi="Arial" w:cs="Arial"/>
          <w:color w:val="0563C1"/>
          <w:sz w:val="20"/>
          <w:u w:val="single"/>
          <w:lang w:val="en-AU"/>
        </w:rPr>
      </w:pPr>
    </w:p>
    <w:p w14:paraId="30AE7F1E" w14:textId="77777777" w:rsidR="00EE7FED" w:rsidRPr="008D31E3" w:rsidRDefault="00EE7FED" w:rsidP="008D31E3">
      <w:pPr>
        <w:spacing w:after="160" w:line="259" w:lineRule="auto"/>
        <w:rPr>
          <w:rFonts w:ascii="Arial" w:eastAsia="Calibri" w:hAnsi="Arial" w:cs="Arial"/>
          <w:sz w:val="20"/>
          <w:lang w:val="en-AU"/>
        </w:rPr>
      </w:pPr>
    </w:p>
    <w:p w14:paraId="380C2262" w14:textId="77777777" w:rsidR="008D31E3" w:rsidRPr="008D31E3" w:rsidRDefault="008D31E3" w:rsidP="008D31E3">
      <w:pPr>
        <w:keepNext/>
        <w:shd w:val="clear" w:color="auto" w:fill="D9D9D9"/>
        <w:spacing w:before="200" w:after="160" w:line="259" w:lineRule="auto"/>
        <w:jc w:val="center"/>
        <w:outlineLvl w:val="1"/>
        <w:rPr>
          <w:rFonts w:ascii="Arial" w:eastAsia="Calibri" w:hAnsi="Arial"/>
          <w:b/>
          <w:sz w:val="22"/>
          <w:szCs w:val="24"/>
        </w:rPr>
      </w:pPr>
      <w:r w:rsidRPr="008D31E3">
        <w:rPr>
          <w:rFonts w:ascii="Arial" w:eastAsia="Calibri" w:hAnsi="Arial"/>
          <w:b/>
          <w:sz w:val="22"/>
          <w:szCs w:val="24"/>
        </w:rPr>
        <w:lastRenderedPageBreak/>
        <w:t>SECTION 5: Head of Department Endorsement</w:t>
      </w:r>
    </w:p>
    <w:p w14:paraId="448FE64A" w14:textId="77777777" w:rsidR="008D31E3" w:rsidRPr="008D31E3" w:rsidRDefault="008D31E3" w:rsidP="008D31E3">
      <w:pPr>
        <w:numPr>
          <w:ilvl w:val="0"/>
          <w:numId w:val="23"/>
        </w:numPr>
        <w:spacing w:after="160" w:line="259" w:lineRule="auto"/>
        <w:ind w:right="567"/>
        <w:contextualSpacing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 xml:space="preserve">Statement of support and an indication of specific strategic value to the Department </w:t>
      </w:r>
    </w:p>
    <w:p w14:paraId="5F8272CE" w14:textId="77777777" w:rsidR="008D31E3" w:rsidRPr="008D31E3" w:rsidRDefault="008D31E3" w:rsidP="008D31E3">
      <w:pPr>
        <w:numPr>
          <w:ilvl w:val="0"/>
          <w:numId w:val="23"/>
        </w:numPr>
        <w:spacing w:after="160" w:line="259" w:lineRule="auto"/>
        <w:ind w:right="567"/>
        <w:contextualSpacing/>
        <w:rPr>
          <w:rFonts w:ascii="Arial" w:eastAsia="Calibri" w:hAnsi="Arial" w:cs="Arial"/>
          <w:sz w:val="20"/>
          <w:lang w:val="en-GB"/>
        </w:rPr>
      </w:pPr>
      <w:r w:rsidRPr="008D31E3">
        <w:rPr>
          <w:rFonts w:ascii="Arial" w:eastAsia="Calibri" w:hAnsi="Arial" w:cs="Arial"/>
          <w:sz w:val="20"/>
          <w:lang w:val="en-GB"/>
        </w:rPr>
        <w:t xml:space="preserve">Declaration that the HoD undertakes that, to the best of their knowledge, their </w:t>
      </w:r>
      <w:proofErr w:type="gramStart"/>
      <w:r w:rsidRPr="008D31E3">
        <w:rPr>
          <w:rFonts w:ascii="Arial" w:eastAsia="Calibri" w:hAnsi="Arial" w:cs="Arial"/>
          <w:sz w:val="20"/>
          <w:lang w:val="en-GB"/>
        </w:rPr>
        <w:t>Department</w:t>
      </w:r>
      <w:proofErr w:type="gramEnd"/>
      <w:r w:rsidRPr="008D31E3">
        <w:rPr>
          <w:rFonts w:ascii="Arial" w:eastAsia="Calibri" w:hAnsi="Arial" w:cs="Arial"/>
          <w:sz w:val="20"/>
          <w:lang w:val="en-GB"/>
        </w:rPr>
        <w:t xml:space="preserve"> is able to secure sufficient funding for the applicant for the length of this study. </w:t>
      </w:r>
    </w:p>
    <w:p w14:paraId="2A7B4571" w14:textId="77777777" w:rsidR="008D31E3" w:rsidRPr="008D31E3" w:rsidRDefault="008D31E3" w:rsidP="008D31E3">
      <w:pPr>
        <w:spacing w:after="160"/>
        <w:jc w:val="both"/>
        <w:rPr>
          <w:rFonts w:ascii="Calibri" w:eastAsia="Calibri" w:hAnsi="Calibri"/>
          <w:sz w:val="22"/>
          <w:szCs w:val="22"/>
          <w:lang w:val="en-GB"/>
        </w:rPr>
        <w:sectPr w:rsidR="008D31E3" w:rsidRPr="008D31E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23DC83" w14:textId="77777777" w:rsidR="008D31E3" w:rsidRPr="008D31E3" w:rsidRDefault="008D31E3" w:rsidP="008D31E3">
      <w:pPr>
        <w:spacing w:after="160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D009EC7" w14:textId="77777777" w:rsidR="003C6CD5" w:rsidRPr="00ED6FED" w:rsidRDefault="003C6CD5" w:rsidP="00907194">
      <w:pPr>
        <w:tabs>
          <w:tab w:val="left" w:pos="855"/>
        </w:tabs>
        <w:rPr>
          <w:rFonts w:asciiTheme="minorHAnsi" w:hAnsiTheme="minorHAnsi"/>
          <w:sz w:val="18"/>
          <w:szCs w:val="18"/>
        </w:rPr>
      </w:pPr>
    </w:p>
    <w:sectPr w:rsidR="003C6CD5" w:rsidRPr="00ED6FED" w:rsidSect="00C720CE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C46" w14:textId="77777777" w:rsidR="00F75DA1" w:rsidRDefault="00F75DA1">
      <w:r>
        <w:separator/>
      </w:r>
    </w:p>
  </w:endnote>
  <w:endnote w:type="continuationSeparator" w:id="0">
    <w:p w14:paraId="4CB143FC" w14:textId="77777777" w:rsidR="00F75DA1" w:rsidRDefault="00F75DA1">
      <w:r>
        <w:continuationSeparator/>
      </w:r>
    </w:p>
  </w:endnote>
  <w:endnote w:type="continuationNotice" w:id="1">
    <w:p w14:paraId="5A33FDAF" w14:textId="77777777" w:rsidR="00F75DA1" w:rsidRDefault="00F7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5FE1" w14:textId="1BC98FF7" w:rsidR="002B7AD2" w:rsidRDefault="00EE7FED" w:rsidP="00EE7FED">
    <w:pPr>
      <w:pStyle w:val="Footer"/>
      <w:jc w:val="right"/>
      <w:rPr>
        <w:rFonts w:asciiTheme="minorHAnsi" w:hAnsiTheme="minorHAnsi"/>
        <w:sz w:val="16"/>
      </w:rPr>
    </w:pPr>
    <w:r w:rsidRPr="00515AB8">
      <w:rPr>
        <w:rStyle w:val="PageNumber"/>
        <w:rFonts w:ascii="Arial" w:hAnsi="Arial" w:cs="Arial"/>
        <w:sz w:val="16"/>
        <w:szCs w:val="16"/>
      </w:rPr>
      <w:t xml:space="preserve">Page </w:t>
    </w:r>
    <w:r w:rsidRPr="00515AB8">
      <w:rPr>
        <w:rStyle w:val="PageNumber"/>
        <w:rFonts w:ascii="Arial" w:hAnsi="Arial" w:cs="Arial"/>
        <w:sz w:val="16"/>
        <w:szCs w:val="16"/>
      </w:rPr>
      <w:fldChar w:fldCharType="begin"/>
    </w:r>
    <w:r w:rsidRPr="00515AB8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515AB8">
      <w:rPr>
        <w:rStyle w:val="PageNumber"/>
        <w:rFonts w:ascii="Arial" w:hAnsi="Arial" w:cs="Arial"/>
        <w:sz w:val="16"/>
        <w:szCs w:val="16"/>
      </w:rPr>
      <w:fldChar w:fldCharType="separate"/>
    </w:r>
    <w:r w:rsidRPr="00515AB8">
      <w:rPr>
        <w:rStyle w:val="PageNumber"/>
        <w:rFonts w:ascii="Arial" w:hAnsi="Arial" w:cs="Arial"/>
        <w:noProof/>
        <w:sz w:val="16"/>
        <w:szCs w:val="16"/>
      </w:rPr>
      <w:t>1</w:t>
    </w:r>
    <w:r w:rsidRPr="00515AB8">
      <w:rPr>
        <w:rStyle w:val="PageNumber"/>
        <w:rFonts w:ascii="Arial" w:hAnsi="Arial" w:cs="Arial"/>
        <w:sz w:val="16"/>
        <w:szCs w:val="16"/>
      </w:rPr>
      <w:fldChar w:fldCharType="end"/>
    </w:r>
    <w:r w:rsidRPr="00515AB8">
      <w:rPr>
        <w:rStyle w:val="PageNumber"/>
        <w:rFonts w:ascii="Arial" w:hAnsi="Arial" w:cs="Arial"/>
        <w:sz w:val="16"/>
        <w:szCs w:val="16"/>
      </w:rPr>
      <w:t xml:space="preserve"> of </w:t>
    </w:r>
    <w:r w:rsidRPr="00515AB8">
      <w:rPr>
        <w:rStyle w:val="PageNumber"/>
        <w:rFonts w:ascii="Arial" w:hAnsi="Arial" w:cs="Arial"/>
        <w:sz w:val="16"/>
        <w:szCs w:val="16"/>
      </w:rPr>
      <w:fldChar w:fldCharType="begin"/>
    </w:r>
    <w:r w:rsidRPr="00515AB8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515AB8">
      <w:rPr>
        <w:rStyle w:val="PageNumber"/>
        <w:rFonts w:ascii="Arial" w:hAnsi="Arial" w:cs="Arial"/>
        <w:sz w:val="16"/>
        <w:szCs w:val="16"/>
      </w:rPr>
      <w:fldChar w:fldCharType="separate"/>
    </w:r>
    <w:r w:rsidRPr="00515AB8">
      <w:rPr>
        <w:rStyle w:val="PageNumber"/>
        <w:rFonts w:ascii="Arial" w:hAnsi="Arial" w:cs="Arial"/>
        <w:noProof/>
        <w:sz w:val="16"/>
        <w:szCs w:val="16"/>
      </w:rPr>
      <w:t>2</w:t>
    </w:r>
    <w:r w:rsidRPr="00515AB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B91112">
      <w:rPr>
        <w:rFonts w:asciiTheme="minorHAnsi" w:hAnsiTheme="minorHAnsi"/>
        <w:sz w:val="16"/>
      </w:rPr>
      <w:t xml:space="preserve">H.S. and J.C. </w:t>
    </w:r>
    <w:r w:rsidR="00F6320F">
      <w:rPr>
        <w:rFonts w:asciiTheme="minorHAnsi" w:hAnsiTheme="minorHAnsi"/>
        <w:sz w:val="16"/>
      </w:rPr>
      <w:t xml:space="preserve">Anderson </w:t>
    </w:r>
    <w:r w:rsidR="00B91112">
      <w:rPr>
        <w:rFonts w:asciiTheme="minorHAnsi" w:hAnsiTheme="minorHAnsi"/>
        <w:sz w:val="16"/>
      </w:rPr>
      <w:t xml:space="preserve">Charitable </w:t>
    </w:r>
    <w:r w:rsidR="001D4D91">
      <w:rPr>
        <w:rFonts w:asciiTheme="minorHAnsi" w:hAnsiTheme="minorHAnsi"/>
        <w:sz w:val="16"/>
      </w:rPr>
      <w:t>Trust</w:t>
    </w:r>
    <w:r w:rsidR="002B7AD2">
      <w:rPr>
        <w:rFonts w:asciiTheme="minorHAnsi" w:hAnsiTheme="minorHAnsi"/>
        <w:sz w:val="16"/>
      </w:rPr>
      <w:t xml:space="preserve"> Call 202</w:t>
    </w:r>
    <w:r w:rsidR="004D7970">
      <w:rPr>
        <w:rFonts w:asciiTheme="minorHAnsi" w:hAnsiTheme="minorHAnsi"/>
        <w:sz w:val="16"/>
      </w:rPr>
      <w:t>4</w:t>
    </w:r>
  </w:p>
  <w:p w14:paraId="5008191F" w14:textId="5DF97EBF" w:rsidR="003C6CD5" w:rsidRPr="00D74831" w:rsidRDefault="002B7AD2" w:rsidP="00415D4A">
    <w:pPr>
      <w:pStyle w:val="Footer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Updated: </w:t>
    </w:r>
    <w:r w:rsidR="004D7970">
      <w:rPr>
        <w:rFonts w:asciiTheme="minorHAnsi" w:hAnsiTheme="minorHAnsi"/>
        <w:sz w:val="16"/>
      </w:rPr>
      <w:t>9</w:t>
    </w:r>
    <w:r w:rsidR="00FD440D">
      <w:rPr>
        <w:rFonts w:asciiTheme="minorHAnsi" w:hAnsiTheme="minorHAnsi"/>
        <w:sz w:val="16"/>
      </w:rPr>
      <w:t xml:space="preserve"> </w:t>
    </w:r>
    <w:r w:rsidR="004D7970">
      <w:rPr>
        <w:rFonts w:asciiTheme="minorHAnsi" w:hAnsiTheme="minorHAnsi"/>
        <w:sz w:val="16"/>
      </w:rPr>
      <w:t>November</w:t>
    </w:r>
    <w:r w:rsidR="00FD440D">
      <w:rPr>
        <w:rFonts w:asciiTheme="minorHAnsi" w:hAnsiTheme="minorHAnsi"/>
        <w:sz w:val="16"/>
      </w:rPr>
      <w:t xml:space="preserve"> 202</w:t>
    </w:r>
    <w:r w:rsidR="004D7970">
      <w:rPr>
        <w:rFonts w:asciiTheme="minorHAnsi" w:hAnsiTheme="minorHAnsi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42CF" w14:textId="47803DBA" w:rsidR="008D31E3" w:rsidRPr="00884B7A" w:rsidRDefault="00EE7FED" w:rsidP="00515AB8">
    <w:pPr>
      <w:pStyle w:val="Footer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6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8D31E3" w:rsidRPr="00837835">
      <w:rPr>
        <w:noProof/>
        <w:sz w:val="18"/>
        <w:szCs w:val="18"/>
        <w:lang w:val="mi-NZ"/>
      </w:rPr>
      <w:t>H.S. and J.C. Anderson Charitable Trust</w:t>
    </w:r>
    <w:r w:rsidR="008D31E3" w:rsidRPr="00884B7A">
      <w:rPr>
        <w:sz w:val="18"/>
        <w:szCs w:val="18"/>
        <w:lang w:val="mi-NZ"/>
      </w:rPr>
      <w:t xml:space="preserve"> </w:t>
    </w:r>
    <w:r w:rsidR="008D31E3">
      <w:rPr>
        <w:sz w:val="18"/>
        <w:szCs w:val="18"/>
        <w:lang w:val="mi-NZ"/>
      </w:rPr>
      <w:t>Application Form</w:t>
    </w:r>
    <w:r w:rsidR="008D31E3" w:rsidRPr="00884B7A">
      <w:rPr>
        <w:sz w:val="18"/>
        <w:szCs w:val="18"/>
        <w:lang w:val="mi-NZ"/>
      </w:rPr>
      <w:t xml:space="preserve"> </w:t>
    </w:r>
    <w:r w:rsidR="008D31E3" w:rsidRPr="00837835">
      <w:rPr>
        <w:noProof/>
        <w:sz w:val="18"/>
        <w:szCs w:val="18"/>
        <w:lang w:val="mi-NZ"/>
      </w:rPr>
      <w:t>202</w:t>
    </w:r>
    <w:r w:rsidR="00257F85">
      <w:rPr>
        <w:noProof/>
        <w:sz w:val="18"/>
        <w:szCs w:val="18"/>
        <w:lang w:val="mi-NZ"/>
      </w:rPr>
      <w:t>4</w:t>
    </w:r>
  </w:p>
  <w:p w14:paraId="6DA6D4EA" w14:textId="09276FAC" w:rsidR="008D31E3" w:rsidRPr="00884B7A" w:rsidRDefault="008D31E3" w:rsidP="00971C0B">
    <w:pPr>
      <w:pStyle w:val="Footer"/>
      <w:jc w:val="right"/>
      <w:rPr>
        <w:sz w:val="18"/>
        <w:szCs w:val="18"/>
        <w:lang w:val="mi-NZ"/>
      </w:rPr>
    </w:pPr>
    <w:r w:rsidRPr="00884B7A">
      <w:rPr>
        <w:sz w:val="18"/>
        <w:szCs w:val="18"/>
        <w:lang w:val="mi-NZ"/>
      </w:rPr>
      <w:t xml:space="preserve">Updated: </w:t>
    </w:r>
    <w:r w:rsidR="00257F85">
      <w:rPr>
        <w:noProof/>
        <w:sz w:val="18"/>
        <w:szCs w:val="18"/>
        <w:lang w:val="mi-NZ"/>
      </w:rPr>
      <w:t>9</w:t>
    </w:r>
    <w:r w:rsidRPr="00837835">
      <w:rPr>
        <w:noProof/>
        <w:sz w:val="18"/>
        <w:szCs w:val="18"/>
        <w:lang w:val="mi-NZ"/>
      </w:rPr>
      <w:t xml:space="preserve"> </w:t>
    </w:r>
    <w:r w:rsidR="00257F85">
      <w:rPr>
        <w:noProof/>
        <w:sz w:val="18"/>
        <w:szCs w:val="18"/>
        <w:lang w:val="mi-NZ"/>
      </w:rPr>
      <w:t>November</w:t>
    </w:r>
    <w:r w:rsidRPr="00837835">
      <w:rPr>
        <w:noProof/>
        <w:sz w:val="18"/>
        <w:szCs w:val="18"/>
        <w:lang w:val="mi-NZ"/>
      </w:rPr>
      <w:t xml:space="preserve"> 202</w:t>
    </w:r>
    <w:r w:rsidR="00257F85">
      <w:rPr>
        <w:noProof/>
        <w:sz w:val="18"/>
        <w:szCs w:val="18"/>
        <w:lang w:val="mi-NZ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97D1" w14:textId="77777777" w:rsidR="003C6CD5" w:rsidRPr="00884B7A" w:rsidRDefault="009B1658" w:rsidP="00345294">
    <w:pPr>
      <w:pStyle w:val="Footer"/>
      <w:jc w:val="right"/>
      <w:rPr>
        <w:sz w:val="18"/>
        <w:szCs w:val="18"/>
        <w:lang w:val="mi-NZ"/>
      </w:rPr>
    </w:pPr>
    <w:r w:rsidRPr="00837835">
      <w:rPr>
        <w:noProof/>
        <w:sz w:val="18"/>
        <w:szCs w:val="18"/>
        <w:lang w:val="mi-NZ"/>
      </w:rPr>
      <w:t>H.S. and J.C. Anderson Charitable Trust</w:t>
    </w:r>
    <w:r w:rsidRPr="00884B7A">
      <w:rPr>
        <w:sz w:val="18"/>
        <w:szCs w:val="18"/>
        <w:lang w:val="mi-NZ"/>
      </w:rPr>
      <w:t xml:space="preserve"> </w:t>
    </w:r>
    <w:r>
      <w:rPr>
        <w:sz w:val="18"/>
        <w:szCs w:val="18"/>
        <w:lang w:val="mi-NZ"/>
      </w:rPr>
      <w:t>Application Form</w:t>
    </w:r>
    <w:r w:rsidRPr="00884B7A">
      <w:rPr>
        <w:sz w:val="18"/>
        <w:szCs w:val="18"/>
        <w:lang w:val="mi-NZ"/>
      </w:rPr>
      <w:t xml:space="preserve"> </w:t>
    </w:r>
    <w:r w:rsidRPr="00837835">
      <w:rPr>
        <w:noProof/>
        <w:sz w:val="18"/>
        <w:szCs w:val="18"/>
        <w:lang w:val="mi-NZ"/>
      </w:rPr>
      <w:t>2022</w:t>
    </w:r>
  </w:p>
  <w:p w14:paraId="79DAED83" w14:textId="77777777" w:rsidR="003C6CD5" w:rsidRPr="00884B7A" w:rsidRDefault="009B1658" w:rsidP="00345294">
    <w:pPr>
      <w:pStyle w:val="Footer"/>
      <w:jc w:val="right"/>
      <w:rPr>
        <w:sz w:val="18"/>
        <w:szCs w:val="18"/>
        <w:lang w:val="mi-NZ"/>
      </w:rPr>
    </w:pPr>
    <w:r w:rsidRPr="00884B7A">
      <w:rPr>
        <w:sz w:val="18"/>
        <w:szCs w:val="18"/>
        <w:lang w:val="mi-NZ"/>
      </w:rPr>
      <w:t xml:space="preserve">Updated: </w:t>
    </w:r>
    <w:r w:rsidRPr="00837835">
      <w:rPr>
        <w:noProof/>
        <w:sz w:val="18"/>
        <w:szCs w:val="18"/>
        <w:lang w:val="mi-NZ"/>
      </w:rPr>
      <w:t>8th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3D97" w14:textId="77777777" w:rsidR="00F75DA1" w:rsidRDefault="00F75DA1">
      <w:r>
        <w:separator/>
      </w:r>
    </w:p>
  </w:footnote>
  <w:footnote w:type="continuationSeparator" w:id="0">
    <w:p w14:paraId="33BCEC49" w14:textId="77777777" w:rsidR="00F75DA1" w:rsidRDefault="00F75DA1">
      <w:r>
        <w:continuationSeparator/>
      </w:r>
    </w:p>
  </w:footnote>
  <w:footnote w:type="continuationNotice" w:id="1">
    <w:p w14:paraId="131F53E8" w14:textId="77777777" w:rsidR="00F75DA1" w:rsidRDefault="00F75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02"/>
    <w:multiLevelType w:val="hybridMultilevel"/>
    <w:tmpl w:val="EA0C7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890"/>
    <w:multiLevelType w:val="hybridMultilevel"/>
    <w:tmpl w:val="70029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558"/>
    <w:multiLevelType w:val="multilevel"/>
    <w:tmpl w:val="50C85C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300F4A"/>
    <w:multiLevelType w:val="multilevel"/>
    <w:tmpl w:val="8110B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6870E0"/>
    <w:multiLevelType w:val="hybridMultilevel"/>
    <w:tmpl w:val="66C03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2F8"/>
    <w:multiLevelType w:val="hybridMultilevel"/>
    <w:tmpl w:val="A99A0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C16"/>
    <w:multiLevelType w:val="hybridMultilevel"/>
    <w:tmpl w:val="55BC74B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66AE5"/>
    <w:multiLevelType w:val="hybridMultilevel"/>
    <w:tmpl w:val="584E0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E14"/>
    <w:multiLevelType w:val="hybridMultilevel"/>
    <w:tmpl w:val="81AC4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5637"/>
    <w:multiLevelType w:val="hybridMultilevel"/>
    <w:tmpl w:val="8EBC2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65EF"/>
    <w:multiLevelType w:val="hybridMultilevel"/>
    <w:tmpl w:val="B5B8C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5941"/>
    <w:multiLevelType w:val="hybridMultilevel"/>
    <w:tmpl w:val="C55832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23B6"/>
    <w:multiLevelType w:val="hybridMultilevel"/>
    <w:tmpl w:val="7ADAA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6113"/>
    <w:multiLevelType w:val="multilevel"/>
    <w:tmpl w:val="C3A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447"/>
        </w:tabs>
        <w:ind w:left="447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</w:abstractNum>
  <w:abstractNum w:abstractNumId="14" w15:restartNumberingAfterBreak="0">
    <w:nsid w:val="416A3EEC"/>
    <w:multiLevelType w:val="hybridMultilevel"/>
    <w:tmpl w:val="BB16D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16CD6"/>
    <w:multiLevelType w:val="hybridMultilevel"/>
    <w:tmpl w:val="943AE07C"/>
    <w:lvl w:ilvl="0" w:tplc="86AE4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1628A"/>
    <w:multiLevelType w:val="multilevel"/>
    <w:tmpl w:val="3588EF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EB5253"/>
    <w:multiLevelType w:val="hybridMultilevel"/>
    <w:tmpl w:val="24BEE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37A"/>
    <w:multiLevelType w:val="hybridMultilevel"/>
    <w:tmpl w:val="7714A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1BE3"/>
    <w:multiLevelType w:val="hybridMultilevel"/>
    <w:tmpl w:val="F604C12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B7AA6"/>
    <w:multiLevelType w:val="hybridMultilevel"/>
    <w:tmpl w:val="27741856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5531"/>
    <w:multiLevelType w:val="hybridMultilevel"/>
    <w:tmpl w:val="DBC0C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72995">
    <w:abstractNumId w:val="3"/>
  </w:num>
  <w:num w:numId="2" w16cid:durableId="129518254">
    <w:abstractNumId w:val="2"/>
  </w:num>
  <w:num w:numId="3" w16cid:durableId="801196416">
    <w:abstractNumId w:val="14"/>
  </w:num>
  <w:num w:numId="4" w16cid:durableId="152374762">
    <w:abstractNumId w:val="17"/>
  </w:num>
  <w:num w:numId="5" w16cid:durableId="1099594245">
    <w:abstractNumId w:val="13"/>
  </w:num>
  <w:num w:numId="6" w16cid:durableId="2064985704">
    <w:abstractNumId w:val="1"/>
  </w:num>
  <w:num w:numId="7" w16cid:durableId="263731907">
    <w:abstractNumId w:val="18"/>
  </w:num>
  <w:num w:numId="8" w16cid:durableId="2102992273">
    <w:abstractNumId w:val="19"/>
  </w:num>
  <w:num w:numId="9" w16cid:durableId="1046029420">
    <w:abstractNumId w:val="0"/>
  </w:num>
  <w:num w:numId="10" w16cid:durableId="390734013">
    <w:abstractNumId w:val="11"/>
  </w:num>
  <w:num w:numId="11" w16cid:durableId="1113211665">
    <w:abstractNumId w:val="20"/>
  </w:num>
  <w:num w:numId="12" w16cid:durableId="859471684">
    <w:abstractNumId w:val="7"/>
  </w:num>
  <w:num w:numId="13" w16cid:durableId="1644197048">
    <w:abstractNumId w:val="8"/>
  </w:num>
  <w:num w:numId="14" w16cid:durableId="596714507">
    <w:abstractNumId w:val="6"/>
  </w:num>
  <w:num w:numId="15" w16cid:durableId="390885737">
    <w:abstractNumId w:val="21"/>
  </w:num>
  <w:num w:numId="16" w16cid:durableId="787623205">
    <w:abstractNumId w:val="9"/>
  </w:num>
  <w:num w:numId="17" w16cid:durableId="148209217">
    <w:abstractNumId w:val="5"/>
  </w:num>
  <w:num w:numId="18" w16cid:durableId="536477882">
    <w:abstractNumId w:val="10"/>
  </w:num>
  <w:num w:numId="19" w16cid:durableId="1956981414">
    <w:abstractNumId w:val="23"/>
  </w:num>
  <w:num w:numId="20" w16cid:durableId="474569747">
    <w:abstractNumId w:val="4"/>
  </w:num>
  <w:num w:numId="21" w16cid:durableId="281885617">
    <w:abstractNumId w:val="12"/>
  </w:num>
  <w:num w:numId="22" w16cid:durableId="1957055994">
    <w:abstractNumId w:val="22"/>
  </w:num>
  <w:num w:numId="23" w16cid:durableId="1040935319">
    <w:abstractNumId w:val="15"/>
  </w:num>
  <w:num w:numId="24" w16cid:durableId="2011253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1C"/>
    <w:rsid w:val="0002425F"/>
    <w:rsid w:val="000270B6"/>
    <w:rsid w:val="000342AD"/>
    <w:rsid w:val="00043713"/>
    <w:rsid w:val="000636B0"/>
    <w:rsid w:val="00063A0F"/>
    <w:rsid w:val="00085863"/>
    <w:rsid w:val="000B5B0D"/>
    <w:rsid w:val="000B5F02"/>
    <w:rsid w:val="000D4987"/>
    <w:rsid w:val="000D6D54"/>
    <w:rsid w:val="00107C69"/>
    <w:rsid w:val="00110CA6"/>
    <w:rsid w:val="00111919"/>
    <w:rsid w:val="001355AE"/>
    <w:rsid w:val="001361B3"/>
    <w:rsid w:val="00162DEB"/>
    <w:rsid w:val="00182954"/>
    <w:rsid w:val="001841C5"/>
    <w:rsid w:val="001905E9"/>
    <w:rsid w:val="0019444C"/>
    <w:rsid w:val="001D4D91"/>
    <w:rsid w:val="001E783C"/>
    <w:rsid w:val="00233F0D"/>
    <w:rsid w:val="002357AB"/>
    <w:rsid w:val="00257F85"/>
    <w:rsid w:val="002709C9"/>
    <w:rsid w:val="0029262B"/>
    <w:rsid w:val="002975F9"/>
    <w:rsid w:val="002B2624"/>
    <w:rsid w:val="002B7AD2"/>
    <w:rsid w:val="002F7EF1"/>
    <w:rsid w:val="00333979"/>
    <w:rsid w:val="003615DF"/>
    <w:rsid w:val="003668C3"/>
    <w:rsid w:val="00373103"/>
    <w:rsid w:val="0038383B"/>
    <w:rsid w:val="003926A0"/>
    <w:rsid w:val="003B51FC"/>
    <w:rsid w:val="003B7D31"/>
    <w:rsid w:val="003C6268"/>
    <w:rsid w:val="003C6CD5"/>
    <w:rsid w:val="003E494F"/>
    <w:rsid w:val="00405686"/>
    <w:rsid w:val="00411E2D"/>
    <w:rsid w:val="004622A5"/>
    <w:rsid w:val="004713BC"/>
    <w:rsid w:val="00487B92"/>
    <w:rsid w:val="004C64A8"/>
    <w:rsid w:val="004D2ABC"/>
    <w:rsid w:val="004D7970"/>
    <w:rsid w:val="004E6CB8"/>
    <w:rsid w:val="004F2D39"/>
    <w:rsid w:val="00515AB8"/>
    <w:rsid w:val="00542D76"/>
    <w:rsid w:val="005815DC"/>
    <w:rsid w:val="005860E8"/>
    <w:rsid w:val="005B5069"/>
    <w:rsid w:val="005D1D86"/>
    <w:rsid w:val="005D49D1"/>
    <w:rsid w:val="00603376"/>
    <w:rsid w:val="00606117"/>
    <w:rsid w:val="00606820"/>
    <w:rsid w:val="006323F1"/>
    <w:rsid w:val="006368C6"/>
    <w:rsid w:val="006466A1"/>
    <w:rsid w:val="00654471"/>
    <w:rsid w:val="00682854"/>
    <w:rsid w:val="00696759"/>
    <w:rsid w:val="006A2142"/>
    <w:rsid w:val="006D59BE"/>
    <w:rsid w:val="006F1EB9"/>
    <w:rsid w:val="00701E5F"/>
    <w:rsid w:val="0073725F"/>
    <w:rsid w:val="007468E1"/>
    <w:rsid w:val="007852AA"/>
    <w:rsid w:val="007965D8"/>
    <w:rsid w:val="007A4BB5"/>
    <w:rsid w:val="007B1555"/>
    <w:rsid w:val="007B4110"/>
    <w:rsid w:val="007C6081"/>
    <w:rsid w:val="007E3AF6"/>
    <w:rsid w:val="00807E2E"/>
    <w:rsid w:val="00813CD9"/>
    <w:rsid w:val="0081530C"/>
    <w:rsid w:val="00820A23"/>
    <w:rsid w:val="0086165E"/>
    <w:rsid w:val="00863A4D"/>
    <w:rsid w:val="00883DFB"/>
    <w:rsid w:val="0088674A"/>
    <w:rsid w:val="008C221A"/>
    <w:rsid w:val="008D1D9C"/>
    <w:rsid w:val="008D31E3"/>
    <w:rsid w:val="008E40F9"/>
    <w:rsid w:val="008F037E"/>
    <w:rsid w:val="008F3C83"/>
    <w:rsid w:val="00903175"/>
    <w:rsid w:val="00907194"/>
    <w:rsid w:val="009327A0"/>
    <w:rsid w:val="00942E85"/>
    <w:rsid w:val="00971C0B"/>
    <w:rsid w:val="00991616"/>
    <w:rsid w:val="009B1658"/>
    <w:rsid w:val="009C3786"/>
    <w:rsid w:val="00A11B42"/>
    <w:rsid w:val="00AA4E77"/>
    <w:rsid w:val="00AC3DDA"/>
    <w:rsid w:val="00AC4525"/>
    <w:rsid w:val="00AD23A5"/>
    <w:rsid w:val="00AE22E8"/>
    <w:rsid w:val="00AE695F"/>
    <w:rsid w:val="00AF3A92"/>
    <w:rsid w:val="00AF3F27"/>
    <w:rsid w:val="00B031F0"/>
    <w:rsid w:val="00B15DE6"/>
    <w:rsid w:val="00B24721"/>
    <w:rsid w:val="00B54736"/>
    <w:rsid w:val="00B91112"/>
    <w:rsid w:val="00B91BD9"/>
    <w:rsid w:val="00B97676"/>
    <w:rsid w:val="00BA3B1A"/>
    <w:rsid w:val="00BC03C7"/>
    <w:rsid w:val="00BC7DBD"/>
    <w:rsid w:val="00BE6548"/>
    <w:rsid w:val="00BF1763"/>
    <w:rsid w:val="00C1461C"/>
    <w:rsid w:val="00C15A28"/>
    <w:rsid w:val="00C33FC1"/>
    <w:rsid w:val="00C70615"/>
    <w:rsid w:val="00C94E0E"/>
    <w:rsid w:val="00CC7F26"/>
    <w:rsid w:val="00D12CFD"/>
    <w:rsid w:val="00D1570F"/>
    <w:rsid w:val="00D33F01"/>
    <w:rsid w:val="00D618AC"/>
    <w:rsid w:val="00D74831"/>
    <w:rsid w:val="00D772FD"/>
    <w:rsid w:val="00DB457F"/>
    <w:rsid w:val="00DC114D"/>
    <w:rsid w:val="00DC576C"/>
    <w:rsid w:val="00E77E25"/>
    <w:rsid w:val="00E806E8"/>
    <w:rsid w:val="00EC1AD8"/>
    <w:rsid w:val="00ED4C57"/>
    <w:rsid w:val="00ED6FED"/>
    <w:rsid w:val="00ED7A08"/>
    <w:rsid w:val="00EE7CE1"/>
    <w:rsid w:val="00EE7FED"/>
    <w:rsid w:val="00EF5660"/>
    <w:rsid w:val="00F06270"/>
    <w:rsid w:val="00F13EA7"/>
    <w:rsid w:val="00F54238"/>
    <w:rsid w:val="00F6320F"/>
    <w:rsid w:val="00F7133A"/>
    <w:rsid w:val="00F75DA1"/>
    <w:rsid w:val="00FB4572"/>
    <w:rsid w:val="00FD440D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5B1329D"/>
  <w15:docId w15:val="{49734108-AAA2-476E-8F31-446664A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7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76"/>
    <w:pPr>
      <w:tabs>
        <w:tab w:val="left" w:pos="2694"/>
      </w:tabs>
      <w:jc w:val="center"/>
      <w:outlineLvl w:val="0"/>
    </w:pPr>
    <w:rPr>
      <w:rFonts w:ascii="Castellar" w:hAnsi="Castellar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71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rsid w:val="005D49D1"/>
    <w:pPr>
      <w:widowControl w:val="0"/>
      <w:autoSpaceDE w:val="0"/>
      <w:autoSpaceDN w:val="0"/>
      <w:adjustRightInd w:val="0"/>
      <w:jc w:val="both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190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0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E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2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D6FED"/>
    <w:pPr>
      <w:ind w:left="720"/>
      <w:contextualSpacing/>
    </w:pPr>
  </w:style>
  <w:style w:type="paragraph" w:styleId="Subtitle">
    <w:name w:val="Subtitle"/>
    <w:basedOn w:val="WPNormal"/>
    <w:next w:val="Normal"/>
    <w:link w:val="SubtitleChar"/>
    <w:uiPriority w:val="11"/>
    <w:qFormat/>
    <w:rsid w:val="00043713"/>
    <w:pPr>
      <w:tabs>
        <w:tab w:val="left" w:pos="0"/>
        <w:tab w:val="left" w:pos="1418"/>
      </w:tabs>
      <w:spacing w:before="120"/>
    </w:pPr>
    <w:rPr>
      <w:rFonts w:asciiTheme="minorHAnsi" w:hAnsiTheme="minorHAnsi"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713"/>
    <w:rPr>
      <w:rFonts w:asciiTheme="minorHAnsi" w:eastAsia="Times New Roman" w:hAnsiTheme="minorHAnsi" w:cs="Arial"/>
      <w:b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2D76"/>
    <w:rPr>
      <w:rFonts w:ascii="Castellar" w:hAnsi="Castellar"/>
      <w:b/>
      <w:color w:val="000000"/>
      <w:sz w:val="36"/>
      <w:szCs w:val="36"/>
      <w:lang w:val="en-US" w:eastAsia="en-US"/>
    </w:rPr>
  </w:style>
  <w:style w:type="paragraph" w:styleId="Title">
    <w:name w:val="Title"/>
    <w:basedOn w:val="WPNormal"/>
    <w:next w:val="Normal"/>
    <w:link w:val="TitleChar"/>
    <w:uiPriority w:val="10"/>
    <w:qFormat/>
    <w:rsid w:val="00542D76"/>
    <w:pPr>
      <w:tabs>
        <w:tab w:val="left" w:pos="0"/>
        <w:tab w:val="left" w:pos="1418"/>
      </w:tabs>
      <w:spacing w:after="120"/>
      <w:jc w:val="left"/>
    </w:pPr>
    <w:rPr>
      <w:rFonts w:asciiTheme="minorHAnsi" w:hAnsiTheme="minorHAnsi"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42D76"/>
    <w:rPr>
      <w:rFonts w:asciiTheme="minorHAnsi" w:eastAsia="Times New Roman" w:hAnsiTheme="minorHAnsi" w:cs="Arial"/>
      <w:b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D31E3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31E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31E3"/>
    <w:rPr>
      <w:rFonts w:ascii="Calibri" w:eastAsia="Calibri" w:hAnsi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111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E7F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D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797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ago.ac.nz/research/forms/5_NZ%20RS&amp;T%20CV%20Templa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s@otago.ac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42A7-8072-4DC3-B17D-B66CC7DA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March 2004</vt:lpstr>
    </vt:vector>
  </TitlesOfParts>
  <Company>OU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March 2004</dc:title>
  <dc:creator>Karen Greenan</dc:creator>
  <cp:lastModifiedBy>Rose Gilani</cp:lastModifiedBy>
  <cp:revision>3</cp:revision>
  <cp:lastPrinted>2023-11-16T03:46:00Z</cp:lastPrinted>
  <dcterms:created xsi:type="dcterms:W3CDTF">2023-11-16T03:04:00Z</dcterms:created>
  <dcterms:modified xsi:type="dcterms:W3CDTF">2023-11-16T03:46:00Z</dcterms:modified>
</cp:coreProperties>
</file>