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85CA6" w14:textId="466D2E77" w:rsidR="00CF3364" w:rsidRPr="00DC49A7" w:rsidRDefault="00A53948" w:rsidP="000E3FCF">
      <w:pPr>
        <w:jc w:val="center"/>
        <w:rPr>
          <w:rFonts w:asciiTheme="majorHAnsi" w:eastAsia="Helvetica" w:hAnsiTheme="majorHAnsi" w:cs="Helvetica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 xml:space="preserve">Medical </w:t>
      </w:r>
      <w:r w:rsidR="000E3FCF" w:rsidRPr="00DC49A7">
        <w:rPr>
          <w:rFonts w:asciiTheme="majorHAnsi" w:hAnsiTheme="majorHAnsi"/>
          <w:b/>
          <w:sz w:val="32"/>
          <w:szCs w:val="32"/>
        </w:rPr>
        <w:t xml:space="preserve">RiSC </w:t>
      </w:r>
      <w:r w:rsidR="009363F0" w:rsidRPr="00DC49A7">
        <w:rPr>
          <w:rFonts w:asciiTheme="majorHAnsi" w:hAnsiTheme="majorHAnsi"/>
          <w:b/>
          <w:sz w:val="32"/>
          <w:szCs w:val="32"/>
        </w:rPr>
        <w:t>Application</w:t>
      </w:r>
      <w:r w:rsidR="002A41F7">
        <w:rPr>
          <w:rFonts w:asciiTheme="majorHAnsi" w:hAnsiTheme="majorHAnsi"/>
          <w:b/>
          <w:sz w:val="32"/>
          <w:szCs w:val="32"/>
        </w:rPr>
        <w:t xml:space="preserve"> Package</w:t>
      </w:r>
      <w:r>
        <w:rPr>
          <w:rFonts w:asciiTheme="majorHAnsi" w:hAnsiTheme="majorHAnsi"/>
          <w:b/>
          <w:sz w:val="32"/>
          <w:szCs w:val="32"/>
        </w:rPr>
        <w:t xml:space="preserve"> 2020</w:t>
      </w:r>
    </w:p>
    <w:p w14:paraId="1E0B26FA" w14:textId="77777777" w:rsidR="00CF3364" w:rsidRPr="00DC49A7" w:rsidRDefault="00CF3364" w:rsidP="000E3FCF">
      <w:pPr>
        <w:jc w:val="center"/>
        <w:rPr>
          <w:rFonts w:asciiTheme="majorHAnsi" w:eastAsia="Helvetica" w:hAnsiTheme="majorHAnsi" w:cs="Helvetica"/>
          <w:b/>
          <w:sz w:val="32"/>
          <w:szCs w:val="32"/>
        </w:rPr>
      </w:pPr>
    </w:p>
    <w:p w14:paraId="3E9DD0A3" w14:textId="33D8ECF5" w:rsidR="009363F0" w:rsidRPr="002A41F7" w:rsidRDefault="00CF3364" w:rsidP="00CF3364">
      <w:pPr>
        <w:rPr>
          <w:rFonts w:asciiTheme="majorHAnsi" w:hAnsiTheme="majorHAnsi"/>
          <w:b/>
          <w:sz w:val="32"/>
          <w:szCs w:val="32"/>
        </w:rPr>
      </w:pPr>
      <w:r w:rsidRPr="00DC49A7">
        <w:rPr>
          <w:rFonts w:asciiTheme="majorHAnsi" w:eastAsia="Helvetica" w:hAnsiTheme="majorHAnsi" w:cs="Helvetica"/>
          <w:b/>
          <w:sz w:val="32"/>
          <w:szCs w:val="32"/>
        </w:rPr>
        <w:t xml:space="preserve">RiSC </w:t>
      </w:r>
      <w:r w:rsidR="00DC0720">
        <w:rPr>
          <w:rFonts w:asciiTheme="majorHAnsi" w:hAnsiTheme="majorHAnsi"/>
          <w:b/>
          <w:sz w:val="32"/>
          <w:szCs w:val="32"/>
        </w:rPr>
        <w:t>l</w:t>
      </w:r>
      <w:r w:rsidR="00236392" w:rsidRPr="00DC49A7">
        <w:rPr>
          <w:rFonts w:asciiTheme="majorHAnsi" w:hAnsiTheme="majorHAnsi"/>
          <w:b/>
          <w:sz w:val="32"/>
          <w:szCs w:val="32"/>
        </w:rPr>
        <w:t>earning needs</w:t>
      </w:r>
    </w:p>
    <w:p w14:paraId="5FEF3B96" w14:textId="77777777" w:rsidR="009847EA" w:rsidRPr="00DC49A7" w:rsidRDefault="009847EA">
      <w:pPr>
        <w:rPr>
          <w:rFonts w:asciiTheme="majorHAnsi" w:hAnsiTheme="majorHAnsi"/>
          <w:color w:val="FF0000"/>
          <w:sz w:val="28"/>
          <w:szCs w:val="28"/>
        </w:rPr>
      </w:pPr>
    </w:p>
    <w:p w14:paraId="2B7AE92C" w14:textId="4759E60A" w:rsidR="000E3FCF" w:rsidRPr="002A41F7" w:rsidRDefault="000E3FCF" w:rsidP="00936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2A41F7">
        <w:rPr>
          <w:rFonts w:asciiTheme="majorHAnsi" w:hAnsiTheme="majorHAnsi"/>
          <w:b/>
          <w:color w:val="FF0000"/>
          <w:sz w:val="28"/>
          <w:szCs w:val="28"/>
        </w:rPr>
        <w:t>Please treat this information and brief survey as important as it will help us deliver the best possible course for your needs</w:t>
      </w:r>
    </w:p>
    <w:p w14:paraId="0C886E54" w14:textId="77777777" w:rsidR="000E3FCF" w:rsidRPr="00DC49A7" w:rsidRDefault="000E3FCF" w:rsidP="000E3FCF">
      <w:pPr>
        <w:rPr>
          <w:rFonts w:asciiTheme="majorHAnsi" w:hAnsiTheme="majorHAnsi"/>
          <w:sz w:val="22"/>
          <w:szCs w:val="22"/>
        </w:rPr>
      </w:pPr>
    </w:p>
    <w:p w14:paraId="68FD3F8A" w14:textId="77777777" w:rsidR="000E3FCF" w:rsidRPr="00DC49A7" w:rsidRDefault="000E3FCF" w:rsidP="000E3FCF">
      <w:pPr>
        <w:rPr>
          <w:rFonts w:asciiTheme="majorHAnsi" w:hAnsiTheme="majorHAnsi"/>
          <w:b/>
        </w:rPr>
      </w:pPr>
      <w:r w:rsidRPr="00DC49A7">
        <w:rPr>
          <w:rFonts w:asciiTheme="majorHAnsi" w:hAnsiTheme="majorHAnsi"/>
          <w:b/>
        </w:rPr>
        <w:t xml:space="preserve">Introduction and Requirements </w:t>
      </w:r>
    </w:p>
    <w:p w14:paraId="567B85B8" w14:textId="77777777" w:rsidR="000E3FCF" w:rsidRPr="00DC49A7" w:rsidRDefault="000E3FCF" w:rsidP="000E3FCF">
      <w:pPr>
        <w:rPr>
          <w:rFonts w:asciiTheme="majorHAnsi" w:hAnsiTheme="majorHAnsi"/>
        </w:rPr>
      </w:pPr>
    </w:p>
    <w:p w14:paraId="5BC5D5F5" w14:textId="46B1443C" w:rsidR="000E3FCF" w:rsidRPr="00DC49A7" w:rsidRDefault="000E3FCF" w:rsidP="000E3FCF">
      <w:pPr>
        <w:jc w:val="both"/>
        <w:rPr>
          <w:rFonts w:asciiTheme="majorHAnsi" w:hAnsiTheme="majorHAnsi"/>
        </w:rPr>
      </w:pPr>
      <w:r w:rsidRPr="00DC49A7">
        <w:rPr>
          <w:rFonts w:asciiTheme="majorHAnsi" w:hAnsiTheme="majorHAnsi"/>
        </w:rPr>
        <w:t>This course is a little different to ones you may have encountered before. Firstly</w:t>
      </w:r>
      <w:r w:rsidR="00DC0720">
        <w:rPr>
          <w:rFonts w:asciiTheme="majorHAnsi" w:hAnsiTheme="majorHAnsi"/>
        </w:rPr>
        <w:t>,</w:t>
      </w:r>
      <w:r w:rsidRPr="00DC49A7">
        <w:rPr>
          <w:rFonts w:asciiTheme="majorHAnsi" w:hAnsiTheme="majorHAnsi"/>
        </w:rPr>
        <w:t xml:space="preserve"> we trust that as qualified medical and nursing practitioners you already have the basic knowledge you need to manage your patients.</w:t>
      </w:r>
      <w:r w:rsidR="00DC0720">
        <w:rPr>
          <w:rFonts w:asciiTheme="majorHAnsi" w:hAnsiTheme="majorHAnsi"/>
        </w:rPr>
        <w:t xml:space="preserve"> It is a pre</w:t>
      </w:r>
      <w:r w:rsidRPr="00DC49A7">
        <w:rPr>
          <w:rFonts w:asciiTheme="majorHAnsi" w:hAnsiTheme="majorHAnsi"/>
        </w:rPr>
        <w:t xml:space="preserve">requisite for the course that you are familiar with </w:t>
      </w:r>
      <w:r w:rsidR="00142247" w:rsidRPr="00DC49A7">
        <w:rPr>
          <w:rFonts w:asciiTheme="majorHAnsi" w:hAnsiTheme="majorHAnsi"/>
        </w:rPr>
        <w:t xml:space="preserve">these </w:t>
      </w:r>
      <w:r w:rsidR="00142247">
        <w:rPr>
          <w:rFonts w:asciiTheme="majorHAnsi" w:hAnsiTheme="majorHAnsi"/>
        </w:rPr>
        <w:t>resuscitation</w:t>
      </w:r>
      <w:r w:rsidR="00844787">
        <w:rPr>
          <w:rFonts w:asciiTheme="majorHAnsi" w:hAnsiTheme="majorHAnsi"/>
        </w:rPr>
        <w:t xml:space="preserve"> and emergency medical care</w:t>
      </w:r>
      <w:r w:rsidR="00844787" w:rsidRPr="00DC49A7">
        <w:rPr>
          <w:rFonts w:asciiTheme="majorHAnsi" w:hAnsiTheme="majorHAnsi"/>
        </w:rPr>
        <w:t xml:space="preserve"> </w:t>
      </w:r>
      <w:r w:rsidRPr="00DC49A7">
        <w:rPr>
          <w:rFonts w:asciiTheme="majorHAnsi" w:hAnsiTheme="majorHAnsi"/>
        </w:rPr>
        <w:t xml:space="preserve">concepts and have completed a full </w:t>
      </w:r>
      <w:r w:rsidR="00844787">
        <w:rPr>
          <w:rFonts w:asciiTheme="majorHAnsi" w:hAnsiTheme="majorHAnsi"/>
        </w:rPr>
        <w:t>CORE Advanced</w:t>
      </w:r>
      <w:r w:rsidR="00A53948">
        <w:rPr>
          <w:rFonts w:asciiTheme="majorHAnsi" w:hAnsiTheme="majorHAnsi"/>
        </w:rPr>
        <w:t xml:space="preserve"> </w:t>
      </w:r>
      <w:r w:rsidRPr="00DC49A7">
        <w:rPr>
          <w:rFonts w:asciiTheme="majorHAnsi" w:hAnsiTheme="majorHAnsi"/>
        </w:rPr>
        <w:t>course or equivalent previously.</w:t>
      </w:r>
    </w:p>
    <w:p w14:paraId="4FAE0A58" w14:textId="77777777" w:rsidR="000E3FCF" w:rsidRPr="00DC49A7" w:rsidRDefault="000E3FCF" w:rsidP="000E3FCF">
      <w:pPr>
        <w:jc w:val="both"/>
        <w:rPr>
          <w:rFonts w:asciiTheme="majorHAnsi" w:hAnsiTheme="majorHAnsi"/>
        </w:rPr>
      </w:pPr>
    </w:p>
    <w:p w14:paraId="62CFB2D9" w14:textId="199386C5" w:rsidR="000E3FCF" w:rsidRPr="00DC49A7" w:rsidRDefault="000E3FCF" w:rsidP="000E3FCF">
      <w:pPr>
        <w:jc w:val="both"/>
        <w:rPr>
          <w:rFonts w:asciiTheme="majorHAnsi" w:hAnsiTheme="majorHAnsi"/>
        </w:rPr>
      </w:pPr>
      <w:r w:rsidRPr="00DC49A7">
        <w:rPr>
          <w:rFonts w:asciiTheme="majorHAnsi" w:hAnsiTheme="majorHAnsi"/>
        </w:rPr>
        <w:t xml:space="preserve">The emphasis of RiSC is the application of knowledge to practice. Hence we will not be lecturing you in a conventional sense, and we trust that you and your </w:t>
      </w:r>
      <w:r w:rsidR="00844787">
        <w:rPr>
          <w:rFonts w:asciiTheme="majorHAnsi" w:hAnsiTheme="majorHAnsi"/>
        </w:rPr>
        <w:t xml:space="preserve">colleagues </w:t>
      </w:r>
      <w:r w:rsidRPr="00DC49A7">
        <w:rPr>
          <w:rFonts w:asciiTheme="majorHAnsi" w:hAnsiTheme="majorHAnsi"/>
        </w:rPr>
        <w:t xml:space="preserve">will revise </w:t>
      </w:r>
      <w:r w:rsidR="00844787">
        <w:rPr>
          <w:rFonts w:asciiTheme="majorHAnsi" w:hAnsiTheme="majorHAnsi"/>
        </w:rPr>
        <w:t>the course</w:t>
      </w:r>
      <w:r w:rsidR="00142247">
        <w:rPr>
          <w:rFonts w:asciiTheme="majorHAnsi" w:hAnsiTheme="majorHAnsi"/>
        </w:rPr>
        <w:t xml:space="preserve"> </w:t>
      </w:r>
      <w:r w:rsidRPr="00DC49A7">
        <w:rPr>
          <w:rFonts w:asciiTheme="majorHAnsi" w:hAnsiTheme="majorHAnsi"/>
        </w:rPr>
        <w:t>manual before the course. Instead we will concentrate on performing the practical aspects of skills, teamwork, communication</w:t>
      </w:r>
      <w:r w:rsidR="00DC0720">
        <w:rPr>
          <w:rFonts w:asciiTheme="majorHAnsi" w:hAnsiTheme="majorHAnsi"/>
        </w:rPr>
        <w:t>,</w:t>
      </w:r>
      <w:r w:rsidRPr="00DC49A7">
        <w:rPr>
          <w:rFonts w:asciiTheme="majorHAnsi" w:hAnsiTheme="majorHAnsi"/>
        </w:rPr>
        <w:t xml:space="preserve"> and delivering the best patient care possible.</w:t>
      </w:r>
    </w:p>
    <w:p w14:paraId="4B2EBB40" w14:textId="77777777" w:rsidR="009847EA" w:rsidRPr="00DC49A7" w:rsidRDefault="009847EA" w:rsidP="009847EA">
      <w:pPr>
        <w:rPr>
          <w:rFonts w:asciiTheme="majorHAnsi" w:hAnsiTheme="majorHAnsi"/>
          <w:b/>
        </w:rPr>
      </w:pPr>
    </w:p>
    <w:p w14:paraId="1696843A" w14:textId="77777777" w:rsidR="00CF3364" w:rsidRPr="00DC49A7" w:rsidRDefault="00CF3364" w:rsidP="009847EA">
      <w:pPr>
        <w:rPr>
          <w:rFonts w:asciiTheme="majorHAnsi" w:hAnsiTheme="majorHAnsi"/>
          <w:b/>
        </w:rPr>
      </w:pPr>
    </w:p>
    <w:p w14:paraId="5AD26EA0" w14:textId="77777777" w:rsidR="009847EA" w:rsidRPr="00DC49A7" w:rsidRDefault="009847EA" w:rsidP="009847EA">
      <w:pPr>
        <w:rPr>
          <w:rFonts w:asciiTheme="majorHAnsi" w:hAnsiTheme="majorHAnsi"/>
          <w:b/>
        </w:rPr>
      </w:pPr>
      <w:r w:rsidRPr="00DC49A7">
        <w:rPr>
          <w:rFonts w:asciiTheme="majorHAnsi" w:hAnsiTheme="majorHAnsi"/>
          <w:b/>
        </w:rPr>
        <w:t>Your Learning Objectives</w:t>
      </w:r>
    </w:p>
    <w:p w14:paraId="55EACAF0" w14:textId="77777777" w:rsidR="009847EA" w:rsidRPr="00DC49A7" w:rsidRDefault="009847EA" w:rsidP="009847EA">
      <w:pPr>
        <w:rPr>
          <w:rFonts w:asciiTheme="majorHAnsi" w:hAnsiTheme="majorHAnsi"/>
          <w:b/>
        </w:rPr>
      </w:pPr>
    </w:p>
    <w:p w14:paraId="2B7838B9" w14:textId="54110332" w:rsidR="009847EA" w:rsidRPr="00DC49A7" w:rsidRDefault="009847EA" w:rsidP="009847EA">
      <w:pPr>
        <w:rPr>
          <w:rFonts w:asciiTheme="majorHAnsi" w:hAnsiTheme="majorHAnsi"/>
        </w:rPr>
      </w:pPr>
      <w:r w:rsidRPr="00DC49A7">
        <w:rPr>
          <w:rFonts w:asciiTheme="majorHAnsi" w:hAnsiTheme="majorHAnsi"/>
        </w:rPr>
        <w:t>What are the things that keep your team up at night? Please tell us the top 3 themes, procedures</w:t>
      </w:r>
      <w:r w:rsidR="00DC0720">
        <w:rPr>
          <w:rFonts w:asciiTheme="majorHAnsi" w:hAnsiTheme="majorHAnsi"/>
        </w:rPr>
        <w:t>,</w:t>
      </w:r>
      <w:r w:rsidRPr="00DC49A7">
        <w:rPr>
          <w:rFonts w:asciiTheme="majorHAnsi" w:hAnsiTheme="majorHAnsi"/>
        </w:rPr>
        <w:t xml:space="preserve"> or scenarios that you think your rural team will benefit from</w:t>
      </w:r>
      <w:r w:rsidR="00CC7913" w:rsidRPr="00DC49A7">
        <w:rPr>
          <w:rFonts w:asciiTheme="majorHAnsi" w:hAnsiTheme="majorHAnsi"/>
        </w:rPr>
        <w:t xml:space="preserve"> </w:t>
      </w:r>
      <w:r w:rsidR="00C55004" w:rsidRPr="00DC49A7">
        <w:rPr>
          <w:rFonts w:asciiTheme="majorHAnsi" w:hAnsiTheme="majorHAnsi"/>
        </w:rPr>
        <w:t>covering in the RiSC course.</w:t>
      </w:r>
    </w:p>
    <w:p w14:paraId="3E24DB63" w14:textId="77777777" w:rsidR="009847EA" w:rsidRPr="00DC49A7" w:rsidRDefault="009847EA" w:rsidP="009847EA">
      <w:pPr>
        <w:rPr>
          <w:rFonts w:asciiTheme="majorHAnsi" w:hAnsiTheme="majorHAnsi"/>
        </w:rPr>
      </w:pPr>
    </w:p>
    <w:p w14:paraId="27013810" w14:textId="77777777" w:rsidR="009847EA" w:rsidRPr="00DC49A7" w:rsidRDefault="009847EA" w:rsidP="009847EA">
      <w:pPr>
        <w:pBdr>
          <w:bottom w:val="single" w:sz="6" w:space="1" w:color="auto"/>
        </w:pBdr>
        <w:rPr>
          <w:rFonts w:asciiTheme="majorHAnsi" w:hAnsiTheme="majorHAnsi"/>
        </w:rPr>
      </w:pPr>
      <w:r w:rsidRPr="00DC49A7">
        <w:rPr>
          <w:rFonts w:asciiTheme="majorHAnsi" w:hAnsiTheme="majorHAnsi"/>
        </w:rPr>
        <w:t xml:space="preserve">1. </w:t>
      </w:r>
    </w:p>
    <w:p w14:paraId="607D9553" w14:textId="77777777" w:rsidR="00C55004" w:rsidRPr="00DC49A7" w:rsidRDefault="00C55004" w:rsidP="009847EA">
      <w:pPr>
        <w:rPr>
          <w:rFonts w:asciiTheme="majorHAnsi" w:hAnsiTheme="majorHAnsi"/>
        </w:rPr>
      </w:pPr>
    </w:p>
    <w:p w14:paraId="7E1DB874" w14:textId="77777777" w:rsidR="009847EA" w:rsidRPr="00DC49A7" w:rsidRDefault="009847EA" w:rsidP="009847EA">
      <w:pPr>
        <w:pBdr>
          <w:bottom w:val="single" w:sz="6" w:space="1" w:color="auto"/>
        </w:pBdr>
        <w:rPr>
          <w:rFonts w:asciiTheme="majorHAnsi" w:hAnsiTheme="majorHAnsi"/>
        </w:rPr>
      </w:pPr>
      <w:r w:rsidRPr="00DC49A7">
        <w:rPr>
          <w:rFonts w:asciiTheme="majorHAnsi" w:hAnsiTheme="majorHAnsi"/>
        </w:rPr>
        <w:t xml:space="preserve">2. </w:t>
      </w:r>
    </w:p>
    <w:p w14:paraId="59ADDA1E" w14:textId="77777777" w:rsidR="00C55004" w:rsidRPr="00DC49A7" w:rsidRDefault="00C55004" w:rsidP="009847EA">
      <w:pPr>
        <w:rPr>
          <w:rFonts w:asciiTheme="majorHAnsi" w:hAnsiTheme="majorHAnsi"/>
        </w:rPr>
      </w:pPr>
    </w:p>
    <w:p w14:paraId="7E5A5E7B" w14:textId="785B271B" w:rsidR="00CF3364" w:rsidRPr="00DC49A7" w:rsidRDefault="009847EA" w:rsidP="009847EA">
      <w:pPr>
        <w:pBdr>
          <w:bottom w:val="single" w:sz="6" w:space="1" w:color="auto"/>
        </w:pBdr>
        <w:rPr>
          <w:rFonts w:asciiTheme="majorHAnsi" w:hAnsiTheme="majorHAnsi"/>
        </w:rPr>
      </w:pPr>
      <w:r w:rsidRPr="00DC49A7">
        <w:rPr>
          <w:rFonts w:asciiTheme="majorHAnsi" w:hAnsiTheme="majorHAnsi"/>
        </w:rPr>
        <w:t>3.</w:t>
      </w:r>
    </w:p>
    <w:p w14:paraId="3B6D011E" w14:textId="77777777" w:rsidR="00CF3364" w:rsidRPr="00DC49A7" w:rsidRDefault="00CF3364" w:rsidP="00CF3364">
      <w:pPr>
        <w:rPr>
          <w:rFonts w:asciiTheme="majorHAnsi" w:hAnsiTheme="majorHAnsi"/>
        </w:rPr>
      </w:pPr>
    </w:p>
    <w:p w14:paraId="5FD0AD6B" w14:textId="4410068F" w:rsidR="00CF3364" w:rsidRPr="00DC49A7" w:rsidRDefault="00CF3364" w:rsidP="00CF3364">
      <w:pPr>
        <w:pBdr>
          <w:bottom w:val="single" w:sz="6" w:space="1" w:color="auto"/>
        </w:pBdr>
        <w:rPr>
          <w:rFonts w:asciiTheme="majorHAnsi" w:hAnsiTheme="majorHAnsi"/>
        </w:rPr>
      </w:pPr>
      <w:r w:rsidRPr="00DC49A7">
        <w:rPr>
          <w:rFonts w:asciiTheme="majorHAnsi" w:hAnsiTheme="majorHAnsi"/>
        </w:rPr>
        <w:t xml:space="preserve">4. </w:t>
      </w:r>
    </w:p>
    <w:p w14:paraId="6399D3AF" w14:textId="77777777" w:rsidR="00CF3364" w:rsidRPr="00DC49A7" w:rsidRDefault="00CF3364" w:rsidP="00CF3364">
      <w:pPr>
        <w:rPr>
          <w:rFonts w:asciiTheme="majorHAnsi" w:hAnsiTheme="majorHAnsi"/>
        </w:rPr>
      </w:pPr>
    </w:p>
    <w:p w14:paraId="1F5ADD68" w14:textId="4B17A478" w:rsidR="00CF3364" w:rsidRPr="00DC49A7" w:rsidRDefault="00CF3364" w:rsidP="00CF3364">
      <w:pPr>
        <w:pBdr>
          <w:bottom w:val="single" w:sz="6" w:space="1" w:color="auto"/>
        </w:pBdr>
        <w:rPr>
          <w:rFonts w:asciiTheme="majorHAnsi" w:hAnsiTheme="majorHAnsi"/>
        </w:rPr>
      </w:pPr>
      <w:r w:rsidRPr="00DC49A7">
        <w:rPr>
          <w:rFonts w:asciiTheme="majorHAnsi" w:hAnsiTheme="majorHAnsi"/>
        </w:rPr>
        <w:t>5.</w:t>
      </w:r>
    </w:p>
    <w:p w14:paraId="7BECA9C8" w14:textId="77777777" w:rsidR="00CF3364" w:rsidRPr="00DC49A7" w:rsidRDefault="00CF3364" w:rsidP="00CF3364">
      <w:pPr>
        <w:rPr>
          <w:rFonts w:asciiTheme="majorHAnsi" w:hAnsiTheme="majorHAnsi"/>
          <w:b/>
        </w:rPr>
      </w:pPr>
    </w:p>
    <w:p w14:paraId="5C7F3163" w14:textId="504D4514" w:rsidR="00CF3364" w:rsidRPr="00DC49A7" w:rsidRDefault="00CF3364">
      <w:pPr>
        <w:rPr>
          <w:rFonts w:asciiTheme="majorHAnsi" w:hAnsiTheme="majorHAnsi"/>
          <w:b/>
        </w:rPr>
      </w:pPr>
      <w:r w:rsidRPr="00DC49A7">
        <w:rPr>
          <w:rFonts w:asciiTheme="majorHAnsi" w:hAnsiTheme="majorHAnsi"/>
          <w:b/>
        </w:rPr>
        <w:br w:type="page"/>
      </w:r>
    </w:p>
    <w:p w14:paraId="116F372F" w14:textId="40216728" w:rsidR="000E3FCF" w:rsidRPr="00DC49A7" w:rsidRDefault="009847EA">
      <w:pPr>
        <w:rPr>
          <w:rFonts w:asciiTheme="majorHAnsi" w:hAnsiTheme="majorHAnsi"/>
          <w:b/>
        </w:rPr>
      </w:pPr>
      <w:r w:rsidRPr="00DC49A7">
        <w:rPr>
          <w:rFonts w:asciiTheme="majorHAnsi" w:hAnsiTheme="majorHAnsi"/>
          <w:b/>
        </w:rPr>
        <w:lastRenderedPageBreak/>
        <w:t xml:space="preserve">Your </w:t>
      </w:r>
      <w:r w:rsidR="000E3FCF" w:rsidRPr="00DC49A7">
        <w:rPr>
          <w:rFonts w:asciiTheme="majorHAnsi" w:hAnsiTheme="majorHAnsi"/>
          <w:b/>
        </w:rPr>
        <w:t>Rural Hospital</w:t>
      </w:r>
    </w:p>
    <w:p w14:paraId="72A4CBE8" w14:textId="77777777" w:rsidR="000E3FCF" w:rsidRPr="00DC49A7" w:rsidRDefault="000E3FCF">
      <w:pPr>
        <w:rPr>
          <w:rFonts w:asciiTheme="majorHAnsi" w:hAnsiTheme="majorHAnsi"/>
        </w:rPr>
      </w:pPr>
    </w:p>
    <w:p w14:paraId="372F6836" w14:textId="26B11351" w:rsidR="000E3FCF" w:rsidRPr="00DC49A7" w:rsidRDefault="000E3FCF">
      <w:pPr>
        <w:rPr>
          <w:rFonts w:asciiTheme="majorHAnsi" w:hAnsiTheme="majorHAnsi"/>
        </w:rPr>
      </w:pPr>
      <w:r w:rsidRPr="00DC49A7">
        <w:rPr>
          <w:rFonts w:asciiTheme="majorHAnsi" w:hAnsiTheme="majorHAnsi"/>
        </w:rPr>
        <w:t xml:space="preserve">In </w:t>
      </w:r>
      <w:r w:rsidR="00DC0720">
        <w:rPr>
          <w:rFonts w:asciiTheme="majorHAnsi" w:hAnsiTheme="majorHAnsi"/>
        </w:rPr>
        <w:t>order for us to give you a high-</w:t>
      </w:r>
      <w:r w:rsidRPr="00DC49A7">
        <w:rPr>
          <w:rFonts w:asciiTheme="majorHAnsi" w:hAnsiTheme="majorHAnsi"/>
        </w:rPr>
        <w:t>fidelity experience please gi</w:t>
      </w:r>
      <w:r w:rsidR="00C55004" w:rsidRPr="00DC49A7">
        <w:rPr>
          <w:rFonts w:asciiTheme="majorHAnsi" w:hAnsiTheme="majorHAnsi"/>
        </w:rPr>
        <w:t>ve us the following information that describes your rural hospital situation</w:t>
      </w:r>
    </w:p>
    <w:p w14:paraId="30BDACDF" w14:textId="77777777" w:rsidR="000E3FCF" w:rsidRPr="00DC49A7" w:rsidRDefault="000E3FCF" w:rsidP="00C55004">
      <w:pPr>
        <w:rPr>
          <w:rFonts w:asciiTheme="majorHAnsi" w:hAnsiTheme="majorHAnsi"/>
        </w:rPr>
      </w:pPr>
    </w:p>
    <w:p w14:paraId="779DA4E6" w14:textId="77777777" w:rsidR="000E3FCF" w:rsidRPr="00DC49A7" w:rsidRDefault="000E3FCF" w:rsidP="00C5500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DC49A7">
        <w:rPr>
          <w:rFonts w:asciiTheme="majorHAnsi" w:hAnsiTheme="majorHAnsi"/>
        </w:rPr>
        <w:t>Name of your rural hospital</w:t>
      </w:r>
    </w:p>
    <w:p w14:paraId="75CC0D1A" w14:textId="77777777" w:rsidR="000E3FCF" w:rsidRPr="00DC49A7" w:rsidRDefault="000E3FCF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066094A7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2B6F671E" w14:textId="77777777" w:rsidR="00C55004" w:rsidRPr="00DC49A7" w:rsidRDefault="00C55004" w:rsidP="00C55004">
      <w:pPr>
        <w:rPr>
          <w:rFonts w:asciiTheme="majorHAnsi" w:hAnsiTheme="majorHAnsi"/>
        </w:rPr>
      </w:pPr>
    </w:p>
    <w:p w14:paraId="486C542C" w14:textId="4BA5F1C2" w:rsidR="000E3FCF" w:rsidRPr="00DC49A7" w:rsidRDefault="000E3FCF" w:rsidP="00C5500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DC49A7">
        <w:rPr>
          <w:rFonts w:asciiTheme="majorHAnsi" w:hAnsiTheme="majorHAnsi"/>
        </w:rPr>
        <w:t xml:space="preserve">Emergency Department </w:t>
      </w:r>
      <w:r w:rsidR="00DC0720">
        <w:rPr>
          <w:rFonts w:asciiTheme="majorHAnsi" w:hAnsiTheme="majorHAnsi"/>
        </w:rPr>
        <w:t>facilities</w:t>
      </w:r>
      <w:r w:rsidR="00C55004" w:rsidRPr="00DC49A7">
        <w:rPr>
          <w:rFonts w:asciiTheme="majorHAnsi" w:hAnsiTheme="majorHAnsi"/>
        </w:rPr>
        <w:t xml:space="preserve"> </w:t>
      </w:r>
      <w:r w:rsidRPr="00DC49A7">
        <w:rPr>
          <w:rFonts w:asciiTheme="majorHAnsi" w:hAnsiTheme="majorHAnsi"/>
        </w:rPr>
        <w:t>(beds / resus rooms)</w:t>
      </w:r>
    </w:p>
    <w:p w14:paraId="7EE5F3CC" w14:textId="77777777" w:rsidR="000E3FCF" w:rsidRPr="00DC49A7" w:rsidRDefault="000E3FCF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29AB1B90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7F357DCE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423390BA" w14:textId="77777777" w:rsidR="00C55004" w:rsidRPr="00DC49A7" w:rsidRDefault="00C55004" w:rsidP="00C55004">
      <w:pPr>
        <w:rPr>
          <w:rFonts w:asciiTheme="majorHAnsi" w:hAnsiTheme="majorHAnsi"/>
        </w:rPr>
      </w:pPr>
    </w:p>
    <w:p w14:paraId="20974B1F" w14:textId="60D7146D" w:rsidR="000E3FCF" w:rsidRPr="00DC49A7" w:rsidRDefault="00C55004" w:rsidP="00C5500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DC49A7">
        <w:rPr>
          <w:rFonts w:asciiTheme="majorHAnsi" w:hAnsiTheme="majorHAnsi"/>
        </w:rPr>
        <w:t>Emergency</w:t>
      </w:r>
      <w:r w:rsidR="00DC0720">
        <w:rPr>
          <w:rFonts w:asciiTheme="majorHAnsi" w:hAnsiTheme="majorHAnsi"/>
        </w:rPr>
        <w:t xml:space="preserve"> s</w:t>
      </w:r>
      <w:r w:rsidR="000E3FCF" w:rsidRPr="00DC49A7">
        <w:rPr>
          <w:rFonts w:asciiTheme="majorHAnsi" w:hAnsiTheme="majorHAnsi"/>
        </w:rPr>
        <w:t>taffing (</w:t>
      </w:r>
      <w:r w:rsidRPr="00DC49A7">
        <w:rPr>
          <w:rFonts w:asciiTheme="majorHAnsi" w:hAnsiTheme="majorHAnsi"/>
        </w:rPr>
        <w:t>Staff o</w:t>
      </w:r>
      <w:r w:rsidR="00DC0720">
        <w:rPr>
          <w:rFonts w:asciiTheme="majorHAnsi" w:hAnsiTheme="majorHAnsi"/>
        </w:rPr>
        <w:t>n-duty/</w:t>
      </w:r>
      <w:r w:rsidR="000E3FCF" w:rsidRPr="00DC49A7">
        <w:rPr>
          <w:rFonts w:asciiTheme="majorHAnsi" w:hAnsiTheme="majorHAnsi"/>
        </w:rPr>
        <w:t>Call-back)</w:t>
      </w:r>
    </w:p>
    <w:p w14:paraId="1F0FD16B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4926A9E3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350205F3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2869FE57" w14:textId="77777777" w:rsidR="00C55004" w:rsidRPr="00DC49A7" w:rsidRDefault="00C55004" w:rsidP="00C55004">
      <w:pPr>
        <w:rPr>
          <w:rFonts w:asciiTheme="majorHAnsi" w:hAnsiTheme="majorHAnsi"/>
        </w:rPr>
      </w:pPr>
    </w:p>
    <w:p w14:paraId="41B4BF13" w14:textId="5A8AF6C7" w:rsidR="000E3FCF" w:rsidRPr="00DC49A7" w:rsidRDefault="000E3FCF" w:rsidP="00C5500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DC49A7">
        <w:rPr>
          <w:rFonts w:asciiTheme="majorHAnsi" w:hAnsiTheme="majorHAnsi"/>
        </w:rPr>
        <w:t>Laboratory fa</w:t>
      </w:r>
      <w:r w:rsidR="00DC0720">
        <w:rPr>
          <w:rFonts w:asciiTheme="majorHAnsi" w:hAnsiTheme="majorHAnsi"/>
        </w:rPr>
        <w:t>cilities (bedside vs laboratory/</w:t>
      </w:r>
      <w:r w:rsidRPr="00DC49A7">
        <w:rPr>
          <w:rFonts w:asciiTheme="majorHAnsi" w:hAnsiTheme="majorHAnsi"/>
        </w:rPr>
        <w:t>on-call or 24h)</w:t>
      </w:r>
    </w:p>
    <w:p w14:paraId="4E130D0D" w14:textId="77777777" w:rsidR="000E3FCF" w:rsidRPr="00DC49A7" w:rsidRDefault="000E3FCF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364E64D9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3747F7ED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3EC8DA07" w14:textId="77777777" w:rsidR="00C55004" w:rsidRPr="00DC49A7" w:rsidRDefault="00C55004" w:rsidP="00C55004">
      <w:pPr>
        <w:rPr>
          <w:rFonts w:asciiTheme="majorHAnsi" w:hAnsiTheme="majorHAnsi"/>
        </w:rPr>
      </w:pPr>
    </w:p>
    <w:p w14:paraId="30B7E9BD" w14:textId="75161612" w:rsidR="000E3FCF" w:rsidRPr="00DC49A7" w:rsidRDefault="000E3FCF" w:rsidP="00C5500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DC49A7">
        <w:rPr>
          <w:rFonts w:asciiTheme="majorHAnsi" w:hAnsiTheme="majorHAnsi"/>
        </w:rPr>
        <w:t>Radiology</w:t>
      </w:r>
      <w:r w:rsidR="00DC0720">
        <w:rPr>
          <w:rFonts w:asciiTheme="majorHAnsi" w:hAnsiTheme="majorHAnsi"/>
        </w:rPr>
        <w:t xml:space="preserve"> facilities (USS/</w:t>
      </w:r>
      <w:r w:rsidRPr="00DC49A7">
        <w:rPr>
          <w:rFonts w:asciiTheme="majorHAnsi" w:hAnsiTheme="majorHAnsi"/>
        </w:rPr>
        <w:t>X</w:t>
      </w:r>
      <w:r w:rsidR="00DC0720">
        <w:rPr>
          <w:rFonts w:asciiTheme="majorHAnsi" w:hAnsiTheme="majorHAnsi"/>
        </w:rPr>
        <w:t>-</w:t>
      </w:r>
      <w:r w:rsidRPr="00DC49A7">
        <w:rPr>
          <w:rFonts w:asciiTheme="majorHAnsi" w:hAnsiTheme="majorHAnsi"/>
        </w:rPr>
        <w:t>ray on-call or 24h/ CT)</w:t>
      </w:r>
    </w:p>
    <w:p w14:paraId="1A8EC0CB" w14:textId="5C772873" w:rsidR="000E3FCF" w:rsidRPr="00DC49A7" w:rsidRDefault="000E3FCF" w:rsidP="00C55004">
      <w:pPr>
        <w:rPr>
          <w:rFonts w:asciiTheme="majorHAnsi" w:hAnsiTheme="majorHAnsi"/>
        </w:rPr>
      </w:pPr>
    </w:p>
    <w:p w14:paraId="787FAB1A" w14:textId="77777777" w:rsidR="00C55004" w:rsidRPr="00DC49A7" w:rsidRDefault="00C55004" w:rsidP="00C55004">
      <w:pPr>
        <w:rPr>
          <w:rFonts w:asciiTheme="majorHAnsi" w:hAnsiTheme="majorHAnsi"/>
        </w:rPr>
      </w:pPr>
    </w:p>
    <w:p w14:paraId="5EFF03BB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6257AC60" w14:textId="77777777" w:rsidR="00C55004" w:rsidRPr="00DC49A7" w:rsidRDefault="00C55004" w:rsidP="00C55004">
      <w:pPr>
        <w:rPr>
          <w:rFonts w:asciiTheme="majorHAnsi" w:hAnsiTheme="majorHAnsi"/>
        </w:rPr>
      </w:pPr>
    </w:p>
    <w:p w14:paraId="5FCC4CC1" w14:textId="297124DC" w:rsidR="00240175" w:rsidRPr="00DC49A7" w:rsidRDefault="00DC0720" w:rsidP="00C5500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Retrieval network (Base ICU/</w:t>
      </w:r>
      <w:r w:rsidR="000E3FCF" w:rsidRPr="00DC49A7">
        <w:rPr>
          <w:rFonts w:asciiTheme="majorHAnsi" w:hAnsiTheme="majorHAnsi"/>
        </w:rPr>
        <w:t>Retrieval service</w:t>
      </w:r>
      <w:r>
        <w:rPr>
          <w:rFonts w:asciiTheme="majorHAnsi" w:hAnsiTheme="majorHAnsi"/>
        </w:rPr>
        <w:t xml:space="preserve">/Video </w:t>
      </w:r>
      <w:r w:rsidR="00C55004" w:rsidRPr="00DC49A7">
        <w:rPr>
          <w:rFonts w:asciiTheme="majorHAnsi" w:hAnsiTheme="majorHAnsi"/>
        </w:rPr>
        <w:t>link</w:t>
      </w:r>
      <w:r w:rsidR="000E3FCF" w:rsidRPr="00DC49A7">
        <w:rPr>
          <w:rFonts w:asciiTheme="majorHAnsi" w:hAnsiTheme="majorHAnsi"/>
        </w:rPr>
        <w:t>)</w:t>
      </w:r>
    </w:p>
    <w:p w14:paraId="3BA97609" w14:textId="77777777" w:rsidR="009847EA" w:rsidRPr="00DC49A7" w:rsidRDefault="009847EA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54D3EF38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16CC4A63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05E67427" w14:textId="77777777" w:rsidR="009847EA" w:rsidRPr="00DC49A7" w:rsidRDefault="009847EA" w:rsidP="00C55004">
      <w:pPr>
        <w:rPr>
          <w:rFonts w:asciiTheme="majorHAnsi" w:hAnsiTheme="majorHAnsi"/>
        </w:rPr>
      </w:pPr>
    </w:p>
    <w:p w14:paraId="7502BBC7" w14:textId="33515C0A" w:rsidR="009847EA" w:rsidRPr="00DC49A7" w:rsidRDefault="00C55004" w:rsidP="00C5500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DC49A7">
        <w:rPr>
          <w:rFonts w:asciiTheme="majorHAnsi" w:hAnsiTheme="majorHAnsi"/>
        </w:rPr>
        <w:t>Other details you think are relevant</w:t>
      </w:r>
    </w:p>
    <w:p w14:paraId="7B2FC1D9" w14:textId="361E0490" w:rsidR="00C55004" w:rsidRPr="00DC49A7" w:rsidRDefault="00C55004" w:rsidP="00C55004">
      <w:pPr>
        <w:rPr>
          <w:rFonts w:asciiTheme="majorHAnsi" w:hAnsiTheme="majorHAnsi"/>
        </w:rPr>
      </w:pPr>
    </w:p>
    <w:p w14:paraId="266C15A8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0A9B05A9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67A6D861" w14:textId="77777777" w:rsidR="009847EA" w:rsidRPr="00DC49A7" w:rsidRDefault="009847EA" w:rsidP="009847EA">
      <w:pPr>
        <w:rPr>
          <w:rFonts w:asciiTheme="majorHAnsi" w:hAnsiTheme="majorHAnsi"/>
        </w:rPr>
      </w:pPr>
    </w:p>
    <w:p w14:paraId="1EA67543" w14:textId="77777777" w:rsidR="009847EA" w:rsidRPr="00DC49A7" w:rsidRDefault="009847EA" w:rsidP="009847EA">
      <w:pPr>
        <w:rPr>
          <w:rFonts w:asciiTheme="majorHAnsi" w:hAnsiTheme="majorHAnsi"/>
        </w:rPr>
      </w:pPr>
    </w:p>
    <w:p w14:paraId="566BFA03" w14:textId="77777777" w:rsidR="00A4314F" w:rsidRPr="00DC49A7" w:rsidRDefault="00A4314F" w:rsidP="009847EA">
      <w:pPr>
        <w:rPr>
          <w:rFonts w:asciiTheme="majorHAnsi" w:hAnsiTheme="majorHAnsi"/>
        </w:rPr>
        <w:sectPr w:rsidR="00A4314F" w:rsidRPr="00DC49A7" w:rsidSect="002A41F7">
          <w:footerReference w:type="even" r:id="rId7"/>
          <w:footerReference w:type="default" r:id="rId8"/>
          <w:pgSz w:w="11900" w:h="16840"/>
          <w:pgMar w:top="720" w:right="720" w:bottom="720" w:left="720" w:header="708" w:footer="708" w:gutter="0"/>
          <w:pgNumType w:fmt="numberInDash"/>
          <w:cols w:space="708"/>
          <w:docGrid w:linePitch="360"/>
        </w:sectPr>
      </w:pPr>
    </w:p>
    <w:p w14:paraId="730E1D68" w14:textId="77777777" w:rsidR="00735A3D" w:rsidRPr="00DC49A7" w:rsidRDefault="00735A3D" w:rsidP="009847EA">
      <w:pPr>
        <w:rPr>
          <w:rFonts w:asciiTheme="majorHAnsi" w:hAnsiTheme="majorHAnsi"/>
          <w:sz w:val="22"/>
          <w:szCs w:val="22"/>
        </w:rPr>
      </w:pPr>
    </w:p>
    <w:p w14:paraId="7F8B06DA" w14:textId="77777777" w:rsidR="00735A3D" w:rsidRPr="00DC49A7" w:rsidRDefault="00735A3D" w:rsidP="009847EA">
      <w:pPr>
        <w:rPr>
          <w:rFonts w:asciiTheme="majorHAnsi" w:hAnsiTheme="majorHAnsi"/>
          <w:sz w:val="22"/>
          <w:szCs w:val="22"/>
        </w:rPr>
      </w:pPr>
    </w:p>
    <w:p w14:paraId="1392E4F1" w14:textId="5EF2E606" w:rsidR="00735A3D" w:rsidRPr="00DC49A7" w:rsidRDefault="002A41F7" w:rsidP="009847EA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RiSC</w:t>
      </w:r>
      <w:r w:rsidR="00735A3D" w:rsidRPr="00DC49A7">
        <w:rPr>
          <w:rFonts w:asciiTheme="majorHAnsi" w:hAnsiTheme="majorHAnsi"/>
          <w:b/>
          <w:sz w:val="32"/>
          <w:szCs w:val="32"/>
        </w:rPr>
        <w:t xml:space="preserve"> Participant Details Spreadsheet</w:t>
      </w:r>
      <w:r w:rsidR="00E25454">
        <w:rPr>
          <w:rFonts w:asciiTheme="majorHAnsi" w:hAnsiTheme="majorHAnsi"/>
          <w:b/>
          <w:sz w:val="32"/>
          <w:szCs w:val="32"/>
        </w:rPr>
        <w:t xml:space="preserve"> </w:t>
      </w:r>
    </w:p>
    <w:p w14:paraId="05659BE4" w14:textId="77777777" w:rsidR="00735A3D" w:rsidRPr="00DC49A7" w:rsidRDefault="00735A3D" w:rsidP="009847EA">
      <w:pPr>
        <w:rPr>
          <w:rFonts w:asciiTheme="majorHAnsi" w:hAnsiTheme="majorHAnsi"/>
          <w:sz w:val="22"/>
          <w:szCs w:val="22"/>
        </w:rPr>
      </w:pPr>
    </w:p>
    <w:p w14:paraId="443FBF3E" w14:textId="0EE1A177" w:rsidR="00DC49A7" w:rsidRPr="002A41F7" w:rsidRDefault="00DC49A7" w:rsidP="00DC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2A41F7">
        <w:rPr>
          <w:rFonts w:asciiTheme="majorHAnsi" w:hAnsiTheme="majorHAnsi"/>
          <w:b/>
          <w:color w:val="FF0000"/>
          <w:sz w:val="28"/>
          <w:szCs w:val="28"/>
        </w:rPr>
        <w:t>Please provide complete information for all participants</w:t>
      </w:r>
    </w:p>
    <w:p w14:paraId="261A1EFF" w14:textId="77777777" w:rsidR="00735A3D" w:rsidRPr="00DC49A7" w:rsidRDefault="00735A3D" w:rsidP="009847EA">
      <w:pPr>
        <w:rPr>
          <w:rFonts w:asciiTheme="majorHAnsi" w:hAnsiTheme="majorHAnsi"/>
          <w:sz w:val="22"/>
          <w:szCs w:val="22"/>
        </w:rPr>
      </w:pPr>
    </w:p>
    <w:p w14:paraId="03886680" w14:textId="77777777" w:rsidR="00DC49A7" w:rsidRPr="00DC49A7" w:rsidRDefault="00DC49A7" w:rsidP="009847E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55"/>
        <w:gridCol w:w="2126"/>
        <w:gridCol w:w="2268"/>
        <w:gridCol w:w="1701"/>
        <w:gridCol w:w="1956"/>
        <w:gridCol w:w="3389"/>
        <w:gridCol w:w="2309"/>
      </w:tblGrid>
      <w:tr w:rsidR="00A53948" w:rsidRPr="006F638A" w14:paraId="3B7A5853" w14:textId="77777777" w:rsidTr="00142247">
        <w:trPr>
          <w:trHeight w:val="542"/>
        </w:trPr>
        <w:tc>
          <w:tcPr>
            <w:tcW w:w="1555" w:type="dxa"/>
          </w:tcPr>
          <w:p w14:paraId="04D69CBF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Participant</w:t>
            </w:r>
          </w:p>
        </w:tc>
        <w:tc>
          <w:tcPr>
            <w:tcW w:w="2126" w:type="dxa"/>
          </w:tcPr>
          <w:p w14:paraId="38480B27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First Name</w:t>
            </w:r>
          </w:p>
          <w:p w14:paraId="3EE0A0BF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83A776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Last name</w:t>
            </w:r>
          </w:p>
        </w:tc>
        <w:tc>
          <w:tcPr>
            <w:tcW w:w="1701" w:type="dxa"/>
          </w:tcPr>
          <w:p w14:paraId="37BC3F2C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Role</w:t>
            </w:r>
          </w:p>
          <w:p w14:paraId="4BD044A3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F638A">
              <w:rPr>
                <w:rFonts w:asciiTheme="majorHAnsi" w:hAnsiTheme="majorHAnsi"/>
                <w:b/>
                <w:sz w:val="18"/>
                <w:szCs w:val="18"/>
              </w:rPr>
              <w:t>(Nurse / Doc / NP)</w:t>
            </w:r>
          </w:p>
        </w:tc>
        <w:tc>
          <w:tcPr>
            <w:tcW w:w="1956" w:type="dxa"/>
          </w:tcPr>
          <w:p w14:paraId="0FE61043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Work location</w:t>
            </w:r>
          </w:p>
        </w:tc>
        <w:tc>
          <w:tcPr>
            <w:tcW w:w="3389" w:type="dxa"/>
          </w:tcPr>
          <w:p w14:paraId="080A952A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Email address</w:t>
            </w:r>
          </w:p>
        </w:tc>
        <w:tc>
          <w:tcPr>
            <w:tcW w:w="2309" w:type="dxa"/>
          </w:tcPr>
          <w:p w14:paraId="19090FED" w14:textId="20E54304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Diet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ary requirements</w:t>
            </w:r>
          </w:p>
          <w:p w14:paraId="0BB4BC43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53948" w14:paraId="6B7441FC" w14:textId="77777777" w:rsidTr="00142247">
        <w:trPr>
          <w:trHeight w:val="276"/>
        </w:trPr>
        <w:tc>
          <w:tcPr>
            <w:tcW w:w="1555" w:type="dxa"/>
          </w:tcPr>
          <w:p w14:paraId="5F9B40CA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 xml:space="preserve">1: </w:t>
            </w:r>
          </w:p>
          <w:p w14:paraId="62118103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8F450D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58F252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54EB29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CE66A7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44D795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170F2A7A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3BDD3867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30C99618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3948" w14:paraId="2A722902" w14:textId="77777777" w:rsidTr="00142247">
        <w:trPr>
          <w:trHeight w:val="265"/>
        </w:trPr>
        <w:tc>
          <w:tcPr>
            <w:tcW w:w="1555" w:type="dxa"/>
          </w:tcPr>
          <w:p w14:paraId="661443AD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2:</w:t>
            </w:r>
          </w:p>
          <w:p w14:paraId="327529AD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CCA5EB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05FA91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6A707C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69F66D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1F81F9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5ACA0725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1381008B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56FE8FC3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3948" w14:paraId="56E26926" w14:textId="77777777" w:rsidTr="00142247">
        <w:trPr>
          <w:trHeight w:val="276"/>
        </w:trPr>
        <w:tc>
          <w:tcPr>
            <w:tcW w:w="1555" w:type="dxa"/>
          </w:tcPr>
          <w:p w14:paraId="789C009F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3:</w:t>
            </w:r>
          </w:p>
          <w:p w14:paraId="13D0DE3B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EA4AAF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3FFFD5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464333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8CFDE8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F562DC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18DE4088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215E5FA3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3C87B137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3948" w14:paraId="78690C85" w14:textId="77777777" w:rsidTr="00142247">
        <w:trPr>
          <w:trHeight w:val="276"/>
        </w:trPr>
        <w:tc>
          <w:tcPr>
            <w:tcW w:w="1555" w:type="dxa"/>
          </w:tcPr>
          <w:p w14:paraId="46E8B297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4:</w:t>
            </w:r>
          </w:p>
          <w:p w14:paraId="68183840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32D096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78BC19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D4C800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097554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E6DC5F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58A125F1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39396AF0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6AC8519A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3948" w14:paraId="5AD98753" w14:textId="77777777" w:rsidTr="00142247">
        <w:trPr>
          <w:trHeight w:val="265"/>
        </w:trPr>
        <w:tc>
          <w:tcPr>
            <w:tcW w:w="1555" w:type="dxa"/>
          </w:tcPr>
          <w:p w14:paraId="71123EC1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5:</w:t>
            </w:r>
          </w:p>
          <w:p w14:paraId="63FE5671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F470F48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221C04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999DA5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4194C4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F4E42A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0AE20B9C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1CE405D0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72BFC17E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2D0EDCE" w14:textId="77777777" w:rsidR="00DC49A7" w:rsidRPr="00DC49A7" w:rsidRDefault="00DC49A7" w:rsidP="009847EA">
      <w:pPr>
        <w:rPr>
          <w:rFonts w:asciiTheme="majorHAnsi" w:hAnsiTheme="majorHAnsi"/>
          <w:sz w:val="22"/>
          <w:szCs w:val="22"/>
        </w:rPr>
      </w:pPr>
    </w:p>
    <w:p w14:paraId="5323D3B5" w14:textId="77777777" w:rsidR="00735A3D" w:rsidRPr="00DC49A7" w:rsidRDefault="00735A3D" w:rsidP="009847EA">
      <w:pPr>
        <w:rPr>
          <w:rFonts w:asciiTheme="majorHAnsi" w:hAnsiTheme="majorHAnsi"/>
          <w:sz w:val="22"/>
          <w:szCs w:val="22"/>
        </w:rPr>
      </w:pPr>
    </w:p>
    <w:p w14:paraId="6730EB85" w14:textId="276F55AA" w:rsidR="00A4314F" w:rsidRPr="00DC49A7" w:rsidRDefault="00A4314F" w:rsidP="009847EA">
      <w:pPr>
        <w:rPr>
          <w:rFonts w:asciiTheme="majorHAnsi" w:hAnsiTheme="majorHAnsi"/>
          <w:sz w:val="22"/>
          <w:szCs w:val="22"/>
        </w:rPr>
        <w:sectPr w:rsidR="00A4314F" w:rsidRPr="00DC49A7" w:rsidSect="00A4314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23C3389" w14:textId="5B5468C8" w:rsidR="00CF3364" w:rsidRPr="00DC49A7" w:rsidRDefault="00CF3364" w:rsidP="00CF3364">
      <w:pPr>
        <w:rPr>
          <w:rFonts w:asciiTheme="majorHAnsi" w:hAnsiTheme="majorHAnsi"/>
          <w:b/>
          <w:sz w:val="32"/>
          <w:szCs w:val="32"/>
        </w:rPr>
      </w:pPr>
      <w:r w:rsidRPr="00DC49A7">
        <w:rPr>
          <w:rFonts w:asciiTheme="majorHAnsi" w:hAnsiTheme="majorHAnsi"/>
          <w:b/>
          <w:sz w:val="32"/>
          <w:szCs w:val="32"/>
        </w:rPr>
        <w:lastRenderedPageBreak/>
        <w:t xml:space="preserve">RiSC Application </w:t>
      </w:r>
      <w:r w:rsidR="00DC49A7" w:rsidRPr="00DC49A7">
        <w:rPr>
          <w:rFonts w:asciiTheme="majorHAnsi" w:hAnsiTheme="majorHAnsi"/>
          <w:b/>
          <w:sz w:val="32"/>
          <w:szCs w:val="32"/>
        </w:rPr>
        <w:t>Invoice Detail</w:t>
      </w:r>
      <w:r w:rsidRPr="00DC49A7">
        <w:rPr>
          <w:rFonts w:asciiTheme="majorHAnsi" w:hAnsiTheme="majorHAnsi"/>
          <w:b/>
          <w:sz w:val="32"/>
          <w:szCs w:val="32"/>
        </w:rPr>
        <w:t>s</w:t>
      </w:r>
    </w:p>
    <w:p w14:paraId="22CB8221" w14:textId="77777777" w:rsidR="00DC49A7" w:rsidRDefault="00DC49A7" w:rsidP="00DC49A7">
      <w:pPr>
        <w:rPr>
          <w:rFonts w:asciiTheme="majorHAnsi" w:hAnsiTheme="majorHAnsi"/>
          <w:b/>
          <w:sz w:val="22"/>
          <w:szCs w:val="22"/>
        </w:rPr>
      </w:pPr>
    </w:p>
    <w:p w14:paraId="6272753E" w14:textId="77777777" w:rsidR="003879A3" w:rsidRDefault="003879A3" w:rsidP="00DC49A7">
      <w:pPr>
        <w:rPr>
          <w:rFonts w:asciiTheme="majorHAnsi" w:hAnsiTheme="majorHAnsi"/>
          <w:b/>
          <w:sz w:val="22"/>
          <w:szCs w:val="22"/>
        </w:rPr>
      </w:pPr>
    </w:p>
    <w:p w14:paraId="69392E15" w14:textId="7760F229" w:rsidR="003879A3" w:rsidRPr="00142247" w:rsidRDefault="00A53948" w:rsidP="0038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  <w:sz w:val="28"/>
          <w:szCs w:val="28"/>
        </w:rPr>
      </w:pPr>
      <w:r w:rsidRPr="003879A3">
        <w:rPr>
          <w:rFonts w:asciiTheme="majorHAnsi" w:hAnsiTheme="majorHAnsi"/>
          <w:b/>
          <w:color w:val="FF0000"/>
          <w:sz w:val="28"/>
          <w:szCs w:val="28"/>
        </w:rPr>
        <w:t>Incomplete details and/or inaccurate invoicing details will lead to delay in confirmation of your team</w:t>
      </w:r>
      <w:r w:rsidRPr="003879A3">
        <w:rPr>
          <w:rFonts w:asciiTheme="majorHAnsi" w:eastAsia="Helvetica" w:hAnsiTheme="majorHAnsi" w:cs="Helvetica"/>
          <w:b/>
          <w:color w:val="FF0000"/>
          <w:sz w:val="28"/>
          <w:szCs w:val="28"/>
        </w:rPr>
        <w:t>’</w:t>
      </w:r>
      <w:r w:rsidRPr="003879A3">
        <w:rPr>
          <w:rFonts w:asciiTheme="majorHAnsi" w:hAnsiTheme="majorHAnsi"/>
          <w:b/>
          <w:color w:val="FF0000"/>
          <w:sz w:val="28"/>
          <w:szCs w:val="28"/>
        </w:rPr>
        <w:t xml:space="preserve">s registration. Please contact </w:t>
      </w:r>
      <w:r>
        <w:rPr>
          <w:rFonts w:asciiTheme="majorHAnsi" w:hAnsiTheme="majorHAnsi"/>
          <w:b/>
          <w:color w:val="FF0000"/>
          <w:sz w:val="28"/>
          <w:szCs w:val="28"/>
        </w:rPr>
        <w:t>us</w:t>
      </w:r>
      <w:r w:rsidRPr="003879A3">
        <w:rPr>
          <w:rFonts w:asciiTheme="majorHAnsi" w:hAnsiTheme="majorHAnsi"/>
          <w:b/>
          <w:color w:val="FF0000"/>
          <w:sz w:val="28"/>
          <w:szCs w:val="28"/>
        </w:rPr>
        <w:t xml:space="preserve"> if you are unsure about any of the above </w:t>
      </w:r>
    </w:p>
    <w:p w14:paraId="51A9C2CE" w14:textId="77777777" w:rsidR="003879A3" w:rsidRDefault="003879A3" w:rsidP="00DC49A7">
      <w:pPr>
        <w:rPr>
          <w:rFonts w:asciiTheme="majorHAnsi" w:hAnsiTheme="majorHAnsi"/>
          <w:b/>
          <w:sz w:val="28"/>
          <w:szCs w:val="28"/>
        </w:rPr>
      </w:pPr>
    </w:p>
    <w:p w14:paraId="00457947" w14:textId="77777777" w:rsidR="000C7B7D" w:rsidRDefault="000C7B7D" w:rsidP="00DC49A7">
      <w:pPr>
        <w:rPr>
          <w:rFonts w:asciiTheme="majorHAnsi" w:hAnsiTheme="majorHAnsi"/>
          <w:b/>
          <w:sz w:val="28"/>
          <w:szCs w:val="28"/>
        </w:rPr>
      </w:pPr>
    </w:p>
    <w:p w14:paraId="044A3E1C" w14:textId="77777777" w:rsidR="000C7B7D" w:rsidRPr="003879A3" w:rsidRDefault="000C7B7D" w:rsidP="00DC49A7">
      <w:pPr>
        <w:rPr>
          <w:rFonts w:asciiTheme="majorHAnsi" w:hAnsiTheme="majorHAnsi"/>
          <w:b/>
          <w:sz w:val="28"/>
          <w:szCs w:val="28"/>
        </w:rPr>
      </w:pPr>
    </w:p>
    <w:p w14:paraId="30EFF0A2" w14:textId="1E280F2D" w:rsidR="00A53948" w:rsidRDefault="00A53948" w:rsidP="00A53948">
      <w:pPr>
        <w:rPr>
          <w:rFonts w:ascii="Calibri" w:hAnsi="Calibri" w:cs="Calibri"/>
        </w:rPr>
      </w:pPr>
      <w:r w:rsidRPr="00990163">
        <w:rPr>
          <w:rFonts w:ascii="Calibri" w:hAnsi="Calibri" w:cs="Calibri"/>
        </w:rPr>
        <w:t>The University of Otago has strict rules around the issuing of invoice. The University can split the full costs among the various different participants in the t</w:t>
      </w:r>
      <w:r>
        <w:rPr>
          <w:rFonts w:ascii="Calibri" w:hAnsi="Calibri" w:cs="Calibri"/>
        </w:rPr>
        <w:t>eam or we can invoice an organis</w:t>
      </w:r>
      <w:r w:rsidRPr="00990163">
        <w:rPr>
          <w:rFonts w:ascii="Calibri" w:hAnsi="Calibri" w:cs="Calibri"/>
        </w:rPr>
        <w:t xml:space="preserve">ation (eg DHB) or any combination of these 2 as long as the total adds up to the </w:t>
      </w:r>
      <w:r>
        <w:rPr>
          <w:rFonts w:ascii="Calibri" w:hAnsi="Calibri" w:cs="Calibri"/>
        </w:rPr>
        <w:t>full cost of the course.</w:t>
      </w:r>
    </w:p>
    <w:p w14:paraId="7FEF5303" w14:textId="77777777" w:rsidR="00A53948" w:rsidRPr="00CF3224" w:rsidRDefault="00A53948" w:rsidP="00A53948">
      <w:pPr>
        <w:rPr>
          <w:rFonts w:ascii="Calibri" w:hAnsi="Calibri" w:cs="Calibri"/>
          <w:b/>
        </w:rPr>
      </w:pPr>
      <w:r w:rsidRPr="00CF3224">
        <w:rPr>
          <w:rFonts w:ascii="Calibri" w:hAnsi="Calibri" w:cs="Calibri"/>
          <w:b/>
        </w:rPr>
        <w:t>All</w:t>
      </w:r>
      <w:r>
        <w:rPr>
          <w:rFonts w:ascii="Calibri" w:hAnsi="Calibri" w:cs="Calibri"/>
          <w:b/>
        </w:rPr>
        <w:t xml:space="preserve"> individual</w:t>
      </w:r>
      <w:r w:rsidRPr="00CF3224">
        <w:rPr>
          <w:rFonts w:ascii="Calibri" w:hAnsi="Calibri" w:cs="Calibri"/>
          <w:b/>
        </w:rPr>
        <w:t xml:space="preserve"> invoices over $5000.00 will require a personal debtor number (the form will be emailed when RiSC application is received). Please state on application if you will be using a credit card as credit card fees will need to be added to the invoice.</w:t>
      </w:r>
    </w:p>
    <w:p w14:paraId="22FB8E07" w14:textId="77777777" w:rsidR="00DC49A7" w:rsidRPr="003879A3" w:rsidRDefault="00DC49A7" w:rsidP="00DC49A7">
      <w:pPr>
        <w:rPr>
          <w:rFonts w:asciiTheme="majorHAnsi" w:hAnsiTheme="majorHAnsi"/>
          <w:sz w:val="28"/>
          <w:szCs w:val="28"/>
        </w:rPr>
      </w:pPr>
    </w:p>
    <w:p w14:paraId="392D6A1A" w14:textId="77777777" w:rsidR="00A53948" w:rsidRPr="00990163" w:rsidRDefault="00A53948" w:rsidP="00A53948">
      <w:pPr>
        <w:rPr>
          <w:rFonts w:ascii="Calibri" w:hAnsi="Calibri" w:cs="Calibri"/>
        </w:rPr>
      </w:pPr>
      <w:r w:rsidRPr="00990163">
        <w:rPr>
          <w:rFonts w:ascii="Calibri" w:hAnsi="Calibri" w:cs="Calibri"/>
        </w:rPr>
        <w:t>The 2 ways for us to issue invoices are:</w:t>
      </w:r>
    </w:p>
    <w:p w14:paraId="1E4C4C00" w14:textId="77777777" w:rsidR="00A53948" w:rsidRDefault="00A53948" w:rsidP="00A53948">
      <w:pPr>
        <w:rPr>
          <w:rFonts w:ascii="Calibri" w:hAnsi="Calibri" w:cs="Calibri"/>
        </w:rPr>
      </w:pPr>
    </w:p>
    <w:p w14:paraId="5E43A2BF" w14:textId="77777777" w:rsidR="000C7B7D" w:rsidRDefault="000C7B7D" w:rsidP="00A53948">
      <w:pPr>
        <w:rPr>
          <w:rFonts w:ascii="Calibri" w:hAnsi="Calibri" w:cs="Calibri"/>
        </w:rPr>
      </w:pPr>
    </w:p>
    <w:p w14:paraId="10E962BB" w14:textId="77777777" w:rsidR="000C7B7D" w:rsidRPr="00990163" w:rsidRDefault="000C7B7D" w:rsidP="00A53948">
      <w:pPr>
        <w:rPr>
          <w:rFonts w:ascii="Calibri" w:hAnsi="Calibri" w:cs="Calibri"/>
        </w:rPr>
      </w:pPr>
    </w:p>
    <w:p w14:paraId="700C6CB2" w14:textId="77777777" w:rsidR="00A53948" w:rsidRDefault="00A53948" w:rsidP="00A5394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90163">
        <w:rPr>
          <w:rFonts w:ascii="Calibri" w:hAnsi="Calibri" w:cs="Calibri"/>
        </w:rPr>
        <w:t xml:space="preserve">Invoicing your hospital or DHB </w:t>
      </w:r>
      <w:r>
        <w:rPr>
          <w:rFonts w:ascii="Calibri" w:hAnsi="Calibri" w:cs="Calibri"/>
        </w:rPr>
        <w:t xml:space="preserve">with the following information – </w:t>
      </w:r>
      <w:r>
        <w:rPr>
          <w:rFonts w:ascii="Calibri" w:hAnsi="Calibri" w:cs="Calibri"/>
          <w:b/>
          <w:i/>
        </w:rPr>
        <w:t>Please complete in full</w:t>
      </w:r>
    </w:p>
    <w:p w14:paraId="27B2DA8F" w14:textId="77777777" w:rsidR="00A53948" w:rsidRPr="00990163" w:rsidRDefault="00A53948" w:rsidP="00A53948">
      <w:pPr>
        <w:rPr>
          <w:rFonts w:ascii="Calibri" w:hAnsi="Calibri" w:cs="Calibri"/>
        </w:rPr>
      </w:pPr>
    </w:p>
    <w:tbl>
      <w:tblPr>
        <w:tblStyle w:val="PlainTable2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32"/>
        <w:gridCol w:w="6580"/>
      </w:tblGrid>
      <w:tr w:rsidR="00A53948" w:rsidRPr="00990163" w14:paraId="2198A766" w14:textId="77777777" w:rsidTr="006B0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bottom w:val="none" w:sz="0" w:space="0" w:color="auto"/>
            </w:tcBorders>
          </w:tcPr>
          <w:p w14:paraId="13775706" w14:textId="77777777" w:rsidR="00A53948" w:rsidRPr="00990163" w:rsidRDefault="00A53948" w:rsidP="006B0F09">
            <w:pPr>
              <w:pStyle w:val="ListParagraph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580" w:type="dxa"/>
            <w:tcBorders>
              <w:bottom w:val="none" w:sz="0" w:space="0" w:color="auto"/>
            </w:tcBorders>
          </w:tcPr>
          <w:p w14:paraId="6452480F" w14:textId="77777777" w:rsidR="00A53948" w:rsidRPr="00990163" w:rsidRDefault="00A53948" w:rsidP="006B0F0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90163">
              <w:rPr>
                <w:rFonts w:ascii="Calibri" w:hAnsi="Calibri" w:cs="Calibri"/>
                <w:b w:val="0"/>
                <w:sz w:val="20"/>
                <w:szCs w:val="20"/>
              </w:rPr>
              <w:t>Official Organisation Name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</w:p>
          <w:p w14:paraId="43A36135" w14:textId="77777777" w:rsidR="00A53948" w:rsidRPr="00990163" w:rsidRDefault="00A53948" w:rsidP="006B0F0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6DD50E76" w14:textId="77777777" w:rsidR="00A53948" w:rsidRPr="00990163" w:rsidRDefault="00A53948" w:rsidP="006B0F0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3948" w:rsidRPr="00990163" w14:paraId="2F6632EC" w14:textId="77777777" w:rsidTr="006B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none" w:sz="0" w:space="0" w:color="auto"/>
              <w:bottom w:val="none" w:sz="0" w:space="0" w:color="auto"/>
            </w:tcBorders>
          </w:tcPr>
          <w:p w14:paraId="785AC87F" w14:textId="77777777" w:rsidR="00A53948" w:rsidRPr="00990163" w:rsidRDefault="00A53948" w:rsidP="006B0F09">
            <w:pPr>
              <w:pStyle w:val="ListParagraph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580" w:type="dxa"/>
            <w:tcBorders>
              <w:top w:val="none" w:sz="0" w:space="0" w:color="auto"/>
              <w:bottom w:val="none" w:sz="0" w:space="0" w:color="auto"/>
            </w:tcBorders>
          </w:tcPr>
          <w:p w14:paraId="4DCAA52D" w14:textId="77777777" w:rsidR="00A53948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Official Organisation Address:</w:t>
            </w:r>
          </w:p>
          <w:p w14:paraId="722F7EB2" w14:textId="77777777" w:rsidR="00A53948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231C5A38" w14:textId="77777777" w:rsidR="00A53948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1BDCB06" w14:textId="77777777" w:rsidR="00A53948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9224CE4" w14:textId="77777777" w:rsidR="00A53948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Phone number:</w:t>
            </w:r>
          </w:p>
          <w:p w14:paraId="73ECAB01" w14:textId="77777777" w:rsidR="00A53948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59693FF2" w14:textId="77777777" w:rsidR="00A53948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 address:</w:t>
            </w:r>
          </w:p>
          <w:p w14:paraId="35C7070C" w14:textId="77777777" w:rsidR="00A53948" w:rsidRPr="00990163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3948" w:rsidRPr="00990163" w14:paraId="2FF2F812" w14:textId="77777777" w:rsidTr="006B0F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14:paraId="7EBC6039" w14:textId="77777777" w:rsidR="00A53948" w:rsidRPr="00990163" w:rsidRDefault="00A53948" w:rsidP="006B0F09">
            <w:pPr>
              <w:pStyle w:val="ListParagraph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580" w:type="dxa"/>
          </w:tcPr>
          <w:p w14:paraId="1BC45868" w14:textId="77777777" w:rsidR="00A53948" w:rsidRPr="00990163" w:rsidRDefault="00A53948" w:rsidP="006B0F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Invoice Description</w:t>
            </w:r>
          </w:p>
          <w:p w14:paraId="56803E42" w14:textId="77777777" w:rsidR="00A53948" w:rsidRPr="00FD1289" w:rsidRDefault="00A53948" w:rsidP="006B0F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D9D9D9" w:themeColor="background1" w:themeShade="D9"/>
                <w:sz w:val="20"/>
                <w:szCs w:val="20"/>
              </w:rPr>
            </w:pPr>
            <w:r w:rsidRPr="00990163">
              <w:rPr>
                <w:rFonts w:ascii="Calibri" w:hAnsi="Calibri" w:cs="Calibri"/>
                <w:i/>
                <w:color w:val="D9D9D9" w:themeColor="background1" w:themeShade="D9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i/>
                <w:color w:val="D9D9D9" w:themeColor="background1" w:themeShade="D9"/>
                <w:sz w:val="20"/>
                <w:szCs w:val="20"/>
              </w:rPr>
              <w:t>.</w:t>
            </w:r>
            <w:r w:rsidRPr="00990163">
              <w:rPr>
                <w:rFonts w:ascii="Calibri" w:hAnsi="Calibri" w:cs="Calibri"/>
                <w:i/>
                <w:color w:val="D9D9D9" w:themeColor="background1" w:themeShade="D9"/>
                <w:sz w:val="20"/>
                <w:szCs w:val="20"/>
              </w:rPr>
              <w:t xml:space="preserve"> </w:t>
            </w:r>
            <w:r w:rsidRPr="00FD1289">
              <w:rPr>
                <w:rFonts w:ascii="Calibri" w:hAnsi="Calibri" w:cs="Calibri"/>
                <w:b/>
                <w:i/>
                <w:color w:val="D9D9D9" w:themeColor="background1" w:themeShade="D9"/>
                <w:sz w:val="20"/>
                <w:szCs w:val="20"/>
              </w:rPr>
              <w:t>Rural Inter-professional Simulation Course registration</w:t>
            </w:r>
          </w:p>
          <w:p w14:paraId="10E157D3" w14:textId="77777777" w:rsidR="00A53948" w:rsidRPr="00990163" w:rsidRDefault="00A53948" w:rsidP="006B0F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3948" w:rsidRPr="00990163" w14:paraId="7F25E0F8" w14:textId="77777777" w:rsidTr="006B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none" w:sz="0" w:space="0" w:color="auto"/>
              <w:bottom w:val="none" w:sz="0" w:space="0" w:color="auto"/>
            </w:tcBorders>
          </w:tcPr>
          <w:p w14:paraId="172389C8" w14:textId="77777777" w:rsidR="00A53948" w:rsidRPr="00990163" w:rsidRDefault="00A53948" w:rsidP="006B0F09">
            <w:pPr>
              <w:pStyle w:val="ListParagraph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580" w:type="dxa"/>
            <w:tcBorders>
              <w:top w:val="none" w:sz="0" w:space="0" w:color="auto"/>
              <w:bottom w:val="none" w:sz="0" w:space="0" w:color="auto"/>
            </w:tcBorders>
          </w:tcPr>
          <w:p w14:paraId="49697CD2" w14:textId="77777777" w:rsidR="00A53948" w:rsidRPr="00990163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Cost in NZD $</w:t>
            </w:r>
          </w:p>
          <w:p w14:paraId="6EE662D9" w14:textId="77777777" w:rsidR="00A53948" w:rsidRPr="00990163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D9D9D9" w:themeColor="background1" w:themeShade="D9"/>
                <w:sz w:val="20"/>
                <w:szCs w:val="20"/>
              </w:rPr>
            </w:pPr>
            <w:r w:rsidRPr="00990163">
              <w:rPr>
                <w:rFonts w:ascii="Calibri" w:hAnsi="Calibri" w:cs="Calibri"/>
                <w:i/>
                <w:color w:val="D9D9D9" w:themeColor="background1" w:themeShade="D9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i/>
                <w:color w:val="D9D9D9" w:themeColor="background1" w:themeShade="D9"/>
                <w:sz w:val="20"/>
                <w:szCs w:val="20"/>
              </w:rPr>
              <w:t>.</w:t>
            </w:r>
            <w:r w:rsidRPr="00990163">
              <w:rPr>
                <w:rFonts w:ascii="Calibri" w:hAnsi="Calibri" w:cs="Calibri"/>
                <w:i/>
                <w:color w:val="D9D9D9" w:themeColor="background1" w:themeShade="D9"/>
                <w:sz w:val="20"/>
                <w:szCs w:val="20"/>
              </w:rPr>
              <w:t xml:space="preserve"> $3333 + GST</w:t>
            </w:r>
          </w:p>
          <w:p w14:paraId="176B0184" w14:textId="77777777" w:rsidR="00A53948" w:rsidRPr="00990163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3948" w:rsidRPr="00990163" w14:paraId="30B10A71" w14:textId="77777777" w:rsidTr="006B0F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14:paraId="6B3476E3" w14:textId="77777777" w:rsidR="00A53948" w:rsidRPr="00990163" w:rsidRDefault="00A53948" w:rsidP="006B0F09">
            <w:pPr>
              <w:pStyle w:val="ListParagraph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580" w:type="dxa"/>
          </w:tcPr>
          <w:p w14:paraId="56C1D8C7" w14:textId="77777777" w:rsidR="00A53948" w:rsidRPr="00990163" w:rsidRDefault="00A53948" w:rsidP="006B0F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 xml:space="preserve">Ask your manager for a </w:t>
            </w:r>
            <w:r w:rsidRPr="00990163">
              <w:rPr>
                <w:rFonts w:ascii="Calibri" w:hAnsi="Calibri" w:cs="Calibri"/>
                <w:b/>
                <w:sz w:val="20"/>
                <w:szCs w:val="20"/>
              </w:rPr>
              <w:t>purchase order no</w:t>
            </w:r>
            <w:r w:rsidRPr="00990163">
              <w:rPr>
                <w:rFonts w:ascii="Calibri" w:hAnsi="Calibri" w:cs="Calibri"/>
                <w:sz w:val="20"/>
                <w:szCs w:val="20"/>
              </w:rPr>
              <w:t xml:space="preserve"> for </w:t>
            </w:r>
            <w:r w:rsidRPr="00990163">
              <w:rPr>
                <w:rFonts w:ascii="Calibri" w:hAnsi="Calibri" w:cs="Calibri"/>
                <w:b/>
                <w:sz w:val="20"/>
                <w:szCs w:val="20"/>
              </w:rPr>
              <w:t>each</w:t>
            </w:r>
            <w:r w:rsidRPr="00990163">
              <w:rPr>
                <w:rFonts w:ascii="Calibri" w:hAnsi="Calibri" w:cs="Calibri"/>
                <w:sz w:val="20"/>
                <w:szCs w:val="20"/>
              </w:rPr>
              <w:t xml:space="preserve"> organizational invoice to be generated</w:t>
            </w:r>
          </w:p>
          <w:p w14:paraId="65A61CF0" w14:textId="77777777" w:rsidR="00A53948" w:rsidRPr="00990163" w:rsidRDefault="00A53948" w:rsidP="006B0F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7B7D" w:rsidRPr="00990163" w14:paraId="25966870" w14:textId="77777777" w:rsidTr="006B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14:paraId="30469027" w14:textId="16315001" w:rsidR="000C7B7D" w:rsidRPr="00990163" w:rsidRDefault="000C7B7D" w:rsidP="006B0F09">
            <w:pPr>
              <w:pStyle w:val="ListParagraph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6580" w:type="dxa"/>
          </w:tcPr>
          <w:p w14:paraId="7CD6FC7E" w14:textId="55F22F31" w:rsidR="000C7B7D" w:rsidRDefault="000C7B7D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Contact person details (Name and contact details)</w:t>
            </w:r>
          </w:p>
          <w:p w14:paraId="721BE088" w14:textId="77777777" w:rsidR="000C7B7D" w:rsidRDefault="000C7B7D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E14F8B8" w14:textId="77777777" w:rsidR="000C7B7D" w:rsidRPr="00990163" w:rsidRDefault="000C7B7D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EA5012" w14:textId="5EA16E93" w:rsidR="00A53948" w:rsidRPr="00990163" w:rsidRDefault="00A53948" w:rsidP="00A53948">
      <w:pPr>
        <w:rPr>
          <w:rFonts w:ascii="Calibri" w:hAnsi="Calibri" w:cs="Calibri"/>
        </w:rPr>
      </w:pPr>
    </w:p>
    <w:p w14:paraId="647D6098" w14:textId="77777777" w:rsidR="000C7B7D" w:rsidRDefault="000C7B7D" w:rsidP="00A53948">
      <w:pPr>
        <w:pStyle w:val="ListParagraph"/>
        <w:rPr>
          <w:rFonts w:ascii="Calibri" w:hAnsi="Calibri" w:cs="Calibri"/>
        </w:rPr>
      </w:pPr>
    </w:p>
    <w:p w14:paraId="38EF9E0E" w14:textId="77777777" w:rsidR="000C7B7D" w:rsidRDefault="000C7B7D" w:rsidP="00A53948">
      <w:pPr>
        <w:pStyle w:val="ListParagraph"/>
        <w:rPr>
          <w:rFonts w:ascii="Calibri" w:hAnsi="Calibri" w:cs="Calibri"/>
        </w:rPr>
      </w:pPr>
    </w:p>
    <w:p w14:paraId="420E6CCC" w14:textId="77777777" w:rsidR="00A53948" w:rsidRPr="00BA6795" w:rsidRDefault="00A53948" w:rsidP="00A53948">
      <w:pPr>
        <w:pStyle w:val="ListParagraph"/>
        <w:rPr>
          <w:rFonts w:ascii="Calibri" w:hAnsi="Calibri" w:cs="Calibri"/>
          <w:b/>
          <w:i/>
        </w:rPr>
      </w:pPr>
      <w:r w:rsidRPr="00990163">
        <w:rPr>
          <w:rFonts w:ascii="Calibri" w:hAnsi="Calibri" w:cs="Calibri"/>
        </w:rPr>
        <w:t>Invoicing the individuals of the team</w:t>
      </w:r>
      <w:r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b/>
          <w:i/>
        </w:rPr>
        <w:t>Please complete in full</w:t>
      </w:r>
    </w:p>
    <w:p w14:paraId="3E70B908" w14:textId="77777777" w:rsidR="00A53948" w:rsidRPr="001D321A" w:rsidRDefault="00A53948" w:rsidP="00A53948">
      <w:pPr>
        <w:pStyle w:val="ListParagraph"/>
        <w:rPr>
          <w:rFonts w:ascii="Calibri" w:hAnsi="Calibri" w:cs="Calibri"/>
          <w:b/>
        </w:rPr>
      </w:pPr>
      <w:r w:rsidRPr="00990163">
        <w:rPr>
          <w:rFonts w:ascii="Calibri" w:hAnsi="Calibri" w:cs="Calibri"/>
        </w:rPr>
        <w:t>For each person to be invoiced, please indicate the amount for that person.</w:t>
      </w:r>
      <w:r>
        <w:rPr>
          <w:rFonts w:ascii="Calibri" w:hAnsi="Calibri" w:cs="Calibri"/>
        </w:rPr>
        <w:t xml:space="preserve"> </w:t>
      </w:r>
    </w:p>
    <w:p w14:paraId="05774977" w14:textId="77777777" w:rsidR="00A53948" w:rsidRDefault="00A53948" w:rsidP="00A53948">
      <w:pPr>
        <w:pStyle w:val="ListParagraph"/>
        <w:rPr>
          <w:rFonts w:ascii="Calibri" w:hAnsi="Calibri" w:cs="Calibri"/>
          <w:b/>
        </w:rPr>
      </w:pPr>
      <w:r w:rsidRPr="00990163">
        <w:rPr>
          <w:rFonts w:ascii="Calibri" w:hAnsi="Calibri" w:cs="Calibri"/>
        </w:rPr>
        <w:t xml:space="preserve">Make sure a </w:t>
      </w:r>
      <w:r w:rsidRPr="00990163">
        <w:rPr>
          <w:rFonts w:ascii="Calibri" w:hAnsi="Calibri" w:cs="Calibri"/>
          <w:b/>
        </w:rPr>
        <w:t>physical personal address</w:t>
      </w:r>
      <w:r w:rsidRPr="00990163">
        <w:rPr>
          <w:rFonts w:ascii="Calibri" w:hAnsi="Calibri" w:cs="Calibri"/>
        </w:rPr>
        <w:t xml:space="preserve"> for each person is provided. </w:t>
      </w:r>
      <w:r w:rsidRPr="001D321A">
        <w:rPr>
          <w:rFonts w:ascii="Calibri" w:hAnsi="Calibri" w:cs="Calibri"/>
          <w:b/>
        </w:rPr>
        <w:t>Work address or PO Box address will not be accepted for the generation of invoice.</w:t>
      </w:r>
      <w:r>
        <w:rPr>
          <w:rFonts w:ascii="Calibri" w:hAnsi="Calibri" w:cs="Calibri"/>
          <w:b/>
        </w:rPr>
        <w:t xml:space="preserve"> </w:t>
      </w:r>
    </w:p>
    <w:p w14:paraId="4C4A20BD" w14:textId="77777777" w:rsidR="00A53948" w:rsidRDefault="00A53948" w:rsidP="00A53948">
      <w:pPr>
        <w:pStyle w:val="ListParagraph"/>
        <w:rPr>
          <w:rFonts w:ascii="Calibri" w:hAnsi="Calibri" w:cs="Calibri"/>
        </w:rPr>
      </w:pPr>
    </w:p>
    <w:p w14:paraId="48E041A8" w14:textId="77777777" w:rsidR="000C7B7D" w:rsidRPr="000C7B7D" w:rsidRDefault="000C7B7D" w:rsidP="000C7B7D">
      <w:pPr>
        <w:rPr>
          <w:rFonts w:ascii="Calibri" w:hAnsi="Calibri" w:cs="Calibri"/>
        </w:rPr>
      </w:pPr>
    </w:p>
    <w:p w14:paraId="52D6C993" w14:textId="77777777" w:rsidR="00A53948" w:rsidRPr="00990163" w:rsidRDefault="00A53948" w:rsidP="00A5394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</w:t>
      </w:r>
    </w:p>
    <w:tbl>
      <w:tblPr>
        <w:tblStyle w:val="PlainTable21"/>
        <w:tblW w:w="0" w:type="auto"/>
        <w:jc w:val="center"/>
        <w:tblLook w:val="04A0" w:firstRow="1" w:lastRow="0" w:firstColumn="1" w:lastColumn="0" w:noHBand="0" w:noVBand="1"/>
      </w:tblPr>
      <w:tblGrid>
        <w:gridCol w:w="371"/>
        <w:gridCol w:w="3773"/>
        <w:gridCol w:w="3197"/>
      </w:tblGrid>
      <w:tr w:rsidR="00A53948" w:rsidRPr="00990163" w14:paraId="43D11627" w14:textId="77777777" w:rsidTr="006B0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000138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3C3B7BA3" w14:textId="77777777" w:rsidR="00A53948" w:rsidRDefault="00A53948" w:rsidP="006B0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90163">
              <w:rPr>
                <w:rFonts w:ascii="Calibri" w:hAnsi="Calibri" w:cs="Calibri"/>
                <w:b w:val="0"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</w:p>
          <w:p w14:paraId="51030231" w14:textId="77777777" w:rsidR="00A53948" w:rsidRPr="00990163" w:rsidRDefault="00A53948" w:rsidP="006B0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right w:val="single" w:sz="4" w:space="0" w:color="auto"/>
            </w:tcBorders>
          </w:tcPr>
          <w:p w14:paraId="7B77F3CE" w14:textId="77777777" w:rsidR="00A53948" w:rsidRPr="00990163" w:rsidRDefault="00A53948" w:rsidP="006B0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90163">
              <w:rPr>
                <w:rFonts w:ascii="Calibri" w:hAnsi="Calibri" w:cs="Calibri"/>
                <w:b w:val="0"/>
                <w:sz w:val="20"/>
                <w:szCs w:val="20"/>
              </w:rPr>
              <w:t>$</w:t>
            </w:r>
          </w:p>
        </w:tc>
      </w:tr>
      <w:tr w:rsidR="00A53948" w:rsidRPr="00990163" w14:paraId="50910162" w14:textId="77777777" w:rsidTr="006B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left w:val="single" w:sz="4" w:space="0" w:color="auto"/>
            </w:tcBorders>
          </w:tcPr>
          <w:p w14:paraId="474BBACC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0" w:type="dxa"/>
            <w:gridSpan w:val="2"/>
            <w:tcBorders>
              <w:right w:val="single" w:sz="4" w:space="0" w:color="auto"/>
            </w:tcBorders>
          </w:tcPr>
          <w:p w14:paraId="3F49FBC7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Address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44CC8B4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60BC58D6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4A8F378" w14:textId="77777777" w:rsidR="00A53948" w:rsidRPr="00990163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                                                                  Phone:</w:t>
            </w:r>
          </w:p>
        </w:tc>
      </w:tr>
      <w:tr w:rsidR="00A53948" w:rsidRPr="00990163" w14:paraId="6ED2728A" w14:textId="77777777" w:rsidTr="006B0F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cBorders>
              <w:left w:val="single" w:sz="4" w:space="0" w:color="auto"/>
            </w:tcBorders>
          </w:tcPr>
          <w:p w14:paraId="65EEEEAE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73" w:type="dxa"/>
          </w:tcPr>
          <w:p w14:paraId="1A478080" w14:textId="77777777" w:rsidR="00A53948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4196892" w14:textId="77777777" w:rsidR="00A53948" w:rsidRPr="00990163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7" w:type="dxa"/>
            <w:tcBorders>
              <w:right w:val="single" w:sz="4" w:space="0" w:color="auto"/>
            </w:tcBorders>
          </w:tcPr>
          <w:p w14:paraId="1DCD7A1D" w14:textId="77777777" w:rsidR="00A53948" w:rsidRPr="00990163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53948" w:rsidRPr="00990163" w14:paraId="19A4CE27" w14:textId="77777777" w:rsidTr="006B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left w:val="single" w:sz="4" w:space="0" w:color="auto"/>
            </w:tcBorders>
          </w:tcPr>
          <w:p w14:paraId="1A810754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0" w:type="dxa"/>
            <w:gridSpan w:val="2"/>
            <w:tcBorders>
              <w:right w:val="single" w:sz="4" w:space="0" w:color="auto"/>
            </w:tcBorders>
          </w:tcPr>
          <w:p w14:paraId="6302EA45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Address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01E24139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5FECC740" w14:textId="77777777" w:rsidR="00A53948" w:rsidRPr="00990163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                                                                 Phone:</w:t>
            </w:r>
          </w:p>
        </w:tc>
      </w:tr>
      <w:tr w:rsidR="00A53948" w:rsidRPr="00990163" w14:paraId="5EC83D1B" w14:textId="77777777" w:rsidTr="006B0F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cBorders>
              <w:left w:val="single" w:sz="4" w:space="0" w:color="auto"/>
            </w:tcBorders>
          </w:tcPr>
          <w:p w14:paraId="628567DC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73" w:type="dxa"/>
          </w:tcPr>
          <w:p w14:paraId="32EE5DE1" w14:textId="77777777" w:rsidR="00A53948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D945D59" w14:textId="77777777" w:rsidR="00A53948" w:rsidRPr="00990163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7" w:type="dxa"/>
            <w:tcBorders>
              <w:right w:val="single" w:sz="4" w:space="0" w:color="auto"/>
            </w:tcBorders>
          </w:tcPr>
          <w:p w14:paraId="3FCE0CA7" w14:textId="77777777" w:rsidR="00A53948" w:rsidRPr="00990163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53948" w:rsidRPr="00990163" w14:paraId="7EBA922C" w14:textId="77777777" w:rsidTr="006B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left w:val="single" w:sz="4" w:space="0" w:color="auto"/>
            </w:tcBorders>
          </w:tcPr>
          <w:p w14:paraId="42DD17DD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0" w:type="dxa"/>
            <w:gridSpan w:val="2"/>
            <w:tcBorders>
              <w:right w:val="single" w:sz="4" w:space="0" w:color="auto"/>
            </w:tcBorders>
          </w:tcPr>
          <w:p w14:paraId="36E95812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Address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0E47BC3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486CBDC8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0EB9889C" w14:textId="77777777" w:rsidR="00A53948" w:rsidRPr="00990163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                                                                 Phone:</w:t>
            </w:r>
          </w:p>
        </w:tc>
      </w:tr>
      <w:tr w:rsidR="00A53948" w:rsidRPr="00990163" w14:paraId="5071A2AD" w14:textId="77777777" w:rsidTr="006B0F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cBorders>
              <w:left w:val="single" w:sz="4" w:space="0" w:color="auto"/>
            </w:tcBorders>
          </w:tcPr>
          <w:p w14:paraId="5686A974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73" w:type="dxa"/>
          </w:tcPr>
          <w:p w14:paraId="071FB092" w14:textId="77777777" w:rsidR="00A53948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5C573F4" w14:textId="77777777" w:rsidR="00A53948" w:rsidRPr="00990163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7" w:type="dxa"/>
            <w:tcBorders>
              <w:right w:val="single" w:sz="4" w:space="0" w:color="auto"/>
            </w:tcBorders>
          </w:tcPr>
          <w:p w14:paraId="62FE4A34" w14:textId="77777777" w:rsidR="00A53948" w:rsidRPr="00990163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53948" w:rsidRPr="00990163" w14:paraId="1CC41A1F" w14:textId="77777777" w:rsidTr="006B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left w:val="single" w:sz="4" w:space="0" w:color="auto"/>
            </w:tcBorders>
          </w:tcPr>
          <w:p w14:paraId="327AB55E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0" w:type="dxa"/>
            <w:gridSpan w:val="2"/>
            <w:tcBorders>
              <w:right w:val="single" w:sz="4" w:space="0" w:color="auto"/>
            </w:tcBorders>
          </w:tcPr>
          <w:p w14:paraId="288CADEB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Address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7F8D0E3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5F725700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4080803A" w14:textId="77777777" w:rsidR="00A53948" w:rsidRPr="00990163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                                                                 Phone:</w:t>
            </w:r>
          </w:p>
        </w:tc>
      </w:tr>
      <w:tr w:rsidR="00A53948" w:rsidRPr="00990163" w14:paraId="735238B7" w14:textId="77777777" w:rsidTr="006B0F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cBorders>
              <w:left w:val="single" w:sz="4" w:space="0" w:color="auto"/>
            </w:tcBorders>
          </w:tcPr>
          <w:p w14:paraId="2A2AE411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73" w:type="dxa"/>
          </w:tcPr>
          <w:p w14:paraId="4A7C1A9F" w14:textId="77777777" w:rsidR="00A53948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6161351" w14:textId="77777777" w:rsidR="00A53948" w:rsidRPr="00990163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7" w:type="dxa"/>
            <w:tcBorders>
              <w:right w:val="single" w:sz="4" w:space="0" w:color="auto"/>
            </w:tcBorders>
          </w:tcPr>
          <w:p w14:paraId="67EFBDD3" w14:textId="77777777" w:rsidR="00A53948" w:rsidRPr="00990163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53948" w:rsidRPr="00990163" w14:paraId="05CD449B" w14:textId="77777777" w:rsidTr="006B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56C85B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05118EA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Address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23571EB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76024F5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5E769209" w14:textId="77777777" w:rsidR="00A53948" w:rsidRPr="00990163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                                                                Phone:</w:t>
            </w:r>
          </w:p>
        </w:tc>
      </w:tr>
    </w:tbl>
    <w:p w14:paraId="2ECD9FEA" w14:textId="77777777" w:rsidR="00A53948" w:rsidRPr="00990163" w:rsidRDefault="00A53948" w:rsidP="00A53948">
      <w:pPr>
        <w:ind w:left="1980"/>
        <w:rPr>
          <w:rFonts w:ascii="Calibri" w:hAnsi="Calibri" w:cs="Calibri"/>
        </w:rPr>
      </w:pPr>
    </w:p>
    <w:p w14:paraId="42D0A16C" w14:textId="77777777" w:rsidR="00A53948" w:rsidRDefault="00A53948" w:rsidP="00A53948">
      <w:pPr>
        <w:rPr>
          <w:rFonts w:asciiTheme="majorHAnsi" w:hAnsiTheme="majorHAnsi"/>
        </w:rPr>
      </w:pPr>
    </w:p>
    <w:p w14:paraId="58CD9775" w14:textId="77777777" w:rsidR="00A53948" w:rsidRPr="00DC49A7" w:rsidRDefault="00A53948" w:rsidP="00A53948">
      <w:pPr>
        <w:rPr>
          <w:rFonts w:asciiTheme="majorHAnsi" w:hAnsiTheme="majorHAnsi"/>
          <w:b/>
          <w:sz w:val="32"/>
          <w:szCs w:val="32"/>
        </w:rPr>
      </w:pPr>
      <w:r w:rsidRPr="00DC49A7">
        <w:rPr>
          <w:rFonts w:asciiTheme="majorHAnsi" w:hAnsiTheme="majorHAnsi"/>
          <w:b/>
          <w:sz w:val="32"/>
          <w:szCs w:val="32"/>
        </w:rPr>
        <w:t>RiSC Application Checklist</w:t>
      </w:r>
    </w:p>
    <w:p w14:paraId="62383A92" w14:textId="77777777" w:rsidR="00A53948" w:rsidRDefault="00A53948" w:rsidP="00A53948">
      <w:pPr>
        <w:rPr>
          <w:rFonts w:asciiTheme="majorHAnsi" w:hAnsiTheme="majorHAnsi"/>
          <w:sz w:val="22"/>
          <w:szCs w:val="22"/>
        </w:rPr>
      </w:pPr>
    </w:p>
    <w:p w14:paraId="222BCF6E" w14:textId="77777777" w:rsidR="00A53948" w:rsidRPr="00DC49A7" w:rsidRDefault="00A53948" w:rsidP="00A53948">
      <w:pPr>
        <w:rPr>
          <w:rFonts w:asciiTheme="majorHAnsi" w:hAnsiTheme="majorHAnsi"/>
          <w:sz w:val="22"/>
          <w:szCs w:val="22"/>
        </w:rPr>
      </w:pPr>
    </w:p>
    <w:p w14:paraId="05C16104" w14:textId="77777777" w:rsidR="00A53948" w:rsidRDefault="00A53948" w:rsidP="00A5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  <w:sz w:val="28"/>
          <w:szCs w:val="28"/>
        </w:rPr>
      </w:pPr>
      <w:r w:rsidRPr="00DC49A7">
        <w:rPr>
          <w:rFonts w:asciiTheme="majorHAnsi" w:hAnsiTheme="majorHAnsi"/>
          <w:b/>
          <w:color w:val="FF0000"/>
          <w:sz w:val="28"/>
          <w:szCs w:val="28"/>
        </w:rPr>
        <w:t>Confirmation of registration is only given once this checklist is completed</w:t>
      </w:r>
      <w:r>
        <w:rPr>
          <w:rFonts w:asciiTheme="majorHAnsi" w:hAnsiTheme="majorHAnsi"/>
          <w:b/>
          <w:color w:val="FF0000"/>
          <w:sz w:val="28"/>
          <w:szCs w:val="28"/>
        </w:rPr>
        <w:t>.</w:t>
      </w:r>
    </w:p>
    <w:p w14:paraId="66B396D1" w14:textId="77777777" w:rsidR="00A53948" w:rsidRPr="00DC49A7" w:rsidRDefault="00A53948" w:rsidP="00A5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  <w:sz w:val="28"/>
          <w:szCs w:val="28"/>
        </w:rPr>
      </w:pPr>
      <w:r w:rsidRPr="00DC49A7">
        <w:rPr>
          <w:rFonts w:asciiTheme="majorHAnsi" w:hAnsiTheme="majorHAnsi"/>
          <w:b/>
          <w:color w:val="FF0000"/>
          <w:sz w:val="28"/>
          <w:szCs w:val="28"/>
        </w:rPr>
        <w:t>Incomplete details or inaccurate invoicing details will lead to delay in confirmation of your team</w:t>
      </w:r>
      <w:r w:rsidRPr="00DC49A7">
        <w:rPr>
          <w:rFonts w:asciiTheme="majorHAnsi" w:eastAsia="Helvetica" w:hAnsiTheme="majorHAnsi" w:cs="Helvetica"/>
          <w:b/>
          <w:color w:val="FF0000"/>
          <w:sz w:val="28"/>
          <w:szCs w:val="28"/>
        </w:rPr>
        <w:t>’</w:t>
      </w:r>
      <w:r w:rsidRPr="00DC49A7">
        <w:rPr>
          <w:rFonts w:asciiTheme="majorHAnsi" w:hAnsiTheme="majorHAnsi"/>
          <w:b/>
          <w:color w:val="FF0000"/>
          <w:sz w:val="28"/>
          <w:szCs w:val="28"/>
        </w:rPr>
        <w:t>s registration. We reserve the rights to allocate your spot to other hospitals if these are not completed.</w:t>
      </w:r>
    </w:p>
    <w:p w14:paraId="12ADAAE4" w14:textId="77777777" w:rsidR="00A53948" w:rsidRDefault="00A53948" w:rsidP="00A53948">
      <w:pPr>
        <w:ind w:left="360"/>
        <w:rPr>
          <w:rFonts w:asciiTheme="majorHAnsi" w:hAnsiTheme="majorHAnsi"/>
          <w:color w:val="FF0000"/>
          <w:sz w:val="28"/>
          <w:szCs w:val="28"/>
        </w:rPr>
      </w:pPr>
    </w:p>
    <w:p w14:paraId="2B81B3F0" w14:textId="77777777" w:rsidR="00A53948" w:rsidRPr="00DC49A7" w:rsidRDefault="00A53948" w:rsidP="00A53948">
      <w:pPr>
        <w:ind w:left="360"/>
        <w:rPr>
          <w:rFonts w:asciiTheme="majorHAnsi" w:hAnsiTheme="majorHAnsi"/>
          <w:color w:val="FF0000"/>
          <w:sz w:val="28"/>
          <w:szCs w:val="28"/>
        </w:rPr>
      </w:pPr>
    </w:p>
    <w:p w14:paraId="29E0C020" w14:textId="77777777" w:rsidR="00A53948" w:rsidRPr="002A41F7" w:rsidRDefault="00A53948" w:rsidP="00A53948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2A41F7">
        <w:rPr>
          <w:rFonts w:asciiTheme="majorHAnsi" w:hAnsiTheme="majorHAnsi"/>
          <w:color w:val="000000" w:themeColor="text1"/>
          <w:sz w:val="28"/>
          <w:szCs w:val="28"/>
        </w:rPr>
        <w:t>Read the Introduction and Requirements</w:t>
      </w:r>
    </w:p>
    <w:p w14:paraId="2E375F79" w14:textId="77777777" w:rsidR="00A53948" w:rsidRPr="00DC49A7" w:rsidRDefault="00A53948" w:rsidP="00A53948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</w:p>
    <w:p w14:paraId="1D566240" w14:textId="77777777" w:rsidR="00A53948" w:rsidRPr="002A41F7" w:rsidRDefault="00A53948" w:rsidP="00A53948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2A41F7">
        <w:rPr>
          <w:rFonts w:asciiTheme="majorHAnsi" w:hAnsiTheme="majorHAnsi"/>
          <w:color w:val="000000" w:themeColor="text1"/>
          <w:sz w:val="28"/>
          <w:szCs w:val="28"/>
        </w:rPr>
        <w:t xml:space="preserve">Complete </w:t>
      </w:r>
      <w:r>
        <w:rPr>
          <w:rFonts w:asciiTheme="majorHAnsi" w:hAnsiTheme="majorHAnsi"/>
          <w:color w:val="000000" w:themeColor="text1"/>
          <w:sz w:val="28"/>
          <w:szCs w:val="28"/>
        </w:rPr>
        <w:t>all sections of the RiSC L</w:t>
      </w:r>
      <w:r w:rsidRPr="002A41F7">
        <w:rPr>
          <w:rFonts w:asciiTheme="majorHAnsi" w:hAnsiTheme="majorHAnsi"/>
          <w:color w:val="000000" w:themeColor="text1"/>
          <w:sz w:val="28"/>
          <w:szCs w:val="28"/>
        </w:rPr>
        <w:t>earning needs form</w:t>
      </w:r>
    </w:p>
    <w:p w14:paraId="1603FB0F" w14:textId="77777777" w:rsidR="00A53948" w:rsidRPr="00DC49A7" w:rsidRDefault="00A53948" w:rsidP="00A53948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</w:p>
    <w:p w14:paraId="31C31EB4" w14:textId="77777777" w:rsidR="00A53948" w:rsidRPr="002A41F7" w:rsidRDefault="00A53948" w:rsidP="00A53948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2A41F7">
        <w:rPr>
          <w:rFonts w:asciiTheme="majorHAnsi" w:hAnsiTheme="majorHAnsi"/>
          <w:color w:val="000000" w:themeColor="text1"/>
          <w:sz w:val="28"/>
          <w:szCs w:val="28"/>
        </w:rPr>
        <w:t xml:space="preserve">Complete the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RiSC </w:t>
      </w:r>
      <w:r w:rsidRPr="002A41F7">
        <w:rPr>
          <w:rFonts w:asciiTheme="majorHAnsi" w:hAnsiTheme="majorHAnsi"/>
          <w:color w:val="000000" w:themeColor="text1"/>
          <w:sz w:val="28"/>
          <w:szCs w:val="28"/>
        </w:rPr>
        <w:t xml:space="preserve">Participant Details </w:t>
      </w:r>
      <w:r>
        <w:rPr>
          <w:rFonts w:asciiTheme="majorHAnsi" w:hAnsiTheme="majorHAnsi"/>
          <w:color w:val="000000" w:themeColor="text1"/>
          <w:sz w:val="28"/>
          <w:szCs w:val="28"/>
        </w:rPr>
        <w:t>table</w:t>
      </w:r>
    </w:p>
    <w:p w14:paraId="257DB855" w14:textId="77777777" w:rsidR="00A53948" w:rsidRPr="00DC49A7" w:rsidRDefault="00A53948" w:rsidP="00A53948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</w:p>
    <w:p w14:paraId="63155FA8" w14:textId="77777777" w:rsidR="00A53948" w:rsidRPr="002A41F7" w:rsidRDefault="00A53948" w:rsidP="00A53948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2A41F7">
        <w:rPr>
          <w:rFonts w:asciiTheme="majorHAnsi" w:hAnsiTheme="majorHAnsi"/>
          <w:color w:val="000000" w:themeColor="text1"/>
          <w:sz w:val="28"/>
          <w:szCs w:val="28"/>
        </w:rPr>
        <w:t>Complete the RiSC application Invoice Details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in full</w:t>
      </w:r>
    </w:p>
    <w:p w14:paraId="46039483" w14:textId="77777777" w:rsidR="00A53948" w:rsidRPr="00DC49A7" w:rsidRDefault="00A53948" w:rsidP="00A53948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</w:p>
    <w:p w14:paraId="2353F7D0" w14:textId="61471D8C" w:rsidR="002A41F7" w:rsidRPr="00DC49A7" w:rsidRDefault="00A53948" w:rsidP="000C7B7D">
      <w:pPr>
        <w:pStyle w:val="ListParagraph"/>
        <w:numPr>
          <w:ilvl w:val="0"/>
          <w:numId w:val="8"/>
        </w:numPr>
      </w:pPr>
      <w:r w:rsidRPr="002A41F7">
        <w:rPr>
          <w:rFonts w:asciiTheme="majorHAnsi" w:hAnsiTheme="majorHAnsi"/>
          <w:color w:val="000000" w:themeColor="text1"/>
          <w:sz w:val="28"/>
          <w:szCs w:val="28"/>
        </w:rPr>
        <w:t>Email the completed package back t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o </w:t>
      </w:r>
      <w:r w:rsidRPr="00142247">
        <w:rPr>
          <w:rStyle w:val="Hyperlink"/>
          <w:rFonts w:asciiTheme="majorHAnsi" w:hAnsiTheme="majorHAnsi"/>
          <w:sz w:val="28"/>
          <w:szCs w:val="28"/>
        </w:rPr>
        <w:t>tracey.reid@cohealth.co.nz</w:t>
      </w:r>
    </w:p>
    <w:sectPr w:rsidR="002A41F7" w:rsidRPr="00DC49A7" w:rsidSect="00CC79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E24C" w14:textId="77777777" w:rsidR="00844787" w:rsidRDefault="00844787" w:rsidP="002A41F7">
      <w:r>
        <w:separator/>
      </w:r>
    </w:p>
  </w:endnote>
  <w:endnote w:type="continuationSeparator" w:id="0">
    <w:p w14:paraId="42716131" w14:textId="77777777" w:rsidR="00844787" w:rsidRDefault="00844787" w:rsidP="002A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2454" w14:textId="77777777" w:rsidR="00844787" w:rsidRDefault="00844787" w:rsidP="008447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0CD99" w14:textId="77777777" w:rsidR="00844787" w:rsidRDefault="00844787" w:rsidP="002A41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961D3" w14:textId="77777777" w:rsidR="00844787" w:rsidRDefault="00844787" w:rsidP="008447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16E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3421C0AC" w14:textId="77777777" w:rsidR="00844787" w:rsidRDefault="00844787" w:rsidP="002A41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8570C" w14:textId="77777777" w:rsidR="00844787" w:rsidRDefault="00844787" w:rsidP="002A41F7">
      <w:r>
        <w:separator/>
      </w:r>
    </w:p>
  </w:footnote>
  <w:footnote w:type="continuationSeparator" w:id="0">
    <w:p w14:paraId="513BE5E2" w14:textId="77777777" w:rsidR="00844787" w:rsidRDefault="00844787" w:rsidP="002A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6D1F"/>
    <w:multiLevelType w:val="hybridMultilevel"/>
    <w:tmpl w:val="06BA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723"/>
    <w:multiLevelType w:val="hybridMultilevel"/>
    <w:tmpl w:val="B5785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1F15"/>
    <w:multiLevelType w:val="hybridMultilevel"/>
    <w:tmpl w:val="70CCB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7088A"/>
    <w:multiLevelType w:val="hybridMultilevel"/>
    <w:tmpl w:val="98DE1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221F2D"/>
    <w:multiLevelType w:val="hybridMultilevel"/>
    <w:tmpl w:val="72B4E9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077EBA"/>
    <w:multiLevelType w:val="hybridMultilevel"/>
    <w:tmpl w:val="C11249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C64FE"/>
    <w:multiLevelType w:val="hybridMultilevel"/>
    <w:tmpl w:val="61F2E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5C1620"/>
    <w:multiLevelType w:val="hybridMultilevel"/>
    <w:tmpl w:val="DC147E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CF"/>
    <w:rsid w:val="000368A7"/>
    <w:rsid w:val="000C7B7D"/>
    <w:rsid w:val="000E3FCF"/>
    <w:rsid w:val="00142247"/>
    <w:rsid w:val="00236392"/>
    <w:rsid w:val="00240175"/>
    <w:rsid w:val="0027534C"/>
    <w:rsid w:val="0029656E"/>
    <w:rsid w:val="002A41F7"/>
    <w:rsid w:val="002F11C4"/>
    <w:rsid w:val="003879A3"/>
    <w:rsid w:val="00392548"/>
    <w:rsid w:val="0043372B"/>
    <w:rsid w:val="00485AEE"/>
    <w:rsid w:val="00550244"/>
    <w:rsid w:val="00600A3E"/>
    <w:rsid w:val="00617470"/>
    <w:rsid w:val="006C094B"/>
    <w:rsid w:val="006D3216"/>
    <w:rsid w:val="00735A3D"/>
    <w:rsid w:val="00844787"/>
    <w:rsid w:val="008C62A7"/>
    <w:rsid w:val="0090129A"/>
    <w:rsid w:val="009363F0"/>
    <w:rsid w:val="009468C5"/>
    <w:rsid w:val="009847EA"/>
    <w:rsid w:val="009C4A2E"/>
    <w:rsid w:val="009E6851"/>
    <w:rsid w:val="00A4314F"/>
    <w:rsid w:val="00A51985"/>
    <w:rsid w:val="00A53948"/>
    <w:rsid w:val="00AB0FCB"/>
    <w:rsid w:val="00B7116E"/>
    <w:rsid w:val="00BF19A2"/>
    <w:rsid w:val="00C53DAA"/>
    <w:rsid w:val="00C55004"/>
    <w:rsid w:val="00CB4FAF"/>
    <w:rsid w:val="00CC3E1C"/>
    <w:rsid w:val="00CC7913"/>
    <w:rsid w:val="00CF3364"/>
    <w:rsid w:val="00D77F37"/>
    <w:rsid w:val="00DC0720"/>
    <w:rsid w:val="00DC305E"/>
    <w:rsid w:val="00DC49A7"/>
    <w:rsid w:val="00E25454"/>
    <w:rsid w:val="00E41C08"/>
    <w:rsid w:val="00E94394"/>
    <w:rsid w:val="00EA7DD1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ED4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439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4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F7"/>
  </w:style>
  <w:style w:type="character" w:styleId="PageNumber">
    <w:name w:val="page number"/>
    <w:basedOn w:val="DefaultParagraphFont"/>
    <w:uiPriority w:val="99"/>
    <w:semiHidden/>
    <w:unhideWhenUsed/>
    <w:rsid w:val="002A41F7"/>
  </w:style>
  <w:style w:type="paragraph" w:styleId="Header">
    <w:name w:val="header"/>
    <w:basedOn w:val="Normal"/>
    <w:link w:val="HeaderChar"/>
    <w:uiPriority w:val="99"/>
    <w:unhideWhenUsed/>
    <w:rsid w:val="002F1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1C4"/>
  </w:style>
  <w:style w:type="character" w:customStyle="1" w:styleId="UnresolvedMention">
    <w:name w:val="Unresolved Mention"/>
    <w:basedOn w:val="DefaultParagraphFont"/>
    <w:uiPriority w:val="99"/>
    <w:rsid w:val="002F11C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37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A539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2CB65042</Template>
  <TotalTime>0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GUTENSTEIN</dc:creator>
  <cp:keywords/>
  <dc:description/>
  <cp:lastModifiedBy>Tracey Reid</cp:lastModifiedBy>
  <cp:revision>2</cp:revision>
  <dcterms:created xsi:type="dcterms:W3CDTF">2020-05-18T23:36:00Z</dcterms:created>
  <dcterms:modified xsi:type="dcterms:W3CDTF">2020-05-18T23:36:00Z</dcterms:modified>
</cp:coreProperties>
</file>