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1E18" w14:textId="318D01AF" w:rsidR="0001739E" w:rsidRDefault="00750C42">
      <w:pPr>
        <w:pStyle w:val="Heading6"/>
        <w:rPr>
          <w:sz w:val="32"/>
          <w:szCs w:val="32"/>
        </w:rPr>
      </w:pPr>
      <w:r w:rsidRPr="00230C68">
        <w:rPr>
          <w:sz w:val="32"/>
          <w:szCs w:val="32"/>
        </w:rPr>
        <w:t>University of Otago</w:t>
      </w:r>
      <w:r w:rsidR="00934789">
        <w:rPr>
          <w:sz w:val="32"/>
          <w:szCs w:val="32"/>
        </w:rPr>
        <w:t xml:space="preserve">: </w:t>
      </w:r>
    </w:p>
    <w:p w14:paraId="34B35C28" w14:textId="77777777" w:rsidR="00750C42" w:rsidRDefault="009623E8">
      <w:pPr>
        <w:pStyle w:val="Heading6"/>
        <w:rPr>
          <w:sz w:val="32"/>
          <w:szCs w:val="32"/>
        </w:rPr>
      </w:pPr>
      <w:r>
        <w:rPr>
          <w:sz w:val="32"/>
          <w:szCs w:val="32"/>
        </w:rPr>
        <w:t>Student-Supervisor Agreement</w:t>
      </w:r>
      <w:r w:rsidR="00E96240">
        <w:rPr>
          <w:sz w:val="32"/>
          <w:szCs w:val="32"/>
        </w:rPr>
        <w:t xml:space="preserve"> for Master’s Research </w:t>
      </w:r>
      <w:r w:rsidR="00A137B3">
        <w:rPr>
          <w:sz w:val="32"/>
          <w:szCs w:val="32"/>
        </w:rPr>
        <w:t>Candidates</w:t>
      </w:r>
    </w:p>
    <w:p w14:paraId="5FE33169" w14:textId="77777777" w:rsidR="00230C68" w:rsidRPr="00230C68" w:rsidRDefault="00230C68" w:rsidP="00230C68"/>
    <w:p w14:paraId="29EB82E8" w14:textId="13EBD1A7" w:rsidR="00750C42" w:rsidRPr="00E12A41" w:rsidRDefault="00750C42" w:rsidP="00750C42">
      <w:pPr>
        <w:jc w:val="center"/>
        <w:rPr>
          <w:i/>
          <w:sz w:val="20"/>
          <w:szCs w:val="20"/>
        </w:rPr>
      </w:pPr>
      <w:r w:rsidRPr="00E12A41">
        <w:rPr>
          <w:i/>
          <w:sz w:val="20"/>
          <w:szCs w:val="20"/>
        </w:rPr>
        <w:t xml:space="preserve">(available on the web </w:t>
      </w:r>
      <w:r w:rsidR="00480EB9" w:rsidRPr="00E12A41">
        <w:rPr>
          <w:i/>
          <w:sz w:val="20"/>
          <w:szCs w:val="20"/>
        </w:rPr>
        <w:t xml:space="preserve">at </w:t>
      </w:r>
      <w:hyperlink r:id="rId8" w:history="1">
        <w:r w:rsidR="00480EB9" w:rsidRPr="007D4D5A">
          <w:rPr>
            <w:rStyle w:val="Hyperlink"/>
            <w:i/>
            <w:sz w:val="20"/>
            <w:szCs w:val="20"/>
          </w:rPr>
          <w:t>https://www.otago.ac.nz/graduate-research/policies/index.html</w:t>
        </w:r>
      </w:hyperlink>
      <w:r w:rsidR="00480EB9">
        <w:rPr>
          <w:i/>
          <w:sz w:val="20"/>
          <w:szCs w:val="20"/>
        </w:rPr>
        <w:t xml:space="preserve"> </w:t>
      </w:r>
      <w:r w:rsidR="00480EB9" w:rsidRPr="00E12A41">
        <w:rPr>
          <w:i/>
          <w:sz w:val="20"/>
          <w:szCs w:val="20"/>
        </w:rPr>
        <w:t xml:space="preserve">(under </w:t>
      </w:r>
      <w:r w:rsidRPr="00E12A41">
        <w:rPr>
          <w:i/>
          <w:sz w:val="20"/>
          <w:szCs w:val="20"/>
        </w:rPr>
        <w:t>the heading “Supervision”)</w:t>
      </w:r>
      <w:r>
        <w:rPr>
          <w:i/>
          <w:sz w:val="20"/>
          <w:szCs w:val="20"/>
        </w:rPr>
        <w:t>)</w:t>
      </w:r>
    </w:p>
    <w:p w14:paraId="4B09B820" w14:textId="77777777" w:rsidR="00750C42" w:rsidRDefault="00750C42" w:rsidP="00750C42">
      <w:pPr>
        <w:jc w:val="center"/>
      </w:pPr>
    </w:p>
    <w:p w14:paraId="4EE98628" w14:textId="77777777" w:rsidR="006B35D4" w:rsidRDefault="006B35D4" w:rsidP="002D5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NZ"/>
        </w:rPr>
      </w:pPr>
    </w:p>
    <w:p w14:paraId="6FCC80E6" w14:textId="77777777" w:rsidR="007B699C" w:rsidRDefault="006B35D4" w:rsidP="006B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</w:pPr>
      <w:r>
        <w:rPr>
          <w:lang w:val="en-NZ"/>
        </w:rPr>
        <w:t xml:space="preserve">  </w:t>
      </w:r>
      <w:r w:rsidR="002B516A" w:rsidRPr="00230C68">
        <w:rPr>
          <w:lang w:val="en-NZ"/>
        </w:rPr>
        <w:t xml:space="preserve">The purpose of this </w:t>
      </w:r>
      <w:r w:rsidR="00D6624B">
        <w:rPr>
          <w:lang w:val="en-NZ"/>
        </w:rPr>
        <w:t>template</w:t>
      </w:r>
      <w:r w:rsidR="002B516A" w:rsidRPr="00230C68">
        <w:rPr>
          <w:lang w:val="en-NZ"/>
        </w:rPr>
        <w:t xml:space="preserve"> is to provide a framework within which </w:t>
      </w:r>
      <w:r w:rsidR="004C2BCD" w:rsidRPr="00230C68">
        <w:rPr>
          <w:lang w:val="en-NZ"/>
        </w:rPr>
        <w:t>candidate</w:t>
      </w:r>
      <w:r w:rsidR="002B516A" w:rsidRPr="00230C68">
        <w:rPr>
          <w:lang w:val="en-NZ"/>
        </w:rPr>
        <w:t xml:space="preserve">s and supervisors can discuss their mutual expectations of the supervisory relationship and agree how they will work together over the course of the supervision. It also provides a record of that agreement, for the </w:t>
      </w:r>
      <w:r w:rsidR="004C2BCD" w:rsidRPr="00230C68">
        <w:rPr>
          <w:lang w:val="en-NZ"/>
        </w:rPr>
        <w:t>candidate</w:t>
      </w:r>
      <w:r w:rsidR="002B516A" w:rsidRPr="00230C68">
        <w:rPr>
          <w:lang w:val="en-NZ"/>
        </w:rPr>
        <w:t xml:space="preserve">, </w:t>
      </w:r>
      <w:r w:rsidR="007B699C">
        <w:rPr>
          <w:lang w:val="en-NZ"/>
        </w:rPr>
        <w:t xml:space="preserve">the supervisor(s) </w:t>
      </w:r>
      <w:r w:rsidR="002B516A" w:rsidRPr="00230C68">
        <w:rPr>
          <w:lang w:val="en-NZ"/>
        </w:rPr>
        <w:t>and the Postgraduate Coordinator and/or Head of Department.</w:t>
      </w:r>
      <w:r w:rsidR="002D510A">
        <w:rPr>
          <w:lang w:val="en-NZ"/>
        </w:rPr>
        <w:t xml:space="preserve"> </w:t>
      </w:r>
      <w:r w:rsidR="002D510A">
        <w:t xml:space="preserve">The </w:t>
      </w:r>
      <w:r w:rsidR="009623E8">
        <w:t xml:space="preserve">agreement </w:t>
      </w:r>
      <w:r w:rsidR="002D510A">
        <w:t xml:space="preserve">represents statements of intent only, </w:t>
      </w:r>
      <w:r w:rsidR="009623E8">
        <w:t xml:space="preserve">rather than being legally binding, </w:t>
      </w:r>
      <w:r w:rsidR="002D510A">
        <w:t xml:space="preserve">and the implied obligations are only what a </w:t>
      </w:r>
      <w:r w:rsidR="007B699C">
        <w:t xml:space="preserve">candidate and </w:t>
      </w:r>
      <w:r w:rsidR="002D510A">
        <w:t>supervisor(s) could reasonably be expected to meet under normal circumstances.</w:t>
      </w:r>
      <w:r w:rsidR="00D6624B">
        <w:t xml:space="preserve"> </w:t>
      </w:r>
    </w:p>
    <w:p w14:paraId="1379E5A1" w14:textId="77777777" w:rsidR="007B699C" w:rsidRDefault="007B699C" w:rsidP="006B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</w:pPr>
    </w:p>
    <w:p w14:paraId="466AFE85" w14:textId="77777777" w:rsidR="00CC7EB2" w:rsidRDefault="00D6624B" w:rsidP="006B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b/>
          <w:i/>
        </w:rPr>
      </w:pPr>
      <w:r w:rsidRPr="007B699C">
        <w:rPr>
          <w:b/>
          <w:i/>
        </w:rPr>
        <w:t xml:space="preserve">Note that this </w:t>
      </w:r>
      <w:r w:rsidR="009623E8">
        <w:rPr>
          <w:b/>
          <w:i/>
        </w:rPr>
        <w:t>agreement</w:t>
      </w:r>
      <w:r w:rsidRPr="007B699C">
        <w:rPr>
          <w:b/>
          <w:i/>
        </w:rPr>
        <w:t xml:space="preserve"> uses a basic template: </w:t>
      </w:r>
    </w:p>
    <w:p w14:paraId="11B31487" w14:textId="77777777" w:rsidR="002D510A" w:rsidRDefault="006B35D4" w:rsidP="006B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center"/>
      </w:pPr>
      <w:r w:rsidRPr="007B699C">
        <w:rPr>
          <w:b/>
          <w:i/>
        </w:rPr>
        <w:t>D</w:t>
      </w:r>
      <w:r w:rsidR="00D6624B" w:rsidRPr="007B699C">
        <w:rPr>
          <w:b/>
          <w:i/>
        </w:rPr>
        <w:t>epartment</w:t>
      </w:r>
      <w:r>
        <w:rPr>
          <w:b/>
          <w:i/>
        </w:rPr>
        <w:t>’</w:t>
      </w:r>
      <w:r w:rsidR="00D6624B" w:rsidRPr="007B699C">
        <w:rPr>
          <w:b/>
          <w:i/>
        </w:rPr>
        <w:t xml:space="preserve">s may wish to </w:t>
      </w:r>
      <w:r w:rsidR="00934789">
        <w:rPr>
          <w:b/>
          <w:i/>
        </w:rPr>
        <w:t>modify sections or add additional</w:t>
      </w:r>
      <w:r w:rsidR="00D6624B" w:rsidRPr="007B699C">
        <w:rPr>
          <w:b/>
          <w:i/>
        </w:rPr>
        <w:t xml:space="preserve"> sections to suit their particular context.</w:t>
      </w:r>
    </w:p>
    <w:p w14:paraId="1E273B36" w14:textId="77777777" w:rsidR="002D510A" w:rsidRPr="00230C68" w:rsidRDefault="002D510A" w:rsidP="006B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lang w:val="en-NZ"/>
        </w:rPr>
      </w:pPr>
    </w:p>
    <w:p w14:paraId="62175AFC" w14:textId="77777777" w:rsidR="002D510A" w:rsidRDefault="006B35D4" w:rsidP="006B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lang w:val="en-NZ"/>
        </w:rPr>
      </w:pPr>
      <w:r>
        <w:rPr>
          <w:lang w:val="en-NZ"/>
        </w:rPr>
        <w:t xml:space="preserve">  </w:t>
      </w:r>
      <w:r w:rsidR="002B516A" w:rsidRPr="00230C68">
        <w:rPr>
          <w:lang w:val="en-NZ"/>
        </w:rPr>
        <w:t xml:space="preserve">It is important to clarify responsibilities and expectations at the start of the supervisory relationship; it is also important to recognise that the relationship will change over time; perhaps to the extent it may be necessary to re-negotiate the supervision arrangements. Occasionally either party to the relationship may need to use the problem solving mechanisms available in the Department/School or Centre, or in the wider University: an awareness of these safety nets is important in supporting a successful supervisory relationship. </w:t>
      </w:r>
    </w:p>
    <w:p w14:paraId="350A639E" w14:textId="77777777" w:rsidR="006B35D4" w:rsidRPr="00230C68" w:rsidRDefault="006B35D4" w:rsidP="0023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NZ"/>
        </w:rPr>
      </w:pPr>
    </w:p>
    <w:p w14:paraId="6A9C77B7" w14:textId="77777777" w:rsidR="002B516A" w:rsidRPr="00891EC2" w:rsidRDefault="002B516A" w:rsidP="002B516A">
      <w:pPr>
        <w:jc w:val="center"/>
        <w:rPr>
          <w:lang w:val="en-NZ"/>
        </w:rPr>
      </w:pPr>
    </w:p>
    <w:p w14:paraId="0FA9A716" w14:textId="77777777" w:rsidR="00294EA2" w:rsidRPr="00230C68" w:rsidRDefault="00294EA2" w:rsidP="00294EA2">
      <w:pPr>
        <w:spacing w:line="360" w:lineRule="auto"/>
        <w:rPr>
          <w:b/>
          <w:sz w:val="28"/>
          <w:szCs w:val="28"/>
          <w:u w:val="single"/>
          <w:lang w:val="en-NZ"/>
        </w:rPr>
      </w:pPr>
      <w:r w:rsidRPr="00230C68">
        <w:rPr>
          <w:b/>
          <w:sz w:val="28"/>
          <w:szCs w:val="28"/>
          <w:u w:val="single"/>
          <w:lang w:val="en-NZ"/>
        </w:rPr>
        <w:t xml:space="preserve">Part A: Candidate, </w:t>
      </w:r>
      <w:r w:rsidR="00954925" w:rsidRPr="00230C68">
        <w:rPr>
          <w:b/>
          <w:sz w:val="28"/>
          <w:szCs w:val="28"/>
          <w:u w:val="single"/>
          <w:lang w:val="en-NZ"/>
        </w:rPr>
        <w:t xml:space="preserve">supervisor </w:t>
      </w:r>
      <w:r w:rsidR="00954925">
        <w:rPr>
          <w:b/>
          <w:sz w:val="28"/>
          <w:szCs w:val="28"/>
          <w:u w:val="single"/>
          <w:lang w:val="en-NZ"/>
        </w:rPr>
        <w:t xml:space="preserve">and </w:t>
      </w:r>
      <w:r w:rsidRPr="00230C68">
        <w:rPr>
          <w:b/>
          <w:sz w:val="28"/>
          <w:szCs w:val="28"/>
          <w:u w:val="single"/>
          <w:lang w:val="en-NZ"/>
        </w:rPr>
        <w:t>thesis details</w:t>
      </w:r>
    </w:p>
    <w:p w14:paraId="7A7BB747" w14:textId="77777777" w:rsidR="00DB213B" w:rsidRPr="00DB213B" w:rsidRDefault="0076216A" w:rsidP="004C2BCD">
      <w:pPr>
        <w:numPr>
          <w:ilvl w:val="0"/>
          <w:numId w:val="8"/>
        </w:numPr>
        <w:spacing w:line="360" w:lineRule="auto"/>
        <w:rPr>
          <w:b/>
          <w:u w:val="single"/>
          <w:lang w:val="en-NZ"/>
        </w:rPr>
      </w:pPr>
      <w:bookmarkStart w:id="0" w:name="_Hlk147224210"/>
      <w:r>
        <w:rPr>
          <w:b/>
          <w:lang w:val="en-NZ"/>
        </w:rPr>
        <w:t>Candidate</w:t>
      </w:r>
      <w:r w:rsidR="002B516A" w:rsidRPr="0076216A">
        <w:rPr>
          <w:b/>
          <w:lang w:val="en-NZ"/>
        </w:rPr>
        <w:t>’s name:</w:t>
      </w:r>
      <w:r w:rsidR="00DB213B">
        <w:rPr>
          <w:b/>
          <w:lang w:val="en-NZ"/>
        </w:rPr>
        <w:tab/>
      </w:r>
      <w:r w:rsidR="00DB213B">
        <w:rPr>
          <w:b/>
          <w:lang w:val="en-NZ"/>
        </w:rPr>
        <w:tab/>
      </w:r>
      <w:r w:rsidR="00DB213B">
        <w:rPr>
          <w:b/>
          <w:lang w:val="en-NZ"/>
        </w:rPr>
        <w:tab/>
      </w:r>
      <w:r w:rsidR="00DB213B">
        <w:rPr>
          <w:b/>
          <w:lang w:val="en-NZ"/>
        </w:rPr>
        <w:tab/>
      </w:r>
      <w:r w:rsidR="00DB213B">
        <w:rPr>
          <w:b/>
          <w:lang w:val="en-NZ"/>
        </w:rPr>
        <w:tab/>
        <w:t>Student ID number:</w:t>
      </w:r>
      <w:r w:rsidR="00DB213B">
        <w:rPr>
          <w:b/>
          <w:lang w:val="en-NZ"/>
        </w:rPr>
        <w:br/>
      </w:r>
    </w:p>
    <w:bookmarkEnd w:id="0"/>
    <w:p w14:paraId="77331926" w14:textId="77777777" w:rsidR="00230C68" w:rsidRPr="00DB213B" w:rsidRDefault="00DB213B" w:rsidP="00230C68">
      <w:pPr>
        <w:numPr>
          <w:ilvl w:val="0"/>
          <w:numId w:val="8"/>
        </w:numPr>
        <w:spacing w:line="360" w:lineRule="auto"/>
        <w:rPr>
          <w:b/>
          <w:u w:val="single"/>
          <w:lang w:val="en-NZ"/>
        </w:rPr>
      </w:pPr>
      <w:r w:rsidRPr="00DB213B">
        <w:rPr>
          <w:b/>
          <w:lang w:val="en-NZ"/>
        </w:rPr>
        <w:t>Department:</w:t>
      </w:r>
      <w:r>
        <w:rPr>
          <w:b/>
          <w:lang w:val="en-NZ"/>
        </w:rPr>
        <w:br/>
      </w:r>
    </w:p>
    <w:p w14:paraId="7E58B878" w14:textId="77777777" w:rsidR="002B516A" w:rsidRDefault="002B516A" w:rsidP="004C2BCD">
      <w:pPr>
        <w:numPr>
          <w:ilvl w:val="0"/>
          <w:numId w:val="8"/>
        </w:numPr>
        <w:spacing w:line="360" w:lineRule="auto"/>
        <w:rPr>
          <w:b/>
          <w:lang w:val="en-NZ"/>
        </w:rPr>
      </w:pPr>
      <w:r w:rsidRPr="0076216A">
        <w:rPr>
          <w:b/>
          <w:lang w:val="en-NZ"/>
        </w:rPr>
        <w:t>Pr</w:t>
      </w:r>
      <w:r w:rsidR="00FD0A6E" w:rsidRPr="0076216A">
        <w:rPr>
          <w:b/>
          <w:lang w:val="en-NZ"/>
        </w:rPr>
        <w:t>imary</w:t>
      </w:r>
      <w:r w:rsidRPr="0076216A">
        <w:rPr>
          <w:b/>
          <w:lang w:val="en-NZ"/>
        </w:rPr>
        <w:t xml:space="preserve"> supervisor’s name:</w:t>
      </w:r>
      <w:r w:rsidRPr="0076216A">
        <w:rPr>
          <w:b/>
          <w:lang w:val="en-NZ"/>
        </w:rPr>
        <w:tab/>
      </w:r>
    </w:p>
    <w:p w14:paraId="2CA9C290" w14:textId="77777777" w:rsidR="00230C68" w:rsidRPr="0076216A" w:rsidRDefault="00230C68" w:rsidP="00230C68">
      <w:pPr>
        <w:spacing w:line="360" w:lineRule="auto"/>
        <w:rPr>
          <w:b/>
          <w:lang w:val="en-NZ"/>
        </w:rPr>
      </w:pPr>
    </w:p>
    <w:p w14:paraId="0799E89B" w14:textId="77777777" w:rsidR="002B516A" w:rsidRPr="00934789" w:rsidRDefault="002B516A" w:rsidP="00382276">
      <w:pPr>
        <w:numPr>
          <w:ilvl w:val="0"/>
          <w:numId w:val="8"/>
        </w:numPr>
        <w:rPr>
          <w:lang w:val="en-NZ"/>
        </w:rPr>
      </w:pPr>
      <w:r w:rsidRPr="0076216A">
        <w:rPr>
          <w:b/>
          <w:lang w:val="en-NZ"/>
        </w:rPr>
        <w:t>Other supervisors</w:t>
      </w:r>
      <w:r w:rsidR="00E96240">
        <w:rPr>
          <w:b/>
          <w:lang w:val="en-NZ"/>
        </w:rPr>
        <w:t xml:space="preserve"> and </w:t>
      </w:r>
      <w:r w:rsidR="002D510A">
        <w:rPr>
          <w:b/>
          <w:lang w:val="en-NZ"/>
        </w:rPr>
        <w:t>advisors</w:t>
      </w:r>
      <w:r w:rsidR="00E96240">
        <w:rPr>
          <w:b/>
          <w:lang w:val="en-NZ"/>
        </w:rPr>
        <w:t xml:space="preserve"> </w:t>
      </w:r>
      <w:r w:rsidR="002D510A" w:rsidRPr="00382276">
        <w:rPr>
          <w:b/>
          <w:u w:val="single"/>
          <w:lang w:val="en-NZ"/>
        </w:rPr>
        <w:t xml:space="preserve">and </w:t>
      </w:r>
      <w:r w:rsidR="002D510A">
        <w:rPr>
          <w:b/>
          <w:lang w:val="en-NZ"/>
        </w:rPr>
        <w:t xml:space="preserve">their </w:t>
      </w:r>
      <w:r w:rsidR="00382276">
        <w:rPr>
          <w:b/>
          <w:lang w:val="en-NZ"/>
        </w:rPr>
        <w:t xml:space="preserve">respective </w:t>
      </w:r>
      <w:r w:rsidR="002D510A">
        <w:rPr>
          <w:b/>
          <w:lang w:val="en-NZ"/>
        </w:rPr>
        <w:t>role</w:t>
      </w:r>
      <w:r w:rsidR="00382276">
        <w:rPr>
          <w:b/>
          <w:lang w:val="en-NZ"/>
        </w:rPr>
        <w:t>s</w:t>
      </w:r>
      <w:r w:rsidR="006B35D4">
        <w:rPr>
          <w:b/>
          <w:lang w:val="en-NZ"/>
        </w:rPr>
        <w:t xml:space="preserve"> (</w:t>
      </w:r>
      <w:r w:rsidR="006B35D4" w:rsidRPr="006B35D4">
        <w:rPr>
          <w:lang w:val="en-NZ"/>
        </w:rPr>
        <w:t>a</w:t>
      </w:r>
      <w:r w:rsidR="00923787">
        <w:rPr>
          <w:lang w:val="en-NZ"/>
        </w:rPr>
        <w:t>dd more lines to the table as needed</w:t>
      </w:r>
      <w:r w:rsidR="006B35D4">
        <w:rPr>
          <w:lang w:val="en-NZ"/>
        </w:rPr>
        <w:t>)</w:t>
      </w:r>
      <w:r w:rsidR="00923787">
        <w:rPr>
          <w:lang w:val="en-NZ"/>
        </w:rPr>
        <w:t>.</w:t>
      </w:r>
    </w:p>
    <w:p w14:paraId="367D3111" w14:textId="77777777" w:rsidR="002B516A" w:rsidRDefault="002B516A" w:rsidP="00382276">
      <w:pPr>
        <w:rPr>
          <w:b/>
          <w:u w:val="single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720"/>
        <w:gridCol w:w="5076"/>
      </w:tblGrid>
      <w:tr w:rsidR="00923787" w:rsidRPr="00E67337" w14:paraId="5141D65D" w14:textId="77777777" w:rsidTr="00E67337">
        <w:tc>
          <w:tcPr>
            <w:tcW w:w="2660" w:type="dxa"/>
            <w:shd w:val="clear" w:color="auto" w:fill="auto"/>
          </w:tcPr>
          <w:p w14:paraId="7BD019D6" w14:textId="77777777" w:rsidR="00923787" w:rsidRPr="00E67337" w:rsidRDefault="00923787" w:rsidP="00E67337">
            <w:pPr>
              <w:spacing w:line="360" w:lineRule="auto"/>
              <w:rPr>
                <w:rFonts w:eastAsia="Calibri"/>
                <w:b/>
                <w:sz w:val="22"/>
                <w:szCs w:val="22"/>
                <w:lang w:val="en-NZ"/>
              </w:rPr>
            </w:pPr>
            <w:r w:rsidRPr="00E67337">
              <w:rPr>
                <w:rFonts w:eastAsia="Calibri"/>
                <w:b/>
                <w:sz w:val="22"/>
                <w:szCs w:val="22"/>
                <w:lang w:val="en-NZ"/>
              </w:rPr>
              <w:t>Name</w:t>
            </w:r>
          </w:p>
        </w:tc>
        <w:tc>
          <w:tcPr>
            <w:tcW w:w="2720" w:type="dxa"/>
            <w:shd w:val="clear" w:color="auto" w:fill="auto"/>
          </w:tcPr>
          <w:p w14:paraId="797C1D93" w14:textId="77777777" w:rsidR="00923787" w:rsidRPr="00E67337" w:rsidRDefault="00923787" w:rsidP="00E96240">
            <w:pPr>
              <w:jc w:val="center"/>
              <w:rPr>
                <w:rFonts w:eastAsia="Calibri"/>
                <w:b/>
                <w:sz w:val="22"/>
                <w:szCs w:val="22"/>
                <w:lang w:val="en-NZ"/>
              </w:rPr>
            </w:pPr>
            <w:r w:rsidRPr="00E67337">
              <w:rPr>
                <w:rFonts w:eastAsia="Calibri"/>
                <w:b/>
                <w:sz w:val="22"/>
                <w:szCs w:val="22"/>
                <w:lang w:val="en-NZ"/>
              </w:rPr>
              <w:t>Capacity of contributio</w:t>
            </w:r>
            <w:r w:rsidR="00E96240">
              <w:rPr>
                <w:rFonts w:eastAsia="Calibri"/>
                <w:b/>
                <w:sz w:val="22"/>
                <w:szCs w:val="22"/>
                <w:lang w:val="en-NZ"/>
              </w:rPr>
              <w:t>n (e.g., co-supervisor, advisor</w:t>
            </w:r>
            <w:r w:rsidRPr="00E67337">
              <w:rPr>
                <w:rFonts w:eastAsia="Calibri"/>
                <w:b/>
                <w:sz w:val="22"/>
                <w:szCs w:val="22"/>
                <w:lang w:val="en-NZ"/>
              </w:rPr>
              <w:t>)</w:t>
            </w:r>
          </w:p>
        </w:tc>
        <w:tc>
          <w:tcPr>
            <w:tcW w:w="5076" w:type="dxa"/>
            <w:shd w:val="clear" w:color="auto" w:fill="auto"/>
          </w:tcPr>
          <w:p w14:paraId="298793E7" w14:textId="77777777" w:rsidR="00923787" w:rsidRPr="00E67337" w:rsidRDefault="00923787" w:rsidP="00E67337">
            <w:pPr>
              <w:jc w:val="center"/>
              <w:rPr>
                <w:rFonts w:eastAsia="Calibri"/>
                <w:b/>
                <w:sz w:val="22"/>
                <w:szCs w:val="22"/>
                <w:lang w:val="en-NZ"/>
              </w:rPr>
            </w:pPr>
            <w:r w:rsidRPr="00E67337">
              <w:rPr>
                <w:rFonts w:eastAsia="Calibri"/>
                <w:b/>
                <w:sz w:val="22"/>
                <w:szCs w:val="22"/>
                <w:lang w:val="en-NZ"/>
              </w:rPr>
              <w:t>Role (e.g., advice on topic, method or overall progress etc.)</w:t>
            </w:r>
          </w:p>
        </w:tc>
      </w:tr>
      <w:tr w:rsidR="00923787" w:rsidRPr="00E67337" w14:paraId="7A9CFFC1" w14:textId="77777777" w:rsidTr="00E67337">
        <w:tc>
          <w:tcPr>
            <w:tcW w:w="2660" w:type="dxa"/>
            <w:shd w:val="clear" w:color="auto" w:fill="auto"/>
          </w:tcPr>
          <w:p w14:paraId="65C998A2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2720" w:type="dxa"/>
            <w:shd w:val="clear" w:color="auto" w:fill="auto"/>
          </w:tcPr>
          <w:p w14:paraId="01F15972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5076" w:type="dxa"/>
            <w:shd w:val="clear" w:color="auto" w:fill="auto"/>
          </w:tcPr>
          <w:p w14:paraId="23010EAE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</w:tr>
      <w:tr w:rsidR="00923787" w:rsidRPr="00E67337" w14:paraId="46067B16" w14:textId="77777777" w:rsidTr="00E67337">
        <w:tc>
          <w:tcPr>
            <w:tcW w:w="2660" w:type="dxa"/>
            <w:shd w:val="clear" w:color="auto" w:fill="auto"/>
          </w:tcPr>
          <w:p w14:paraId="740C7816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2720" w:type="dxa"/>
            <w:shd w:val="clear" w:color="auto" w:fill="auto"/>
          </w:tcPr>
          <w:p w14:paraId="1D67D044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5076" w:type="dxa"/>
            <w:shd w:val="clear" w:color="auto" w:fill="auto"/>
          </w:tcPr>
          <w:p w14:paraId="32AD8650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</w:tr>
      <w:tr w:rsidR="00923787" w:rsidRPr="00E67337" w14:paraId="3F31A1F4" w14:textId="77777777" w:rsidTr="00E67337">
        <w:tc>
          <w:tcPr>
            <w:tcW w:w="2660" w:type="dxa"/>
            <w:shd w:val="clear" w:color="auto" w:fill="auto"/>
          </w:tcPr>
          <w:p w14:paraId="01ACD489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2720" w:type="dxa"/>
            <w:shd w:val="clear" w:color="auto" w:fill="auto"/>
          </w:tcPr>
          <w:p w14:paraId="5E624191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5076" w:type="dxa"/>
            <w:shd w:val="clear" w:color="auto" w:fill="auto"/>
          </w:tcPr>
          <w:p w14:paraId="7A7A418C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</w:tr>
      <w:tr w:rsidR="00923787" w:rsidRPr="00E67337" w14:paraId="2441006A" w14:textId="77777777" w:rsidTr="00E67337">
        <w:tc>
          <w:tcPr>
            <w:tcW w:w="2660" w:type="dxa"/>
            <w:shd w:val="clear" w:color="auto" w:fill="auto"/>
          </w:tcPr>
          <w:p w14:paraId="6E1EDE7C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2720" w:type="dxa"/>
            <w:shd w:val="clear" w:color="auto" w:fill="auto"/>
          </w:tcPr>
          <w:p w14:paraId="314A3AE0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5076" w:type="dxa"/>
            <w:shd w:val="clear" w:color="auto" w:fill="auto"/>
          </w:tcPr>
          <w:p w14:paraId="07C178B9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</w:tr>
      <w:tr w:rsidR="00923787" w:rsidRPr="00E67337" w14:paraId="3DDB9689" w14:textId="77777777" w:rsidTr="00E67337">
        <w:tc>
          <w:tcPr>
            <w:tcW w:w="2660" w:type="dxa"/>
            <w:shd w:val="clear" w:color="auto" w:fill="auto"/>
          </w:tcPr>
          <w:p w14:paraId="6CB9A69D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2720" w:type="dxa"/>
            <w:shd w:val="clear" w:color="auto" w:fill="auto"/>
          </w:tcPr>
          <w:p w14:paraId="2939D983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  <w:tc>
          <w:tcPr>
            <w:tcW w:w="5076" w:type="dxa"/>
            <w:shd w:val="clear" w:color="auto" w:fill="auto"/>
          </w:tcPr>
          <w:p w14:paraId="2B5A2F76" w14:textId="77777777" w:rsidR="00923787" w:rsidRPr="00E67337" w:rsidRDefault="00923787" w:rsidP="00E67337">
            <w:pPr>
              <w:spacing w:line="360" w:lineRule="auto"/>
              <w:rPr>
                <w:rFonts w:ascii="Calibri" w:eastAsia="Calibri" w:hAnsi="Calibri"/>
                <w:b/>
                <w:sz w:val="22"/>
                <w:szCs w:val="22"/>
                <w:u w:val="single"/>
                <w:lang w:val="en-NZ"/>
              </w:rPr>
            </w:pPr>
          </w:p>
        </w:tc>
      </w:tr>
    </w:tbl>
    <w:p w14:paraId="2C2AE95A" w14:textId="77777777" w:rsidR="006B35D4" w:rsidRPr="00DB213B" w:rsidRDefault="006B35D4" w:rsidP="002B516A">
      <w:pPr>
        <w:spacing w:line="360" w:lineRule="auto"/>
        <w:rPr>
          <w:b/>
          <w:sz w:val="16"/>
          <w:szCs w:val="16"/>
          <w:u w:val="single"/>
          <w:lang w:val="en-NZ"/>
        </w:rPr>
      </w:pPr>
    </w:p>
    <w:p w14:paraId="0546E489" w14:textId="1EEC3046" w:rsidR="002B516A" w:rsidRPr="0076216A" w:rsidRDefault="002B516A" w:rsidP="004C2BCD">
      <w:pPr>
        <w:tabs>
          <w:tab w:val="left" w:pos="426"/>
          <w:tab w:val="left" w:pos="2120"/>
        </w:tabs>
        <w:ind w:left="720"/>
        <w:jc w:val="both"/>
      </w:pPr>
      <w:r w:rsidRPr="0076216A">
        <w:rPr>
          <w:bCs/>
        </w:rPr>
        <w:t>If any external supervisor is part of the team, has an MOU been completed and sent to HR?</w:t>
      </w:r>
      <w:r w:rsidR="00FD0A6E" w:rsidRPr="0076216A">
        <w:rPr>
          <w:bCs/>
        </w:rPr>
        <w:t xml:space="preserve"> The guidelines and forms are available at</w:t>
      </w:r>
      <w:r w:rsidRPr="0076216A">
        <w:rPr>
          <w:bCs/>
        </w:rPr>
        <w:t xml:space="preserve">: </w:t>
      </w:r>
      <w:hyperlink r:id="rId9" w:history="1">
        <w:r w:rsidR="00480EB9" w:rsidRPr="007D4D5A">
          <w:rPr>
            <w:rStyle w:val="Hyperlink"/>
          </w:rPr>
          <w:t>https://www.otago.ac.nz/graduate-research/policies/index.html</w:t>
        </w:r>
      </w:hyperlink>
    </w:p>
    <w:p w14:paraId="0BBA1026" w14:textId="77777777" w:rsidR="00FD0A6E" w:rsidRPr="0076216A" w:rsidRDefault="00FD0A6E" w:rsidP="002B516A">
      <w:pPr>
        <w:tabs>
          <w:tab w:val="left" w:pos="426"/>
          <w:tab w:val="left" w:pos="2120"/>
        </w:tabs>
        <w:ind w:left="360"/>
        <w:jc w:val="both"/>
        <w:rPr>
          <w:bCs/>
          <w:color w:val="FF0000"/>
        </w:rPr>
      </w:pPr>
    </w:p>
    <w:p w14:paraId="7C0A3401" w14:textId="090CE9FD" w:rsidR="002B516A" w:rsidRDefault="00CE3195" w:rsidP="004C2BCD">
      <w:pPr>
        <w:tabs>
          <w:tab w:val="left" w:pos="426"/>
        </w:tabs>
        <w:ind w:left="360"/>
        <w:jc w:val="both"/>
        <w:rPr>
          <w:bCs/>
        </w:rPr>
      </w:pPr>
      <w:r>
        <w:rPr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D974F2" wp14:editId="2DA4097E">
                <wp:simplePos x="0" y="0"/>
                <wp:positionH relativeFrom="column">
                  <wp:posOffset>2463800</wp:posOffset>
                </wp:positionH>
                <wp:positionV relativeFrom="paragraph">
                  <wp:posOffset>24130</wp:posOffset>
                </wp:positionV>
                <wp:extent cx="161925" cy="180975"/>
                <wp:effectExtent l="9525" t="12700" r="9525" b="635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AF823F2" id="Rectangle 18" o:spid="_x0000_s1026" style="position:absolute;margin-left:194pt;margin-top:1.9pt;width:12.7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"/>
            </w:pict>
          </mc:Fallback>
        </mc:AlternateContent>
      </w:r>
      <w:r w:rsidRPr="0076216A">
        <w:rPr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68092E" wp14:editId="55EFE6C7">
                <wp:simplePos x="0" y="0"/>
                <wp:positionH relativeFrom="column">
                  <wp:posOffset>596900</wp:posOffset>
                </wp:positionH>
                <wp:positionV relativeFrom="paragraph">
                  <wp:posOffset>24130</wp:posOffset>
                </wp:positionV>
                <wp:extent cx="161925" cy="180975"/>
                <wp:effectExtent l="9525" t="12700" r="9525" b="635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0D9D57" id="Rectangle 11" o:spid="_x0000_s1026" style="position:absolute;margin-left:47pt;margin-top:1.9pt;width:12.7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"/>
            </w:pict>
          </mc:Fallback>
        </mc:AlternateContent>
      </w:r>
      <w:r w:rsidRPr="0076216A">
        <w:rPr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351C6D" wp14:editId="39867D7C">
                <wp:simplePos x="0" y="0"/>
                <wp:positionH relativeFrom="column">
                  <wp:posOffset>1597025</wp:posOffset>
                </wp:positionH>
                <wp:positionV relativeFrom="paragraph">
                  <wp:posOffset>24130</wp:posOffset>
                </wp:positionV>
                <wp:extent cx="161925" cy="180975"/>
                <wp:effectExtent l="9525" t="12700" r="9525" b="635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2C03E3D" id="Rectangle 12" o:spid="_x0000_s1026" style="position:absolute;margin-left:125.75pt;margin-top:1.9pt;width:12.7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"/>
            </w:pict>
          </mc:Fallback>
        </mc:AlternateContent>
      </w:r>
      <w:r w:rsidR="002B516A" w:rsidRPr="0076216A">
        <w:rPr>
          <w:bCs/>
        </w:rPr>
        <w:tab/>
      </w:r>
      <w:r w:rsidR="002B516A" w:rsidRPr="0076216A">
        <w:rPr>
          <w:bCs/>
        </w:rPr>
        <w:tab/>
      </w:r>
      <w:r w:rsidR="002B516A" w:rsidRPr="0076216A">
        <w:rPr>
          <w:bCs/>
        </w:rPr>
        <w:tab/>
        <w:t>Yes</w:t>
      </w:r>
      <w:r w:rsidR="002B516A" w:rsidRPr="0076216A">
        <w:rPr>
          <w:bCs/>
        </w:rPr>
        <w:tab/>
      </w:r>
      <w:r w:rsidR="002B516A" w:rsidRPr="0076216A">
        <w:rPr>
          <w:bCs/>
        </w:rPr>
        <w:tab/>
        <w:t>No</w:t>
      </w:r>
      <w:r w:rsidR="00294EA2">
        <w:rPr>
          <w:bCs/>
        </w:rPr>
        <w:tab/>
      </w:r>
      <w:r w:rsidR="00294EA2">
        <w:rPr>
          <w:bCs/>
        </w:rPr>
        <w:tab/>
        <w:t>N/A</w:t>
      </w:r>
    </w:p>
    <w:p w14:paraId="360100A2" w14:textId="77777777" w:rsidR="00480EB9" w:rsidRDefault="00480EB9">
      <w:pPr>
        <w:rPr>
          <w:b/>
          <w:lang w:val="en-NZ"/>
        </w:rPr>
      </w:pPr>
      <w:r>
        <w:rPr>
          <w:b/>
          <w:lang w:val="en-NZ"/>
        </w:rPr>
        <w:br w:type="page"/>
      </w:r>
    </w:p>
    <w:p w14:paraId="4E4A126E" w14:textId="4113F73F" w:rsidR="00382276" w:rsidRDefault="002B516A" w:rsidP="004C2BCD">
      <w:pPr>
        <w:numPr>
          <w:ilvl w:val="0"/>
          <w:numId w:val="8"/>
        </w:numPr>
        <w:spacing w:line="360" w:lineRule="auto"/>
        <w:rPr>
          <w:b/>
          <w:lang w:val="en-NZ"/>
        </w:rPr>
      </w:pPr>
      <w:r w:rsidRPr="0076216A">
        <w:rPr>
          <w:b/>
          <w:lang w:val="en-NZ"/>
        </w:rPr>
        <w:lastRenderedPageBreak/>
        <w:t>Commencement Date:</w:t>
      </w:r>
    </w:p>
    <w:p w14:paraId="0AB1E31A" w14:textId="77777777" w:rsidR="002B516A" w:rsidRPr="0076216A" w:rsidRDefault="002B516A" w:rsidP="00382276">
      <w:pPr>
        <w:spacing w:line="360" w:lineRule="auto"/>
        <w:ind w:left="720"/>
        <w:rPr>
          <w:b/>
          <w:lang w:val="en-NZ"/>
        </w:rPr>
      </w:pPr>
      <w:r w:rsidRPr="0076216A">
        <w:rPr>
          <w:b/>
          <w:lang w:val="en-NZ"/>
        </w:rPr>
        <w:tab/>
      </w:r>
    </w:p>
    <w:p w14:paraId="65620774" w14:textId="77777777" w:rsidR="00294EA2" w:rsidRDefault="002B516A" w:rsidP="002B516A">
      <w:pPr>
        <w:numPr>
          <w:ilvl w:val="0"/>
          <w:numId w:val="8"/>
        </w:numPr>
        <w:spacing w:line="360" w:lineRule="auto"/>
        <w:rPr>
          <w:b/>
          <w:lang w:val="en-NZ"/>
        </w:rPr>
      </w:pPr>
      <w:r w:rsidRPr="00263116">
        <w:rPr>
          <w:b/>
          <w:lang w:val="en-NZ"/>
        </w:rPr>
        <w:t>Working title of research:</w:t>
      </w:r>
      <w:r w:rsidRPr="00263116">
        <w:rPr>
          <w:b/>
          <w:lang w:val="en-NZ"/>
        </w:rPr>
        <w:tab/>
      </w:r>
    </w:p>
    <w:p w14:paraId="31B31971" w14:textId="77777777" w:rsidR="00480EB9" w:rsidRDefault="00480EB9" w:rsidP="00480EB9">
      <w:pPr>
        <w:pStyle w:val="ListParagraph"/>
        <w:rPr>
          <w:b/>
          <w:lang w:val="en-NZ"/>
        </w:rPr>
      </w:pPr>
    </w:p>
    <w:p w14:paraId="17AB94FB" w14:textId="77777777" w:rsidR="00480EB9" w:rsidRDefault="00480EB9" w:rsidP="00480EB9">
      <w:pPr>
        <w:pStyle w:val="ListParagraph"/>
        <w:rPr>
          <w:b/>
          <w:lang w:val="en-NZ"/>
        </w:rPr>
      </w:pPr>
    </w:p>
    <w:p w14:paraId="26D52D30" w14:textId="77777777" w:rsidR="00A91D72" w:rsidRDefault="00A91D72" w:rsidP="00A91D72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International candidates, </w:t>
      </w:r>
      <w:r>
        <w:t xml:space="preserve">are familiar with the support and services provided by the International Office and are aware of the student visa conditions relevant to their own enrolment.  See </w:t>
      </w:r>
      <w:hyperlink r:id="rId10" w:history="1">
        <w:r>
          <w:rPr>
            <w:rStyle w:val="Hyperlink"/>
          </w:rPr>
          <w:t>https://www.otago.ac.nz/international/current-students/</w:t>
        </w:r>
      </w:hyperlink>
    </w:p>
    <w:p w14:paraId="5B3360FA" w14:textId="77777777" w:rsidR="00A91D72" w:rsidRDefault="00A91D72" w:rsidP="00A91D72"/>
    <w:p w14:paraId="2215806F" w14:textId="77777777" w:rsidR="00A91D72" w:rsidRDefault="00A91D72" w:rsidP="00A91D72"/>
    <w:p w14:paraId="2DECE011" w14:textId="77777777" w:rsidR="00A91D72" w:rsidRDefault="00A91D72" w:rsidP="00A91D72">
      <w:pPr>
        <w:pStyle w:val="ListParagraph"/>
        <w:numPr>
          <w:ilvl w:val="0"/>
          <w:numId w:val="8"/>
        </w:numPr>
      </w:pPr>
      <w:r>
        <w:rPr>
          <w:b/>
          <w:bCs/>
        </w:rPr>
        <w:t>Distance candidates,</w:t>
      </w:r>
      <w:r>
        <w:t xml:space="preserve"> have discussed a distance learning plan. The key points from this discussion are:</w:t>
      </w:r>
    </w:p>
    <w:p w14:paraId="735CB96D" w14:textId="77777777" w:rsidR="00A91D72" w:rsidRDefault="00A91D72" w:rsidP="00A91D72"/>
    <w:p w14:paraId="47426EDA" w14:textId="77777777" w:rsidR="00A91D72" w:rsidRDefault="00A91D72" w:rsidP="00A91D72"/>
    <w:p w14:paraId="4CED575B" w14:textId="77777777" w:rsidR="00A91D72" w:rsidRDefault="00A91D72" w:rsidP="00A91D72"/>
    <w:p w14:paraId="483D11C1" w14:textId="77777777" w:rsidR="00A91D72" w:rsidRDefault="00A91D72" w:rsidP="00A91D72"/>
    <w:p w14:paraId="69DEEED4" w14:textId="77777777" w:rsidR="00A91D72" w:rsidRPr="0031624C" w:rsidRDefault="00A91D72" w:rsidP="00A91D72">
      <w:pPr>
        <w:ind w:firstLine="360"/>
        <w:rPr>
          <w:i/>
          <w:iCs/>
          <w:sz w:val="22"/>
          <w:szCs w:val="22"/>
        </w:rPr>
      </w:pPr>
      <w:r>
        <w:tab/>
      </w:r>
      <w:r w:rsidRPr="0031624C">
        <w:rPr>
          <w:i/>
          <w:iCs/>
          <w:sz w:val="22"/>
          <w:szCs w:val="22"/>
        </w:rPr>
        <w:t xml:space="preserve">To comply with student visa regulations, a distance option is not available to onshore international students.  </w:t>
      </w:r>
    </w:p>
    <w:p w14:paraId="5226CC34" w14:textId="77777777" w:rsidR="00480EB9" w:rsidRDefault="00480EB9" w:rsidP="00480EB9"/>
    <w:p w14:paraId="3574D350" w14:textId="77777777" w:rsidR="00480EB9" w:rsidRDefault="00480EB9" w:rsidP="00480EB9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Scholarship, </w:t>
      </w:r>
      <w:r>
        <w:t>candidates are aware of the restrictions on hours of employment (up to 10 hours of employment per week, per annum)</w:t>
      </w:r>
    </w:p>
    <w:p w14:paraId="5DDB7788" w14:textId="77777777" w:rsidR="00480EB9" w:rsidRDefault="00480EB9" w:rsidP="00480EB9"/>
    <w:p w14:paraId="6815C989" w14:textId="77777777" w:rsidR="00480EB9" w:rsidRDefault="00480EB9" w:rsidP="00480EB9"/>
    <w:p w14:paraId="26E187E1" w14:textId="77777777" w:rsidR="00480EB9" w:rsidRPr="00C5454C" w:rsidRDefault="00480EB9" w:rsidP="00480EB9">
      <w:pPr>
        <w:pStyle w:val="ListParagraph"/>
        <w:numPr>
          <w:ilvl w:val="0"/>
          <w:numId w:val="8"/>
        </w:numPr>
        <w:rPr>
          <w:sz w:val="22"/>
          <w:szCs w:val="22"/>
          <w:lang w:val="en-NZ"/>
        </w:rPr>
      </w:pPr>
      <w:r w:rsidRPr="00C5454C">
        <w:rPr>
          <w:b/>
          <w:bCs/>
        </w:rPr>
        <w:t xml:space="preserve">Academic integrity, </w:t>
      </w:r>
      <w:r>
        <w:t>candidates have discussed and aware of the</w:t>
      </w:r>
      <w:r w:rsidRPr="00C5454C">
        <w:rPr>
          <w:b/>
          <w:bCs/>
        </w:rPr>
        <w:t xml:space="preserve"> </w:t>
      </w:r>
      <w:r>
        <w:t>University of Otago’s</w:t>
      </w:r>
      <w:r w:rsidRPr="00C5454C">
        <w:rPr>
          <w:b/>
          <w:bCs/>
        </w:rPr>
        <w:t xml:space="preserve"> </w:t>
      </w:r>
      <w:r>
        <w:t>Academic integrity policy (</w:t>
      </w:r>
      <w:hyperlink r:id="rId11" w:history="1">
        <w:r>
          <w:rPr>
            <w:rStyle w:val="Hyperlink"/>
          </w:rPr>
          <w:t>https://www.otago.ac.nz/study/academicintegrity/</w:t>
        </w:r>
      </w:hyperlink>
      <w:r>
        <w:t>;  </w:t>
      </w:r>
      <w:hyperlink r:id="rId12" w:history="1">
        <w:r w:rsidRPr="00C5454C">
          <w:rPr>
            <w:rStyle w:val="Hyperlink"/>
            <w:lang w:val="en-GB"/>
          </w:rPr>
          <w:t>http://www.otago.ac.nz/administration/policies/otago116838.html</w:t>
        </w:r>
      </w:hyperlink>
      <w:r>
        <w:t>), student misconduct procedures (</w:t>
      </w:r>
      <w:hyperlink r:id="rId13" w:history="1">
        <w:r w:rsidRPr="00C5454C">
          <w:rPr>
            <w:rStyle w:val="Hyperlink"/>
            <w:lang w:val="en-GB"/>
          </w:rPr>
          <w:t>http://www.otago.ac.nz/administration/policies/otago116850.html</w:t>
        </w:r>
      </w:hyperlink>
      <w:r>
        <w:t>) and guidelines for working with generative tools (AI) (</w:t>
      </w:r>
      <w:hyperlink r:id="rId14" w:history="1">
        <w:r>
          <w:rPr>
            <w:rStyle w:val="Hyperlink"/>
          </w:rPr>
          <w:t>https://www.otago.ac.nz/otago0244238.pdf</w:t>
        </w:r>
      </w:hyperlink>
      <w:r>
        <w:t>).</w:t>
      </w:r>
    </w:p>
    <w:p w14:paraId="020512B7" w14:textId="77777777" w:rsidR="00480EB9" w:rsidRPr="00263116" w:rsidRDefault="00480EB9" w:rsidP="00480EB9">
      <w:pPr>
        <w:spacing w:line="360" w:lineRule="auto"/>
        <w:rPr>
          <w:b/>
          <w:lang w:val="en-NZ"/>
        </w:rPr>
      </w:pPr>
    </w:p>
    <w:p w14:paraId="285C844C" w14:textId="77777777" w:rsidR="006B35D4" w:rsidRDefault="006B35D4" w:rsidP="004E15B5">
      <w:pPr>
        <w:rPr>
          <w:b/>
          <w:sz w:val="28"/>
          <w:szCs w:val="28"/>
          <w:u w:val="single"/>
          <w:lang w:val="en-NZ"/>
        </w:rPr>
      </w:pPr>
    </w:p>
    <w:p w14:paraId="004C31AD" w14:textId="77777777" w:rsidR="00D6624B" w:rsidRDefault="004E15B5" w:rsidP="004E15B5">
      <w:pPr>
        <w:rPr>
          <w:b/>
          <w:sz w:val="28"/>
          <w:szCs w:val="28"/>
          <w:u w:val="single"/>
          <w:lang w:val="en-NZ"/>
        </w:rPr>
      </w:pPr>
      <w:r w:rsidRPr="004E15B5">
        <w:rPr>
          <w:b/>
          <w:sz w:val="28"/>
          <w:szCs w:val="28"/>
          <w:u w:val="single"/>
          <w:lang w:val="en-NZ"/>
        </w:rPr>
        <w:t xml:space="preserve">Part B: </w:t>
      </w:r>
      <w:r w:rsidR="00D6624B">
        <w:rPr>
          <w:b/>
          <w:sz w:val="28"/>
          <w:szCs w:val="28"/>
          <w:u w:val="single"/>
          <w:lang w:val="en-NZ"/>
        </w:rPr>
        <w:t>Supervision expectations</w:t>
      </w:r>
    </w:p>
    <w:p w14:paraId="061A7A11" w14:textId="77777777" w:rsidR="00D6624B" w:rsidRDefault="00D6624B" w:rsidP="004E15B5">
      <w:pPr>
        <w:rPr>
          <w:b/>
          <w:sz w:val="28"/>
          <w:szCs w:val="28"/>
          <w:u w:val="single"/>
          <w:lang w:val="en-NZ"/>
        </w:rPr>
      </w:pPr>
    </w:p>
    <w:p w14:paraId="40C984D7" w14:textId="77777777" w:rsidR="00D6624B" w:rsidRDefault="00D6624B" w:rsidP="004E15B5">
      <w:pPr>
        <w:rPr>
          <w:lang w:val="en-NZ"/>
        </w:rPr>
      </w:pPr>
      <w:r w:rsidRPr="00D6624B">
        <w:rPr>
          <w:lang w:val="en-NZ"/>
        </w:rPr>
        <w:t>The candidate</w:t>
      </w:r>
      <w:r>
        <w:rPr>
          <w:lang w:val="en-NZ"/>
        </w:rPr>
        <w:t xml:space="preserve"> and at least the primary supervisor should independently complete the attached “Supervision expectations” </w:t>
      </w:r>
      <w:r w:rsidR="00263116">
        <w:rPr>
          <w:lang w:val="en-NZ"/>
        </w:rPr>
        <w:t>sheet, and then compare and discuss</w:t>
      </w:r>
      <w:r>
        <w:rPr>
          <w:lang w:val="en-NZ"/>
        </w:rPr>
        <w:t xml:space="preserve"> their expectations. Please note below any outcomes from this discussion:</w:t>
      </w:r>
    </w:p>
    <w:p w14:paraId="0DFA09D5" w14:textId="77777777" w:rsidR="00D6624B" w:rsidRDefault="00D6624B" w:rsidP="004E15B5">
      <w:pPr>
        <w:rPr>
          <w:lang w:val="en-NZ"/>
        </w:rPr>
      </w:pPr>
    </w:p>
    <w:p w14:paraId="4C57D5EB" w14:textId="77777777" w:rsidR="00D6624B" w:rsidRDefault="00D6624B" w:rsidP="004E15B5">
      <w:pPr>
        <w:rPr>
          <w:lang w:val="en-NZ"/>
        </w:rPr>
      </w:pPr>
    </w:p>
    <w:p w14:paraId="60B67249" w14:textId="77777777" w:rsidR="00D6624B" w:rsidRDefault="00D6624B" w:rsidP="004E15B5">
      <w:pPr>
        <w:rPr>
          <w:lang w:val="en-NZ"/>
        </w:rPr>
      </w:pPr>
    </w:p>
    <w:p w14:paraId="524B3329" w14:textId="77777777" w:rsidR="00D6624B" w:rsidRDefault="00D6624B" w:rsidP="004E15B5">
      <w:pPr>
        <w:rPr>
          <w:lang w:val="en-NZ"/>
        </w:rPr>
      </w:pPr>
    </w:p>
    <w:p w14:paraId="29F6812A" w14:textId="77777777" w:rsidR="00D6624B" w:rsidRDefault="00D6624B" w:rsidP="004E15B5">
      <w:pPr>
        <w:rPr>
          <w:lang w:val="en-NZ"/>
        </w:rPr>
      </w:pPr>
    </w:p>
    <w:p w14:paraId="70C5F6DB" w14:textId="77777777" w:rsidR="00D6624B" w:rsidRDefault="00D6624B" w:rsidP="004E15B5">
      <w:pPr>
        <w:rPr>
          <w:lang w:val="en-NZ"/>
        </w:rPr>
      </w:pPr>
    </w:p>
    <w:p w14:paraId="759C1E26" w14:textId="77777777" w:rsidR="00D6624B" w:rsidRDefault="00D6624B" w:rsidP="004E15B5">
      <w:pPr>
        <w:rPr>
          <w:lang w:val="en-NZ"/>
        </w:rPr>
      </w:pPr>
    </w:p>
    <w:p w14:paraId="3392CFC0" w14:textId="77777777" w:rsidR="00D6624B" w:rsidRDefault="00D6624B" w:rsidP="004E15B5">
      <w:pPr>
        <w:rPr>
          <w:lang w:val="en-NZ"/>
        </w:rPr>
      </w:pPr>
    </w:p>
    <w:p w14:paraId="6A435283" w14:textId="77777777" w:rsidR="00D6624B" w:rsidRDefault="00D6624B" w:rsidP="007B699C">
      <w:pPr>
        <w:spacing w:after="240"/>
        <w:rPr>
          <w:lang w:val="en-NZ"/>
        </w:rPr>
      </w:pPr>
    </w:p>
    <w:p w14:paraId="33C15BC2" w14:textId="77777777" w:rsidR="006B35D4" w:rsidRDefault="006B35D4" w:rsidP="007B699C">
      <w:pPr>
        <w:spacing w:after="240"/>
        <w:rPr>
          <w:lang w:val="en-NZ"/>
        </w:rPr>
      </w:pPr>
    </w:p>
    <w:p w14:paraId="1BE9F819" w14:textId="77777777" w:rsidR="006B35D4" w:rsidRPr="00D6624B" w:rsidRDefault="006B35D4" w:rsidP="007B699C">
      <w:pPr>
        <w:spacing w:after="240"/>
        <w:rPr>
          <w:lang w:val="en-NZ"/>
        </w:rPr>
      </w:pPr>
    </w:p>
    <w:p w14:paraId="1AEE3D5A" w14:textId="77777777" w:rsidR="00480EB9" w:rsidRDefault="00480EB9">
      <w:pPr>
        <w:rPr>
          <w:b/>
          <w:sz w:val="28"/>
          <w:szCs w:val="28"/>
          <w:u w:val="single"/>
          <w:lang w:val="en-NZ"/>
        </w:rPr>
      </w:pPr>
      <w:r>
        <w:rPr>
          <w:b/>
          <w:sz w:val="28"/>
          <w:szCs w:val="28"/>
          <w:u w:val="single"/>
          <w:lang w:val="en-NZ"/>
        </w:rPr>
        <w:br w:type="page"/>
      </w:r>
    </w:p>
    <w:p w14:paraId="79DF89A8" w14:textId="5F820B09" w:rsidR="004E15B5" w:rsidRPr="004E15B5" w:rsidRDefault="00D6624B" w:rsidP="007B699C">
      <w:pPr>
        <w:spacing w:after="240"/>
        <w:rPr>
          <w:b/>
          <w:sz w:val="28"/>
          <w:szCs w:val="28"/>
          <w:u w:val="single"/>
          <w:lang w:val="en-NZ"/>
        </w:rPr>
      </w:pPr>
      <w:r>
        <w:rPr>
          <w:b/>
          <w:sz w:val="28"/>
          <w:szCs w:val="28"/>
          <w:u w:val="single"/>
          <w:lang w:val="en-NZ"/>
        </w:rPr>
        <w:lastRenderedPageBreak/>
        <w:t>Part C:</w:t>
      </w:r>
      <w:r w:rsidR="004E15B5" w:rsidRPr="004E15B5">
        <w:rPr>
          <w:b/>
          <w:sz w:val="28"/>
          <w:szCs w:val="28"/>
          <w:u w:val="single"/>
          <w:lang w:val="en-NZ"/>
        </w:rPr>
        <w:t xml:space="preserve">Terms of </w:t>
      </w:r>
      <w:r w:rsidR="002D510A">
        <w:rPr>
          <w:b/>
          <w:sz w:val="28"/>
          <w:szCs w:val="28"/>
          <w:u w:val="single"/>
          <w:lang w:val="en-NZ"/>
        </w:rPr>
        <w:t xml:space="preserve">supervision </w:t>
      </w:r>
      <w:r w:rsidR="004E15B5" w:rsidRPr="004E15B5">
        <w:rPr>
          <w:b/>
          <w:sz w:val="28"/>
          <w:szCs w:val="28"/>
          <w:u w:val="single"/>
          <w:lang w:val="en-NZ"/>
        </w:rPr>
        <w:t>agreement</w:t>
      </w:r>
    </w:p>
    <w:p w14:paraId="0FB0E32D" w14:textId="77777777" w:rsidR="004E15B5" w:rsidRPr="004E15B5" w:rsidRDefault="004E15B5" w:rsidP="007B699C">
      <w:pPr>
        <w:spacing w:after="240"/>
      </w:pPr>
      <w:r w:rsidRPr="004E15B5">
        <w:t>We agree that the following conditions govern the relationship as primary supervisor</w:t>
      </w:r>
      <w:r w:rsidR="00BB2E25">
        <w:t>/supervisors (amend as appropriate)</w:t>
      </w:r>
      <w:r w:rsidRPr="004E15B5">
        <w:t xml:space="preserve"> and candidate in relation to the thesis research which is the subject of this application</w:t>
      </w:r>
      <w:r>
        <w:t xml:space="preserve">. Please check </w:t>
      </w:r>
      <w:r w:rsidR="00CF6029">
        <w:t>the box</w:t>
      </w:r>
      <w:r w:rsidR="002D510A">
        <w:t>es</w:t>
      </w:r>
      <w:r w:rsidR="00CF6029">
        <w:t xml:space="preserve"> </w:t>
      </w:r>
      <w:r w:rsidR="002D510A">
        <w:t>as</w:t>
      </w:r>
      <w:r w:rsidR="00CF6029">
        <w:t xml:space="preserve"> </w:t>
      </w:r>
      <w:r>
        <w:t xml:space="preserve">each </w:t>
      </w:r>
      <w:r w:rsidR="002D510A">
        <w:t>item is</w:t>
      </w:r>
      <w:r>
        <w:t xml:space="preserve"> discussed</w:t>
      </w:r>
      <w:r w:rsidRPr="004E15B5">
        <w:t>:</w:t>
      </w:r>
    </w:p>
    <w:p w14:paraId="1007F39E" w14:textId="757794AF" w:rsidR="004E15B5" w:rsidRPr="004E15B5" w:rsidRDefault="00CE3195" w:rsidP="007B699C">
      <w:pPr>
        <w:pStyle w:val="ListParagraph"/>
        <w:numPr>
          <w:ilvl w:val="0"/>
          <w:numId w:val="8"/>
        </w:numPr>
        <w:spacing w:after="240"/>
        <w:contextualSpacing/>
      </w:pPr>
      <w:r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905EF5" wp14:editId="3F59DCC7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61925" cy="180975"/>
                <wp:effectExtent l="12700" t="7620" r="6350" b="1143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830AD7" id="Rectangle 21" o:spid="_x0000_s1026" style="position:absolute;margin-left:0;margin-top:.55pt;width:12.7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xemoadoAAAAEAQAADwAA&#10;AAAAAAAAAAAAAABgBAAAZHJzL2Rvd25yZXYueG1sUEsFBgAAAAAEAAQA8wAAAGcFAAAAAA==&#10;"/>
            </w:pict>
          </mc:Fallback>
        </mc:AlternateContent>
      </w:r>
      <w:r w:rsidR="004E15B5" w:rsidRPr="004E15B5">
        <w:rPr>
          <w:b/>
        </w:rPr>
        <w:t>Regular supervision meetings</w:t>
      </w:r>
      <w:r w:rsidR="004E15B5" w:rsidRPr="004E15B5">
        <w:t>, to take stock of progress, will occur at intervals of:</w:t>
      </w:r>
    </w:p>
    <w:p w14:paraId="1EF6B1CD" w14:textId="77777777" w:rsidR="00923787" w:rsidRDefault="00923787" w:rsidP="007B699C">
      <w:pPr>
        <w:spacing w:after="240"/>
      </w:pPr>
    </w:p>
    <w:p w14:paraId="6BCF6D18" w14:textId="77777777" w:rsidR="00CF6029" w:rsidRDefault="004E15B5" w:rsidP="007B699C">
      <w:pPr>
        <w:pStyle w:val="ListParagraph"/>
        <w:contextualSpacing/>
      </w:pPr>
      <w:r w:rsidRPr="00CF6029">
        <w:t>A normal expectation is that these meetin</w:t>
      </w:r>
      <w:r w:rsidR="00CF6029">
        <w:t>gs occur weekly or fortnightly</w:t>
      </w:r>
      <w:r w:rsidR="00462423">
        <w:t xml:space="preserve"> with the primary supervisor</w:t>
      </w:r>
      <w:r w:rsidR="00382276">
        <w:t>, although this may vary during candidature</w:t>
      </w:r>
      <w:r w:rsidR="00CF6029">
        <w:t>.</w:t>
      </w:r>
      <w:r w:rsidR="00CF6029" w:rsidRPr="00CF6029">
        <w:t xml:space="preserve"> </w:t>
      </w:r>
      <w:r w:rsidR="006B35D4">
        <w:t>The p</w:t>
      </w:r>
      <w:r w:rsidR="006B35D4" w:rsidRPr="004E15B5">
        <w:t>rimary supervisor and candidate should maintain their own written records of these meetings.</w:t>
      </w:r>
      <w:r w:rsidR="006B35D4">
        <w:t xml:space="preserve">  </w:t>
      </w:r>
      <w:r w:rsidR="00923787">
        <w:t xml:space="preserve">Also discuss how often the candidate will meet with </w:t>
      </w:r>
      <w:r w:rsidR="00E96240">
        <w:t xml:space="preserve">any </w:t>
      </w:r>
      <w:r w:rsidR="00923787">
        <w:t>co-supervisors</w:t>
      </w:r>
      <w:r w:rsidR="006B35D4">
        <w:t>.</w:t>
      </w:r>
      <w:r w:rsidR="00923787">
        <w:t xml:space="preserve"> </w:t>
      </w:r>
    </w:p>
    <w:p w14:paraId="0F9916F3" w14:textId="77777777" w:rsidR="006B35D4" w:rsidRDefault="006B35D4" w:rsidP="007B699C">
      <w:pPr>
        <w:pStyle w:val="ListParagraph"/>
        <w:contextualSpacing/>
      </w:pPr>
    </w:p>
    <w:p w14:paraId="53A53641" w14:textId="77777777" w:rsidR="004E15B5" w:rsidRPr="004E15B5" w:rsidRDefault="004E15B5" w:rsidP="007B699C">
      <w:pPr>
        <w:tabs>
          <w:tab w:val="left" w:pos="426"/>
        </w:tabs>
        <w:jc w:val="both"/>
        <w:rPr>
          <w:bCs/>
        </w:rPr>
      </w:pPr>
    </w:p>
    <w:p w14:paraId="041F378E" w14:textId="5A06EC5E" w:rsidR="00382276" w:rsidRDefault="00CE3195" w:rsidP="006B35D4">
      <w:pPr>
        <w:pStyle w:val="ListParagraph"/>
        <w:numPr>
          <w:ilvl w:val="0"/>
          <w:numId w:val="8"/>
        </w:numPr>
        <w:spacing w:after="120"/>
        <w:contextualSpacing/>
      </w:pPr>
      <w:r w:rsidRPr="00382276"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97C348" wp14:editId="294F15E0">
                <wp:simplePos x="0" y="0"/>
                <wp:positionH relativeFrom="column">
                  <wp:posOffset>42545</wp:posOffset>
                </wp:positionH>
                <wp:positionV relativeFrom="paragraph">
                  <wp:posOffset>1270</wp:posOffset>
                </wp:positionV>
                <wp:extent cx="161925" cy="180975"/>
                <wp:effectExtent l="7620" t="8255" r="11430" b="10795"/>
                <wp:wrapNone/>
                <wp:docPr id="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44DF41" id="Rectangle 41" o:spid="_x0000_s1026" style="position:absolute;margin-left:3.35pt;margin-top:.1pt;width:12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"/>
            </w:pict>
          </mc:Fallback>
        </mc:AlternateContent>
      </w:r>
      <w:r w:rsidR="00382276" w:rsidRPr="00382276">
        <w:rPr>
          <w:b/>
        </w:rPr>
        <w:t>Formal progress report meetings</w:t>
      </w:r>
      <w:r w:rsidR="00382276">
        <w:t xml:space="preserve"> </w:t>
      </w:r>
      <w:r w:rsidR="00E96240">
        <w:t xml:space="preserve">are recommended to </w:t>
      </w:r>
      <w:r w:rsidR="00382276">
        <w:t xml:space="preserve">occur at 6 month intervals until </w:t>
      </w:r>
      <w:r w:rsidR="00E96240">
        <w:t xml:space="preserve">submission of the thesis for examination. </w:t>
      </w:r>
      <w:r w:rsidR="00382276">
        <w:t xml:space="preserve">Candidates are expected to prepare and circulate a self-review report in advance of these meetings. The report should be sent to the supervisors and </w:t>
      </w:r>
      <w:r w:rsidR="00E96240">
        <w:t xml:space="preserve">meeting </w:t>
      </w:r>
      <w:r w:rsidR="00382276">
        <w:t>convenor</w:t>
      </w:r>
      <w:r w:rsidR="00E96240">
        <w:t xml:space="preserve">. </w:t>
      </w:r>
      <w:r w:rsidR="00382276">
        <w:t>Candidates are encouraged to meet with the convenor prior to the meeting if there are any concerns they wish to raise.</w:t>
      </w:r>
    </w:p>
    <w:p w14:paraId="3CA2F131" w14:textId="77777777" w:rsidR="00382276" w:rsidRPr="00382276" w:rsidRDefault="00382276" w:rsidP="006B35D4">
      <w:pPr>
        <w:pStyle w:val="ListParagraph"/>
        <w:spacing w:after="120"/>
        <w:contextualSpacing/>
      </w:pPr>
    </w:p>
    <w:p w14:paraId="520BBDE4" w14:textId="5D24ADAB" w:rsidR="00CF6029" w:rsidRDefault="00CE3195" w:rsidP="006B35D4">
      <w:pPr>
        <w:pStyle w:val="ListParagraph"/>
        <w:numPr>
          <w:ilvl w:val="0"/>
          <w:numId w:val="8"/>
        </w:numPr>
        <w:spacing w:after="120"/>
        <w:contextualSpacing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2B78AD" wp14:editId="19EABB6B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61925" cy="180975"/>
                <wp:effectExtent l="12700" t="8255" r="6350" b="10795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14B888B" id="Rectangle 23" o:spid="_x0000_s1026" style="position:absolute;margin-left:0;margin-top:.55pt;width:12.7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xemoadoAAAAEAQAADwAA&#10;AAAAAAAAAAAAAABgBAAAZHJzL2Rvd25yZXYueG1sUEsFBgAAAAAEAAQA8wAAAGcFAAAAAA==&#10;"/>
            </w:pict>
          </mc:Fallback>
        </mc:AlternateContent>
      </w:r>
      <w:r w:rsidR="004E15B5" w:rsidRPr="004E15B5">
        <w:rPr>
          <w:b/>
        </w:rPr>
        <w:t>The candidate will endeavour to</w:t>
      </w:r>
      <w:r w:rsidR="004E15B5" w:rsidRPr="004E15B5">
        <w:t xml:space="preserve"> </w:t>
      </w:r>
      <w:r w:rsidR="00CF6029">
        <w:t xml:space="preserve">work independently and </w:t>
      </w:r>
      <w:r w:rsidR="004E15B5" w:rsidRPr="004E15B5">
        <w:t>meet deadlines for work in progress</w:t>
      </w:r>
      <w:r w:rsidR="00CF6029">
        <w:t>.</w:t>
      </w:r>
    </w:p>
    <w:p w14:paraId="2780AC8C" w14:textId="77777777" w:rsidR="00CF6029" w:rsidRDefault="00CF6029" w:rsidP="006B35D4">
      <w:pPr>
        <w:pStyle w:val="ListParagraph"/>
        <w:spacing w:after="120"/>
      </w:pPr>
    </w:p>
    <w:p w14:paraId="0E682CBC" w14:textId="67C31C47" w:rsidR="004E15B5" w:rsidRDefault="00CE3195" w:rsidP="006B35D4">
      <w:pPr>
        <w:pStyle w:val="ListParagraph"/>
        <w:numPr>
          <w:ilvl w:val="0"/>
          <w:numId w:val="8"/>
        </w:numPr>
        <w:spacing w:after="120"/>
        <w:contextualSpacing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13E51" wp14:editId="3694065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61925" cy="180975"/>
                <wp:effectExtent l="12700" t="12700" r="6350" b="635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02CDC8" id="Rectangle 30" o:spid="_x0000_s1026" style="position:absolute;margin-left:0;margin-top:.3pt;width:12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cK+ce9oAAAADAQAADwAA&#10;AAAAAAAAAAAAAABgBAAAZHJzL2Rvd25yZXYueG1sUEsFBgAAAAAEAAQA8wAAAGcFAAAAAA==&#10;"/>
            </w:pict>
          </mc:Fallback>
        </mc:AlternateContent>
      </w:r>
      <w:r w:rsidR="00CF6029" w:rsidRPr="004E15B5">
        <w:rPr>
          <w:b/>
        </w:rPr>
        <w:t>The primary supervisor undertakes</w:t>
      </w:r>
      <w:r w:rsidR="00CF6029" w:rsidRPr="004E15B5">
        <w:t xml:space="preserve"> to provide expert opinion on progress, and to indicate what needs to be done if progress is inadequate.  </w:t>
      </w:r>
      <w:r w:rsidR="00CF6029">
        <w:t>T</w:t>
      </w:r>
      <w:r w:rsidR="004E15B5" w:rsidRPr="004E15B5">
        <w:t xml:space="preserve">he </w:t>
      </w:r>
      <w:r w:rsidR="00CF6029">
        <w:t xml:space="preserve">timing and nature of feedback provided by the </w:t>
      </w:r>
      <w:r w:rsidR="004E15B5" w:rsidRPr="004E15B5">
        <w:t>supervisor</w:t>
      </w:r>
      <w:r w:rsidR="00CF6029">
        <w:t xml:space="preserve">s should be discussed. </w:t>
      </w:r>
      <w:r w:rsidR="004E15B5" w:rsidRPr="004E15B5">
        <w:t xml:space="preserve"> </w:t>
      </w:r>
      <w:r w:rsidR="00D6624B">
        <w:t>Note it is expected that feedback on written work should occur at least within three weeks.  Key points from this discussion are:</w:t>
      </w:r>
    </w:p>
    <w:p w14:paraId="4D88F2C6" w14:textId="77777777" w:rsidR="00923787" w:rsidRDefault="00923787" w:rsidP="007B699C">
      <w:pPr>
        <w:pStyle w:val="ListParagraph"/>
        <w:spacing w:after="240"/>
        <w:contextualSpacing/>
      </w:pPr>
    </w:p>
    <w:p w14:paraId="19D684E7" w14:textId="77777777" w:rsidR="006B35D4" w:rsidRDefault="006B35D4" w:rsidP="007B699C">
      <w:pPr>
        <w:pStyle w:val="ListParagraph"/>
        <w:spacing w:after="240"/>
        <w:contextualSpacing/>
      </w:pPr>
    </w:p>
    <w:p w14:paraId="5C1EABA0" w14:textId="77777777" w:rsidR="006B35D4" w:rsidRDefault="006B35D4" w:rsidP="007B699C">
      <w:pPr>
        <w:pStyle w:val="ListParagraph"/>
        <w:spacing w:after="240"/>
        <w:contextualSpacing/>
      </w:pPr>
    </w:p>
    <w:p w14:paraId="1FAB0F97" w14:textId="77777777" w:rsidR="006B35D4" w:rsidRDefault="006B35D4" w:rsidP="007B699C">
      <w:pPr>
        <w:pStyle w:val="ListParagraph"/>
        <w:spacing w:after="240"/>
        <w:contextualSpacing/>
      </w:pPr>
    </w:p>
    <w:p w14:paraId="0081CE01" w14:textId="77777777" w:rsidR="006B35D4" w:rsidRDefault="006B35D4" w:rsidP="007B699C">
      <w:pPr>
        <w:pStyle w:val="ListParagraph"/>
        <w:spacing w:after="240"/>
        <w:contextualSpacing/>
      </w:pPr>
    </w:p>
    <w:p w14:paraId="0EC8AE0B" w14:textId="77777777" w:rsidR="00923787" w:rsidRDefault="00923787" w:rsidP="007B699C">
      <w:pPr>
        <w:pStyle w:val="ListParagraph"/>
        <w:spacing w:after="240"/>
        <w:contextualSpacing/>
      </w:pPr>
    </w:p>
    <w:p w14:paraId="43C99FE2" w14:textId="77777777" w:rsidR="00923787" w:rsidRDefault="00923787" w:rsidP="007B699C">
      <w:pPr>
        <w:pStyle w:val="ListParagraph"/>
        <w:spacing w:after="240"/>
        <w:contextualSpacing/>
      </w:pPr>
    </w:p>
    <w:p w14:paraId="290775CF" w14:textId="77777777" w:rsidR="00D6624B" w:rsidRDefault="00D6624B" w:rsidP="007B699C">
      <w:pPr>
        <w:pStyle w:val="ListParagraph"/>
        <w:spacing w:after="240"/>
        <w:contextualSpacing/>
      </w:pPr>
    </w:p>
    <w:p w14:paraId="1E3F5A1F" w14:textId="549D8A5D" w:rsidR="004E15B5" w:rsidRDefault="00CE3195" w:rsidP="00EE3E46">
      <w:pPr>
        <w:pStyle w:val="ListParagraph"/>
        <w:numPr>
          <w:ilvl w:val="0"/>
          <w:numId w:val="8"/>
        </w:numPr>
        <w:spacing w:after="240"/>
        <w:contextualSpacing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808F7B" wp14:editId="7CE0BC1C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61925" cy="180975"/>
                <wp:effectExtent l="12700" t="10160" r="6350" b="889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EBD5D09" id="Rectangle 24" o:spid="_x0000_s1026" style="position:absolute;margin-left:0;margin-top:2.7pt;width:12.7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VkCsndoAAAAEAQAADwAA&#10;AAAAAAAAAAAAAABgBAAAZHJzL2Rvd25yZXYueG1sUEsFBgAAAAAEAAQA8wAAAGcFAAAAAA==&#10;"/>
            </w:pict>
          </mc:Fallback>
        </mc:AlternateContent>
      </w:r>
      <w:r w:rsidR="004E15B5" w:rsidRPr="00E96240">
        <w:rPr>
          <w:b/>
        </w:rPr>
        <w:t xml:space="preserve">The primary supervisor and candidate will make themselves familiar with the regulations </w:t>
      </w:r>
      <w:r w:rsidR="004E15B5" w:rsidRPr="004E15B5">
        <w:t>concerning the degree for which the candidate is enrolled, including deadlines</w:t>
      </w:r>
      <w:r w:rsidR="00E96240">
        <w:t>.</w:t>
      </w:r>
      <w:r w:rsidR="00FA3527">
        <w:t xml:space="preserve"> </w:t>
      </w:r>
    </w:p>
    <w:p w14:paraId="7F711B85" w14:textId="246BB5D7" w:rsidR="00CF6029" w:rsidRDefault="00CE3195" w:rsidP="007B699C">
      <w:pPr>
        <w:numPr>
          <w:ilvl w:val="0"/>
          <w:numId w:val="8"/>
        </w:numPr>
        <w:spacing w:after="240"/>
        <w:jc w:val="both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D2472" wp14:editId="3926E6A9">
                <wp:simplePos x="0" y="0"/>
                <wp:positionH relativeFrom="column">
                  <wp:posOffset>6350</wp:posOffset>
                </wp:positionH>
                <wp:positionV relativeFrom="paragraph">
                  <wp:posOffset>17145</wp:posOffset>
                </wp:positionV>
                <wp:extent cx="161925" cy="180975"/>
                <wp:effectExtent l="9525" t="10160" r="9525" b="8890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D7DC05" id="Rectangle 36" o:spid="_x0000_s1026" style="position:absolute;margin-left:.5pt;margin-top:1.35pt;width:12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"/>
            </w:pict>
          </mc:Fallback>
        </mc:AlternateContent>
      </w:r>
      <w:r w:rsidR="00CF6029">
        <w:rPr>
          <w:b/>
        </w:rPr>
        <w:t>T</w:t>
      </w:r>
      <w:r w:rsidR="00CF6029" w:rsidRPr="0076216A">
        <w:rPr>
          <w:b/>
        </w:rPr>
        <w:t>he workload expectat</w:t>
      </w:r>
      <w:r w:rsidR="00CF6029">
        <w:rPr>
          <w:b/>
        </w:rPr>
        <w:t xml:space="preserve">ions for completing this thesis have been clarified. </w:t>
      </w:r>
      <w:r w:rsidR="00CF6029" w:rsidRPr="00294EA2">
        <w:t xml:space="preserve">It is helpful </w:t>
      </w:r>
      <w:r w:rsidR="00CF6029" w:rsidRPr="00B005CD">
        <w:t xml:space="preserve">for the candidate to have clarity over expected hours per week. </w:t>
      </w:r>
      <w:r w:rsidR="00462423">
        <w:t>C</w:t>
      </w:r>
      <w:r w:rsidR="00CF6029">
        <w:t>onsider fulltime and part-time status. Are there expected hours for lab work?</w:t>
      </w:r>
    </w:p>
    <w:p w14:paraId="3139A95D" w14:textId="77777777" w:rsidR="00FA3527" w:rsidRDefault="00FA3527" w:rsidP="00FA3527">
      <w:pPr>
        <w:pStyle w:val="ListParagraph"/>
      </w:pPr>
    </w:p>
    <w:p w14:paraId="3C590674" w14:textId="77777777" w:rsidR="006B35D4" w:rsidRDefault="006B35D4" w:rsidP="00FA3527">
      <w:pPr>
        <w:pStyle w:val="ListParagraph"/>
      </w:pPr>
    </w:p>
    <w:p w14:paraId="3E59646F" w14:textId="77777777" w:rsidR="00FA3527" w:rsidRPr="00B005CD" w:rsidRDefault="00FA3527" w:rsidP="00FA3527">
      <w:pPr>
        <w:ind w:left="720"/>
        <w:jc w:val="both"/>
      </w:pPr>
    </w:p>
    <w:p w14:paraId="066EDD6E" w14:textId="77777777" w:rsidR="00CF6029" w:rsidRDefault="00CF6029" w:rsidP="00CF6029">
      <w:pPr>
        <w:ind w:left="720"/>
        <w:jc w:val="both"/>
      </w:pPr>
    </w:p>
    <w:p w14:paraId="66317609" w14:textId="77777777" w:rsidR="00CF6029" w:rsidRPr="0076216A" w:rsidRDefault="00CF6029" w:rsidP="00CF6029">
      <w:pPr>
        <w:ind w:left="720"/>
        <w:jc w:val="both"/>
      </w:pPr>
    </w:p>
    <w:p w14:paraId="128A3680" w14:textId="04FF2782" w:rsidR="00CF6029" w:rsidRPr="0076216A" w:rsidRDefault="00CE3195" w:rsidP="00CF6029">
      <w:pPr>
        <w:pStyle w:val="BodyTextIndent2"/>
        <w:keepNext w:val="0"/>
        <w:numPr>
          <w:ilvl w:val="0"/>
          <w:numId w:val="8"/>
        </w:numPr>
        <w:rPr>
          <w:b/>
          <w:bCs/>
        </w:rPr>
      </w:pPr>
      <w:r w:rsidRPr="00CF6029"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BFD2F" wp14:editId="0FBA9BFE">
                <wp:simplePos x="0" y="0"/>
                <wp:positionH relativeFrom="column">
                  <wp:posOffset>6350</wp:posOffset>
                </wp:positionH>
                <wp:positionV relativeFrom="paragraph">
                  <wp:posOffset>26670</wp:posOffset>
                </wp:positionV>
                <wp:extent cx="161925" cy="180975"/>
                <wp:effectExtent l="9525" t="6350" r="9525" b="1270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6DC43AC" id="Rectangle 37" o:spid="_x0000_s1026" style="position:absolute;margin-left:.5pt;margin-top:2.1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"/>
            </w:pict>
          </mc:Fallback>
        </mc:AlternateContent>
      </w:r>
      <w:r w:rsidR="00CF6029" w:rsidRPr="00CF6029">
        <w:rPr>
          <w:b/>
          <w:noProof/>
          <w:lang w:val="en-NZ" w:eastAsia="en-NZ"/>
        </w:rPr>
        <w:t>F</w:t>
      </w:r>
      <w:proofErr w:type="spellStart"/>
      <w:r w:rsidR="00CF6029">
        <w:rPr>
          <w:b/>
        </w:rPr>
        <w:t>unding</w:t>
      </w:r>
      <w:proofErr w:type="spellEnd"/>
      <w:r w:rsidR="00CF6029">
        <w:rPr>
          <w:b/>
        </w:rPr>
        <w:t xml:space="preserve"> for this project has been considered. </w:t>
      </w:r>
      <w:r w:rsidR="00CF6029" w:rsidRPr="00CF6029">
        <w:t>Give relevant details here:</w:t>
      </w:r>
    </w:p>
    <w:p w14:paraId="0CF257B1" w14:textId="77777777" w:rsidR="00CF6029" w:rsidRPr="0076216A" w:rsidRDefault="00CF6029" w:rsidP="00CF6029">
      <w:pPr>
        <w:pStyle w:val="BodyTextIndent2"/>
        <w:keepNext w:val="0"/>
        <w:ind w:left="720" w:firstLine="0"/>
        <w:rPr>
          <w:b/>
          <w:bCs/>
        </w:rPr>
      </w:pPr>
    </w:p>
    <w:p w14:paraId="481AC63E" w14:textId="77777777" w:rsidR="00CF6029" w:rsidRPr="0076216A" w:rsidRDefault="006B35D4" w:rsidP="00CF6029">
      <w:pPr>
        <w:pStyle w:val="BodyTextIndent2"/>
        <w:keepNext w:val="0"/>
        <w:numPr>
          <w:ilvl w:val="0"/>
          <w:numId w:val="8"/>
        </w:numPr>
        <w:rPr>
          <w:b/>
          <w:bCs/>
        </w:rPr>
      </w:pPr>
      <w:r>
        <w:rPr>
          <w:b/>
          <w:lang w:val="en-NZ"/>
        </w:rPr>
        <w:br w:type="page"/>
      </w:r>
      <w:r w:rsidR="00CF6029">
        <w:rPr>
          <w:b/>
          <w:lang w:val="en-NZ"/>
        </w:rPr>
        <w:lastRenderedPageBreak/>
        <w:t>T</w:t>
      </w:r>
      <w:r w:rsidR="00CF6029" w:rsidRPr="0076216A">
        <w:rPr>
          <w:b/>
          <w:lang w:val="en-NZ"/>
        </w:rPr>
        <w:t>he f</w:t>
      </w:r>
      <w:r w:rsidR="00CF6029">
        <w:rPr>
          <w:b/>
          <w:lang w:val="en-NZ"/>
        </w:rPr>
        <w:t xml:space="preserve">ollowing aspects </w:t>
      </w:r>
      <w:r w:rsidR="00382276">
        <w:rPr>
          <w:b/>
          <w:lang w:val="en-NZ"/>
        </w:rPr>
        <w:t xml:space="preserve">have </w:t>
      </w:r>
      <w:r w:rsidR="00CF6029">
        <w:rPr>
          <w:b/>
          <w:lang w:val="en-NZ"/>
        </w:rPr>
        <w:t>been discussed:</w:t>
      </w:r>
    </w:p>
    <w:p w14:paraId="2973490B" w14:textId="77777777" w:rsidR="00480EB9" w:rsidRPr="00480EB9" w:rsidRDefault="00480EB9" w:rsidP="00480EB9">
      <w:pPr>
        <w:pStyle w:val="ListParagraph"/>
        <w:numPr>
          <w:ilvl w:val="0"/>
          <w:numId w:val="8"/>
        </w:numPr>
        <w:spacing w:line="360" w:lineRule="auto"/>
        <w:rPr>
          <w:lang w:val="en-NZ"/>
        </w:rPr>
      </w:pPr>
      <w:r w:rsidRPr="0076216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FA407" wp14:editId="28947A62">
                <wp:simplePos x="0" y="0"/>
                <wp:positionH relativeFrom="column">
                  <wp:posOffset>168275</wp:posOffset>
                </wp:positionH>
                <wp:positionV relativeFrom="paragraph">
                  <wp:posOffset>635</wp:posOffset>
                </wp:positionV>
                <wp:extent cx="161925" cy="180975"/>
                <wp:effectExtent l="9525" t="7620" r="9525" b="1143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A2A54D" id="Rectangle 31" o:spid="_x0000_s1026" style="position:absolute;margin-left:13.25pt;margin-top:.05pt;width:12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eLmBwNoAAAAFAQAADwAA&#10;AAAAAAAAAAAAAABgBAAAZHJzL2Rvd25yZXYueG1sUEsFBgAAAAAEAAQA8wAAAGcFAAAAAA==&#10;"/>
            </w:pict>
          </mc:Fallback>
        </mc:AlternateContent>
      </w:r>
      <w:r w:rsidRPr="00480EB9">
        <w:rPr>
          <w:lang w:val="en-NZ"/>
        </w:rPr>
        <w:t xml:space="preserve">Ethics approval </w:t>
      </w:r>
      <w:hyperlink r:id="rId15" w:history="1">
        <w:r w:rsidRPr="00480EB9">
          <w:rPr>
            <w:rStyle w:val="Hyperlink"/>
            <w:lang w:val="en-NZ"/>
          </w:rPr>
          <w:t>https://www.otago.ac.nz/council/committees/committees/HumanEthicsCommittees.html</w:t>
        </w:r>
      </w:hyperlink>
    </w:p>
    <w:p w14:paraId="46C5F95F" w14:textId="77777777" w:rsidR="00480EB9" w:rsidRPr="00480EB9" w:rsidRDefault="00480EB9" w:rsidP="00480EB9">
      <w:pPr>
        <w:pStyle w:val="ListParagraph"/>
        <w:numPr>
          <w:ilvl w:val="0"/>
          <w:numId w:val="8"/>
        </w:numPr>
        <w:spacing w:line="360" w:lineRule="auto"/>
        <w:rPr>
          <w:lang w:val="en-NZ"/>
        </w:rPr>
      </w:pPr>
      <w:r w:rsidRPr="0076216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7D346" wp14:editId="09E0FDD3">
                <wp:simplePos x="0" y="0"/>
                <wp:positionH relativeFrom="column">
                  <wp:posOffset>174625</wp:posOffset>
                </wp:positionH>
                <wp:positionV relativeFrom="paragraph">
                  <wp:posOffset>3810</wp:posOffset>
                </wp:positionV>
                <wp:extent cx="161925" cy="180975"/>
                <wp:effectExtent l="6350" t="12700" r="12700" b="6350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38DB6B" id="Rectangle 32" o:spid="_x0000_s1026" style="position:absolute;margin-left:13.75pt;margin-top:.3pt;width:12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"/>
            </w:pict>
          </mc:Fallback>
        </mc:AlternateContent>
      </w:r>
      <w:r w:rsidRPr="0076216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62F84" wp14:editId="2C09A6B5">
                <wp:simplePos x="0" y="0"/>
                <wp:positionH relativeFrom="column">
                  <wp:posOffset>168275</wp:posOffset>
                </wp:positionH>
                <wp:positionV relativeFrom="paragraph">
                  <wp:posOffset>259080</wp:posOffset>
                </wp:positionV>
                <wp:extent cx="161925" cy="180975"/>
                <wp:effectExtent l="9525" t="10795" r="9525" b="825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1725B58" id="Rectangle 33" o:spid="_x0000_s1026" style="position:absolute;margin-left:13.25pt;margin-top:20.4pt;width:12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"/>
            </w:pict>
          </mc:Fallback>
        </mc:AlternateContent>
      </w:r>
      <w:r w:rsidRPr="00480EB9">
        <w:rPr>
          <w:lang w:val="en-NZ"/>
        </w:rPr>
        <w:t xml:space="preserve">Māori consultation </w:t>
      </w:r>
      <w:hyperlink r:id="rId16" w:history="1">
        <w:r w:rsidRPr="00480EB9">
          <w:rPr>
            <w:rStyle w:val="Hyperlink"/>
            <w:lang w:val="en-NZ"/>
          </w:rPr>
          <w:t>http://www.otago.ac.nz/research/maoriconsultation/</w:t>
        </w:r>
      </w:hyperlink>
      <w:r w:rsidRPr="00480EB9">
        <w:rPr>
          <w:lang w:val="en-NZ"/>
        </w:rPr>
        <w:t xml:space="preserve"> </w:t>
      </w:r>
    </w:p>
    <w:p w14:paraId="33FC8B34" w14:textId="77777777" w:rsidR="00480EB9" w:rsidRPr="00480EB9" w:rsidRDefault="00480EB9" w:rsidP="00480EB9">
      <w:pPr>
        <w:pStyle w:val="ListParagraph"/>
        <w:numPr>
          <w:ilvl w:val="0"/>
          <w:numId w:val="8"/>
        </w:numPr>
        <w:spacing w:line="360" w:lineRule="auto"/>
        <w:rPr>
          <w:bCs/>
        </w:rPr>
      </w:pPr>
      <w:r w:rsidRPr="00480EB9">
        <w:rPr>
          <w:lang w:val="en-NZ"/>
        </w:rPr>
        <w:t xml:space="preserve">Intellectual property  </w:t>
      </w:r>
      <w:hyperlink r:id="rId17" w:history="1">
        <w:r w:rsidRPr="00480EB9">
          <w:rPr>
            <w:rStyle w:val="Hyperlink"/>
            <w:bCs/>
          </w:rPr>
          <w:t>https://www.otago.ac.nz/graduate-research/prospective-students/otago662235.html</w:t>
        </w:r>
      </w:hyperlink>
    </w:p>
    <w:p w14:paraId="7A750D9F" w14:textId="77777777" w:rsidR="00480EB9" w:rsidRPr="00480EB9" w:rsidRDefault="00480EB9" w:rsidP="00480EB9">
      <w:pPr>
        <w:pStyle w:val="ListParagraph"/>
        <w:numPr>
          <w:ilvl w:val="0"/>
          <w:numId w:val="8"/>
        </w:numPr>
        <w:spacing w:line="360" w:lineRule="auto"/>
        <w:rPr>
          <w:lang w:val="en-NZ"/>
        </w:rPr>
      </w:pPr>
      <w:r w:rsidRPr="0076216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D39BC" wp14:editId="72AC9BD0">
                <wp:simplePos x="0" y="0"/>
                <wp:positionH relativeFrom="column">
                  <wp:posOffset>168275</wp:posOffset>
                </wp:positionH>
                <wp:positionV relativeFrom="paragraph">
                  <wp:posOffset>19050</wp:posOffset>
                </wp:positionV>
                <wp:extent cx="161925" cy="180975"/>
                <wp:effectExtent l="9525" t="6985" r="9525" b="12065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C57706" id="Rectangle 35" o:spid="_x0000_s1026" style="position:absolute;margin-left:13.25pt;margin-top:1.5pt;width:12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"/>
            </w:pict>
          </mc:Fallback>
        </mc:AlternateContent>
      </w:r>
      <w:r w:rsidRPr="00480EB9">
        <w:rPr>
          <w:lang w:val="en-NZ"/>
        </w:rPr>
        <w:t>Training requirements (software; equipment related, research skills, writing, etc.)</w:t>
      </w:r>
    </w:p>
    <w:p w14:paraId="779894C1" w14:textId="77777777" w:rsidR="00480EB9" w:rsidRPr="00480EB9" w:rsidRDefault="00480EB9" w:rsidP="00480EB9">
      <w:pPr>
        <w:pStyle w:val="ListParagraph"/>
        <w:numPr>
          <w:ilvl w:val="0"/>
          <w:numId w:val="8"/>
        </w:numPr>
        <w:spacing w:line="360" w:lineRule="auto"/>
        <w:rPr>
          <w:lang w:val="en-NZ"/>
        </w:rPr>
      </w:pPr>
      <w:r w:rsidRPr="0076216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27571" wp14:editId="24C06C0F">
                <wp:simplePos x="0" y="0"/>
                <wp:positionH relativeFrom="column">
                  <wp:posOffset>168275</wp:posOffset>
                </wp:positionH>
                <wp:positionV relativeFrom="paragraph">
                  <wp:posOffset>635</wp:posOffset>
                </wp:positionV>
                <wp:extent cx="161925" cy="180975"/>
                <wp:effectExtent l="9525" t="13335" r="9525" b="5715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B7D2801" id="Rectangle 34" o:spid="_x0000_s1026" style="position:absolute;margin-left:13.25pt;margin-top:.05pt;width:12.7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eLmBwNoAAAAFAQAADwAA&#10;AAAAAAAAAAAAAABgBAAAZHJzL2Rvd25yZXYueG1sUEsFBgAAAAAEAAQA8wAAAGcFAAAAAA==&#10;"/>
            </w:pict>
          </mc:Fallback>
        </mc:AlternateContent>
      </w:r>
      <w:r w:rsidRPr="00480EB9">
        <w:rPr>
          <w:lang w:val="en-NZ"/>
        </w:rPr>
        <w:t>Other (specify):</w:t>
      </w:r>
    </w:p>
    <w:p w14:paraId="5CFCE1B7" w14:textId="77777777" w:rsidR="00CF6029" w:rsidRPr="0076216A" w:rsidRDefault="00CF6029" w:rsidP="00CF6029">
      <w:pPr>
        <w:tabs>
          <w:tab w:val="left" w:pos="426"/>
        </w:tabs>
        <w:ind w:left="426" w:hanging="426"/>
        <w:jc w:val="both"/>
      </w:pPr>
    </w:p>
    <w:p w14:paraId="6C6BFFA5" w14:textId="77777777" w:rsidR="00CF6029" w:rsidRPr="0076216A" w:rsidRDefault="00CF6029" w:rsidP="00CF6029">
      <w:pPr>
        <w:tabs>
          <w:tab w:val="left" w:pos="426"/>
        </w:tabs>
        <w:ind w:left="720"/>
        <w:jc w:val="both"/>
      </w:pPr>
      <w:r>
        <w:t xml:space="preserve">Elaborate on any </w:t>
      </w:r>
      <w:r w:rsidRPr="0076216A">
        <w:t>processes to be followed:</w:t>
      </w:r>
    </w:p>
    <w:p w14:paraId="063B58CD" w14:textId="77777777" w:rsidR="00CF6029" w:rsidRPr="0076216A" w:rsidRDefault="00CF6029" w:rsidP="00CF6029">
      <w:pPr>
        <w:tabs>
          <w:tab w:val="left" w:pos="426"/>
        </w:tabs>
        <w:ind w:left="426" w:hanging="426"/>
        <w:jc w:val="both"/>
      </w:pPr>
    </w:p>
    <w:p w14:paraId="2DCA6DB1" w14:textId="77777777" w:rsidR="00CF6029" w:rsidRDefault="00CF6029" w:rsidP="00CF6029">
      <w:pPr>
        <w:tabs>
          <w:tab w:val="left" w:pos="426"/>
        </w:tabs>
        <w:ind w:left="426" w:hanging="426"/>
        <w:jc w:val="both"/>
      </w:pPr>
    </w:p>
    <w:p w14:paraId="49DEE223" w14:textId="77777777" w:rsidR="00FA3527" w:rsidRDefault="00FA3527" w:rsidP="00CF6029">
      <w:pPr>
        <w:tabs>
          <w:tab w:val="left" w:pos="426"/>
        </w:tabs>
        <w:ind w:left="426" w:hanging="426"/>
        <w:jc w:val="both"/>
      </w:pPr>
    </w:p>
    <w:p w14:paraId="06963375" w14:textId="77777777" w:rsidR="00FA3527" w:rsidRDefault="00FA3527" w:rsidP="00CF6029">
      <w:pPr>
        <w:tabs>
          <w:tab w:val="left" w:pos="426"/>
        </w:tabs>
        <w:ind w:left="426" w:hanging="426"/>
        <w:jc w:val="both"/>
      </w:pPr>
    </w:p>
    <w:p w14:paraId="4938EACE" w14:textId="77777777" w:rsidR="006B35D4" w:rsidRDefault="006B35D4" w:rsidP="00CF6029">
      <w:pPr>
        <w:tabs>
          <w:tab w:val="left" w:pos="426"/>
        </w:tabs>
        <w:ind w:left="426" w:hanging="426"/>
        <w:jc w:val="both"/>
      </w:pPr>
    </w:p>
    <w:p w14:paraId="47984022" w14:textId="77777777" w:rsidR="00FA3527" w:rsidRDefault="00FA3527" w:rsidP="00CF6029">
      <w:pPr>
        <w:tabs>
          <w:tab w:val="left" w:pos="426"/>
        </w:tabs>
        <w:ind w:left="426" w:hanging="426"/>
        <w:jc w:val="both"/>
      </w:pPr>
    </w:p>
    <w:p w14:paraId="0B6CCDDA" w14:textId="77777777" w:rsidR="00480EB9" w:rsidRDefault="00480EB9" w:rsidP="00CF6029">
      <w:pPr>
        <w:tabs>
          <w:tab w:val="left" w:pos="426"/>
        </w:tabs>
        <w:ind w:left="426" w:hanging="426"/>
        <w:jc w:val="both"/>
      </w:pPr>
    </w:p>
    <w:p w14:paraId="36E1254E" w14:textId="77777777" w:rsidR="006B35D4" w:rsidRDefault="006B35D4" w:rsidP="00CF6029">
      <w:pPr>
        <w:tabs>
          <w:tab w:val="left" w:pos="426"/>
        </w:tabs>
        <w:ind w:left="426" w:hanging="426"/>
        <w:jc w:val="both"/>
      </w:pPr>
    </w:p>
    <w:p w14:paraId="7660E9B7" w14:textId="77777777" w:rsidR="006B35D4" w:rsidRDefault="006B35D4" w:rsidP="00CF6029">
      <w:pPr>
        <w:tabs>
          <w:tab w:val="left" w:pos="426"/>
        </w:tabs>
        <w:ind w:left="426" w:hanging="426"/>
        <w:jc w:val="both"/>
      </w:pPr>
    </w:p>
    <w:p w14:paraId="7EF2FD26" w14:textId="77777777" w:rsidR="00FA3527" w:rsidRDefault="00FA3527" w:rsidP="00CF6029">
      <w:pPr>
        <w:tabs>
          <w:tab w:val="left" w:pos="426"/>
        </w:tabs>
        <w:ind w:left="426" w:hanging="426"/>
        <w:jc w:val="both"/>
      </w:pPr>
    </w:p>
    <w:p w14:paraId="4AE69BC2" w14:textId="77777777" w:rsidR="00FA3527" w:rsidRDefault="00FA3527" w:rsidP="00CF6029">
      <w:pPr>
        <w:tabs>
          <w:tab w:val="left" w:pos="426"/>
        </w:tabs>
        <w:ind w:left="426" w:hanging="426"/>
        <w:jc w:val="both"/>
      </w:pPr>
    </w:p>
    <w:p w14:paraId="0BF22C2F" w14:textId="77777777" w:rsidR="00FA3527" w:rsidRDefault="00FA3527" w:rsidP="00CF6029">
      <w:pPr>
        <w:tabs>
          <w:tab w:val="left" w:pos="426"/>
        </w:tabs>
        <w:ind w:left="426" w:hanging="426"/>
        <w:jc w:val="both"/>
      </w:pPr>
    </w:p>
    <w:p w14:paraId="6495BE38" w14:textId="77777777" w:rsidR="00FA3527" w:rsidRDefault="00FA3527" w:rsidP="00CF6029">
      <w:pPr>
        <w:tabs>
          <w:tab w:val="left" w:pos="426"/>
        </w:tabs>
        <w:ind w:left="426" w:hanging="426"/>
        <w:jc w:val="both"/>
      </w:pPr>
    </w:p>
    <w:p w14:paraId="5FAF5E8E" w14:textId="77777777" w:rsidR="00FA3527" w:rsidRDefault="00FA3527" w:rsidP="00CF6029">
      <w:pPr>
        <w:tabs>
          <w:tab w:val="left" w:pos="426"/>
        </w:tabs>
        <w:ind w:left="426" w:hanging="426"/>
        <w:jc w:val="both"/>
      </w:pPr>
    </w:p>
    <w:p w14:paraId="65CB6339" w14:textId="77777777" w:rsidR="00FA3527" w:rsidRDefault="00FA3527" w:rsidP="00CF6029">
      <w:pPr>
        <w:tabs>
          <w:tab w:val="left" w:pos="426"/>
        </w:tabs>
        <w:ind w:left="426" w:hanging="426"/>
        <w:jc w:val="both"/>
      </w:pPr>
    </w:p>
    <w:p w14:paraId="46AA624A" w14:textId="77777777" w:rsidR="006B35D4" w:rsidRDefault="006B35D4" w:rsidP="00CF6029">
      <w:pPr>
        <w:tabs>
          <w:tab w:val="left" w:pos="426"/>
        </w:tabs>
        <w:ind w:left="426" w:hanging="426"/>
        <w:jc w:val="both"/>
      </w:pPr>
    </w:p>
    <w:p w14:paraId="11898FE5" w14:textId="77777777" w:rsidR="006B35D4" w:rsidRDefault="006B35D4" w:rsidP="00CF6029">
      <w:pPr>
        <w:tabs>
          <w:tab w:val="left" w:pos="426"/>
        </w:tabs>
        <w:ind w:left="426" w:hanging="426"/>
        <w:jc w:val="both"/>
      </w:pPr>
    </w:p>
    <w:p w14:paraId="656203F4" w14:textId="77777777" w:rsidR="006B35D4" w:rsidRDefault="006B35D4" w:rsidP="00CF6029">
      <w:pPr>
        <w:tabs>
          <w:tab w:val="left" w:pos="426"/>
        </w:tabs>
        <w:ind w:left="426" w:hanging="426"/>
        <w:jc w:val="both"/>
      </w:pPr>
    </w:p>
    <w:p w14:paraId="7C3E9795" w14:textId="77777777" w:rsidR="00FA3527" w:rsidRPr="0076216A" w:rsidRDefault="00FA3527" w:rsidP="00CF6029">
      <w:pPr>
        <w:tabs>
          <w:tab w:val="left" w:pos="426"/>
        </w:tabs>
        <w:ind w:left="426" w:hanging="426"/>
        <w:jc w:val="both"/>
      </w:pPr>
    </w:p>
    <w:p w14:paraId="084A1735" w14:textId="77777777" w:rsidR="00CF6029" w:rsidRPr="0076216A" w:rsidRDefault="00CF6029" w:rsidP="00CF6029">
      <w:pPr>
        <w:tabs>
          <w:tab w:val="left" w:pos="426"/>
        </w:tabs>
        <w:ind w:left="426" w:hanging="426"/>
        <w:jc w:val="both"/>
      </w:pPr>
    </w:p>
    <w:p w14:paraId="1D690B45" w14:textId="77777777" w:rsidR="00CF6029" w:rsidRDefault="00CF6029" w:rsidP="00CF6029">
      <w:pPr>
        <w:tabs>
          <w:tab w:val="left" w:pos="426"/>
        </w:tabs>
        <w:jc w:val="both"/>
        <w:rPr>
          <w:b/>
          <w:sz w:val="28"/>
          <w:szCs w:val="28"/>
          <w:u w:val="single"/>
        </w:rPr>
      </w:pPr>
    </w:p>
    <w:p w14:paraId="61E226B0" w14:textId="04999983" w:rsidR="004E15B5" w:rsidRDefault="00CE3195" w:rsidP="007B699C">
      <w:pPr>
        <w:pStyle w:val="ListParagraph"/>
        <w:numPr>
          <w:ilvl w:val="0"/>
          <w:numId w:val="8"/>
        </w:numPr>
        <w:spacing w:after="240"/>
        <w:contextualSpacing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885D28" wp14:editId="39EAED2D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61925" cy="180975"/>
                <wp:effectExtent l="12700" t="13335" r="6350" b="571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74FC8D" id="Rectangle 25" o:spid="_x0000_s1026" style="position:absolute;margin-left:0;margin-top:2.15pt;width:12.7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ZkIQudoAAAAEAQAADwAA&#10;AAAAAAAAAAAAAABgBAAAZHJzL2Rvd25yZXYueG1sUEsFBgAAAAAEAAQA8wAAAGcFAAAAAA==&#10;"/>
            </w:pict>
          </mc:Fallback>
        </mc:AlternateContent>
      </w:r>
      <w:r w:rsidR="004E15B5" w:rsidRPr="004E15B5">
        <w:t>The primary supervisor will provide the candidate with</w:t>
      </w:r>
      <w:r w:rsidR="004E15B5" w:rsidRPr="004E15B5">
        <w:rPr>
          <w:b/>
        </w:rPr>
        <w:t xml:space="preserve"> information about relevant departmental/school handbooks, guides, websites about postgraduate studies, resources</w:t>
      </w:r>
      <w:r w:rsidR="004E15B5" w:rsidRPr="004E15B5">
        <w:t xml:space="preserve"> etc., and the candidate undertakes to read the information provided in such documents or on the website.</w:t>
      </w:r>
    </w:p>
    <w:p w14:paraId="3BF318DC" w14:textId="77777777" w:rsidR="006B35D4" w:rsidRPr="004E15B5" w:rsidRDefault="006B35D4" w:rsidP="006B35D4">
      <w:pPr>
        <w:pStyle w:val="ListParagraph"/>
        <w:spacing w:after="240"/>
        <w:contextualSpacing/>
      </w:pPr>
    </w:p>
    <w:p w14:paraId="780D917A" w14:textId="6C40054C" w:rsidR="004E15B5" w:rsidRPr="006B35D4" w:rsidRDefault="00CE3195" w:rsidP="007B699C">
      <w:pPr>
        <w:pStyle w:val="ListParagraph"/>
        <w:numPr>
          <w:ilvl w:val="0"/>
          <w:numId w:val="8"/>
        </w:numPr>
        <w:spacing w:after="240"/>
        <w:contextualSpacing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6AA9D7" wp14:editId="263577C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61925" cy="180975"/>
                <wp:effectExtent l="12700" t="10160" r="6350" b="889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AB05943" id="Rectangle 27" o:spid="_x0000_s1026" style="position:absolute;margin-left:0;margin-top:1.45pt;width:12.7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"/>
            </w:pict>
          </mc:Fallback>
        </mc:AlternateContent>
      </w:r>
      <w:r w:rsidR="004E15B5" w:rsidRPr="004E15B5">
        <w:t xml:space="preserve"> </w:t>
      </w:r>
      <w:r w:rsidR="004E15B5" w:rsidRPr="004E15B5">
        <w:rPr>
          <w:b/>
        </w:rPr>
        <w:t>Responsibility for the correct format and technical writing</w:t>
      </w:r>
      <w:r w:rsidR="004E15B5" w:rsidRPr="004E15B5">
        <w:t xml:space="preserve"> aspects of the thesis rests with the </w:t>
      </w:r>
      <w:r w:rsidR="004E15B5" w:rsidRPr="004E15B5">
        <w:rPr>
          <w:b/>
        </w:rPr>
        <w:t>candidate.</w:t>
      </w:r>
    </w:p>
    <w:p w14:paraId="3B92E231" w14:textId="77777777" w:rsidR="006B35D4" w:rsidRPr="004E15B5" w:rsidRDefault="006B35D4" w:rsidP="006B35D4">
      <w:pPr>
        <w:pStyle w:val="ListParagraph"/>
        <w:spacing w:after="240"/>
        <w:ind w:left="0"/>
        <w:contextualSpacing/>
      </w:pPr>
    </w:p>
    <w:p w14:paraId="0CFC48CC" w14:textId="653B5CB6" w:rsidR="004E15B5" w:rsidRDefault="00CE3195" w:rsidP="007B699C">
      <w:pPr>
        <w:pStyle w:val="ListParagraph"/>
        <w:numPr>
          <w:ilvl w:val="0"/>
          <w:numId w:val="8"/>
        </w:numPr>
        <w:spacing w:after="240"/>
        <w:contextualSpacing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025C93" wp14:editId="7DBA0AC0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61925" cy="180975"/>
                <wp:effectExtent l="12700" t="5080" r="6350" b="1397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9AD8953" id="Rectangle 28" o:spid="_x0000_s1026" style="position:absolute;margin-left:0;margin-top:.9pt;width:12.7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"/>
            </w:pict>
          </mc:Fallback>
        </mc:AlternateContent>
      </w:r>
      <w:r w:rsidR="004E15B5" w:rsidRPr="004E15B5">
        <w:t xml:space="preserve"> The </w:t>
      </w:r>
      <w:r w:rsidR="004E15B5" w:rsidRPr="004E15B5">
        <w:rPr>
          <w:b/>
        </w:rPr>
        <w:t>candidate</w:t>
      </w:r>
      <w:r w:rsidR="004E15B5" w:rsidRPr="004E15B5">
        <w:t xml:space="preserve"> will fulfil </w:t>
      </w:r>
      <w:r w:rsidR="00CC7EB2">
        <w:rPr>
          <w:b/>
        </w:rPr>
        <w:t>departmental</w:t>
      </w:r>
      <w:r w:rsidR="004E15B5" w:rsidRPr="004E15B5">
        <w:rPr>
          <w:b/>
        </w:rPr>
        <w:t>/school obligations to cont</w:t>
      </w:r>
      <w:r w:rsidR="00CC7EB2">
        <w:rPr>
          <w:b/>
        </w:rPr>
        <w:t xml:space="preserve">ribute to annual departmental/ </w:t>
      </w:r>
      <w:r w:rsidR="004E15B5" w:rsidRPr="004E15B5">
        <w:rPr>
          <w:b/>
        </w:rPr>
        <w:t>school conferences or research seminars</w:t>
      </w:r>
      <w:r w:rsidR="004E15B5" w:rsidRPr="004E15B5">
        <w:t>. Provide any relevant details here:</w:t>
      </w:r>
    </w:p>
    <w:p w14:paraId="4581692A" w14:textId="77777777" w:rsidR="00462423" w:rsidRDefault="00462423" w:rsidP="007B699C">
      <w:pPr>
        <w:pStyle w:val="ListParagraph"/>
        <w:spacing w:after="240"/>
      </w:pPr>
    </w:p>
    <w:p w14:paraId="10AC4CCC" w14:textId="77777777" w:rsidR="00462423" w:rsidRDefault="00462423" w:rsidP="007B699C">
      <w:pPr>
        <w:pStyle w:val="ListParagraph"/>
        <w:spacing w:after="240"/>
        <w:contextualSpacing/>
      </w:pPr>
    </w:p>
    <w:p w14:paraId="3D0AEE19" w14:textId="77777777" w:rsidR="006B35D4" w:rsidRDefault="006B35D4" w:rsidP="007B699C">
      <w:pPr>
        <w:pStyle w:val="ListParagraph"/>
        <w:spacing w:after="240"/>
        <w:contextualSpacing/>
      </w:pPr>
    </w:p>
    <w:p w14:paraId="675D1391" w14:textId="77777777" w:rsidR="004E15B5" w:rsidRPr="004E15B5" w:rsidRDefault="004E15B5" w:rsidP="007B699C">
      <w:pPr>
        <w:pStyle w:val="ListParagraph"/>
        <w:spacing w:after="240"/>
      </w:pPr>
    </w:p>
    <w:p w14:paraId="78C47D63" w14:textId="28B526BB" w:rsidR="004E15B5" w:rsidRPr="004E15B5" w:rsidRDefault="00CE3195" w:rsidP="007B699C">
      <w:pPr>
        <w:pStyle w:val="ListParagraph"/>
        <w:numPr>
          <w:ilvl w:val="0"/>
          <w:numId w:val="8"/>
        </w:numPr>
        <w:spacing w:after="240"/>
        <w:contextualSpacing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A6211C" wp14:editId="4938F253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61925" cy="180975"/>
                <wp:effectExtent l="12700" t="11430" r="6350" b="762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76BCDF" id="Rectangle 29" o:spid="_x0000_s1026" style="position:absolute;margin-left:0;margin-top:.35pt;width:12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ET5UF9oAAAADAQAADwAA&#10;AAAAAAAAAAAAAABgBAAAZHJzL2Rvd25yZXYueG1sUEsFBgAAAAAEAAQA8wAAAGcFAAAAAA==&#10;"/>
            </w:pict>
          </mc:Fallback>
        </mc:AlternateContent>
      </w:r>
      <w:r w:rsidR="004E15B5" w:rsidRPr="004E15B5">
        <w:t xml:space="preserve"> In the event of the </w:t>
      </w:r>
      <w:r w:rsidR="004E15B5" w:rsidRPr="00462423">
        <w:rPr>
          <w:b/>
        </w:rPr>
        <w:t xml:space="preserve">primary supervisor being </w:t>
      </w:r>
      <w:r w:rsidR="00CC19C5">
        <w:rPr>
          <w:b/>
        </w:rPr>
        <w:t xml:space="preserve">on prolonged or permanent </w:t>
      </w:r>
      <w:r w:rsidR="004E15B5" w:rsidRPr="00462423">
        <w:rPr>
          <w:b/>
        </w:rPr>
        <w:t>absen</w:t>
      </w:r>
      <w:r w:rsidR="00CC19C5">
        <w:rPr>
          <w:b/>
        </w:rPr>
        <w:t>ce</w:t>
      </w:r>
      <w:r w:rsidR="004E15B5" w:rsidRPr="004E15B5">
        <w:t>, the department</w:t>
      </w:r>
      <w:r w:rsidR="00CC19C5">
        <w:t>/</w:t>
      </w:r>
      <w:r w:rsidR="004E15B5" w:rsidRPr="004E15B5">
        <w:t xml:space="preserve"> school will take all reasonable steps to ensure continuity of supervision, having consulted the candidate with regard to the arrangements made.</w:t>
      </w:r>
    </w:p>
    <w:p w14:paraId="250B2565" w14:textId="7B66CC30" w:rsidR="004E15B5" w:rsidRPr="004E15B5" w:rsidRDefault="00CE3195" w:rsidP="006B35D4">
      <w:pPr>
        <w:pStyle w:val="ListParagraph"/>
        <w:spacing w:after="120"/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510CDF" wp14:editId="72171AA9">
                <wp:simplePos x="0" y="0"/>
                <wp:positionH relativeFrom="column">
                  <wp:posOffset>0</wp:posOffset>
                </wp:positionH>
                <wp:positionV relativeFrom="paragraph">
                  <wp:posOffset>303530</wp:posOffset>
                </wp:positionV>
                <wp:extent cx="161925" cy="180975"/>
                <wp:effectExtent l="12700" t="11430" r="6350" b="762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6519B2" id="Rectangle 26" o:spid="_x0000_s1026" style="position:absolute;margin-left:0;margin-top:23.9pt;width:12.7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"/>
            </w:pict>
          </mc:Fallback>
        </mc:AlternateContent>
      </w:r>
    </w:p>
    <w:p w14:paraId="37A652DB" w14:textId="77777777" w:rsidR="004E15B5" w:rsidRPr="004E15B5" w:rsidRDefault="004E15B5" w:rsidP="006B35D4">
      <w:pPr>
        <w:numPr>
          <w:ilvl w:val="0"/>
          <w:numId w:val="8"/>
        </w:numPr>
        <w:tabs>
          <w:tab w:val="left" w:pos="426"/>
        </w:tabs>
        <w:spacing w:after="120"/>
        <w:ind w:left="714" w:hanging="357"/>
        <w:contextualSpacing/>
      </w:pPr>
      <w:r w:rsidRPr="004E15B5">
        <w:t xml:space="preserve"> The </w:t>
      </w:r>
      <w:r w:rsidRPr="00462423">
        <w:rPr>
          <w:b/>
        </w:rPr>
        <w:t>candidate has the right to request alternative supervision</w:t>
      </w:r>
      <w:r w:rsidRPr="004E15B5">
        <w:t xml:space="preserve"> if he or she believes the project is being inadequately supervised.  Any request should be made to the Postgraduate Coordinator or HoD, or if the HoD is the supervisor concerned, to the </w:t>
      </w:r>
      <w:r w:rsidR="00FA3527">
        <w:t>Associate Dean responsible for postgraduate matters</w:t>
      </w:r>
      <w:r w:rsidR="00CC19C5">
        <w:t xml:space="preserve"> and all reasonable steps will be taken to find alternative supervision</w:t>
      </w:r>
      <w:r w:rsidRPr="004E15B5">
        <w:t>.</w:t>
      </w:r>
      <w:r w:rsidR="00FA3527">
        <w:t xml:space="preserve"> Note that it is not always possible to provide alternative supervision such as in circumstances where particular expertise is required, or where the research is part of a larger project. </w:t>
      </w:r>
    </w:p>
    <w:p w14:paraId="02C57A1F" w14:textId="77777777" w:rsidR="004E15B5" w:rsidRPr="004E15B5" w:rsidRDefault="004E15B5" w:rsidP="006B35D4">
      <w:pPr>
        <w:pStyle w:val="ListParagraph"/>
        <w:spacing w:after="120"/>
      </w:pPr>
    </w:p>
    <w:p w14:paraId="6CEAB394" w14:textId="682FF595" w:rsidR="004E15B5" w:rsidRPr="004E15B5" w:rsidRDefault="00CE3195" w:rsidP="006B35D4">
      <w:pPr>
        <w:pStyle w:val="ListParagraph"/>
        <w:numPr>
          <w:ilvl w:val="0"/>
          <w:numId w:val="8"/>
        </w:numPr>
        <w:spacing w:after="120"/>
        <w:contextualSpacing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79324" wp14:editId="013EFB0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1925" cy="180975"/>
                <wp:effectExtent l="12700" t="6350" r="6350" b="1270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1A231C0" id="Rectangle 39" o:spid="_x0000_s1026" style="position:absolute;margin-left:0;margin-top:.1pt;width:12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h8y9C9oAAAADAQAADwAA&#10;AAAAAAAAAAAAAABgBAAAZHJzL2Rvd25yZXYueG1sUEsFBgAAAAAEAAQA8wAAAGcFAAAAAA==&#10;"/>
            </w:pict>
          </mc:Fallback>
        </mc:AlternateContent>
      </w:r>
      <w:r w:rsidR="004E15B5" w:rsidRPr="004E15B5">
        <w:t xml:space="preserve"> If </w:t>
      </w:r>
      <w:r w:rsidR="004E15B5" w:rsidRPr="00462423">
        <w:rPr>
          <w:b/>
        </w:rPr>
        <w:t xml:space="preserve">the candidate’s work </w:t>
      </w:r>
      <w:r w:rsidR="004E15B5" w:rsidRPr="004E15B5">
        <w:t xml:space="preserve">is deemed by the primary supervisor to be </w:t>
      </w:r>
      <w:r w:rsidR="004E15B5" w:rsidRPr="00462423">
        <w:rPr>
          <w:b/>
        </w:rPr>
        <w:t>unsatisfactory,</w:t>
      </w:r>
      <w:r w:rsidR="004E15B5" w:rsidRPr="004E15B5">
        <w:t xml:space="preserve"> the primary supervisor must inform the candidate in writing.  If progress continues to be unsatisfactory, the HoD, in consultation with the appropriate department / school parties may recommend </w:t>
      </w:r>
      <w:r w:rsidR="004568DA">
        <w:t xml:space="preserve">to the </w:t>
      </w:r>
      <w:r w:rsidR="00E96240">
        <w:t xml:space="preserve">Pro-Vice-Chancellor </w:t>
      </w:r>
      <w:r w:rsidR="004E15B5" w:rsidRPr="004E15B5">
        <w:t xml:space="preserve">that the </w:t>
      </w:r>
      <w:r w:rsidR="00FA3527">
        <w:t xml:space="preserve">candidate be withdrawn from the </w:t>
      </w:r>
      <w:r w:rsidR="00CC19C5">
        <w:t>research</w:t>
      </w:r>
      <w:r w:rsidR="00FA3527">
        <w:t xml:space="preserve"> programme.  </w:t>
      </w:r>
    </w:p>
    <w:p w14:paraId="02F81714" w14:textId="77777777" w:rsidR="004E15B5" w:rsidRPr="004E15B5" w:rsidRDefault="004E15B5" w:rsidP="006B35D4">
      <w:pPr>
        <w:pStyle w:val="ListParagraph"/>
        <w:spacing w:after="120"/>
      </w:pPr>
    </w:p>
    <w:p w14:paraId="0B2DD935" w14:textId="0EA78D47" w:rsidR="00480EB9" w:rsidRDefault="00480EB9" w:rsidP="00480EB9">
      <w:pPr>
        <w:pStyle w:val="ListParagraph"/>
        <w:numPr>
          <w:ilvl w:val="0"/>
          <w:numId w:val="8"/>
        </w:numPr>
        <w:spacing w:after="120"/>
        <w:contextualSpacing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F27CF3" wp14:editId="09B0670C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161925" cy="180975"/>
                <wp:effectExtent l="12700" t="10160" r="6350" b="889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B95D5A" id="Rectangle 40" o:spid="_x0000_s1026" style="position:absolute;margin-left:0;margin-top:1.3pt;width:12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"/>
            </w:pict>
          </mc:Fallback>
        </mc:AlternateContent>
      </w:r>
      <w:r w:rsidRPr="004E15B5">
        <w:t xml:space="preserve">The candidate and primary supervisor should reach agreement about </w:t>
      </w:r>
      <w:r w:rsidRPr="00462423">
        <w:rPr>
          <w:b/>
        </w:rPr>
        <w:t>authorship of any published results</w:t>
      </w:r>
      <w:r w:rsidRPr="004E15B5">
        <w:t xml:space="preserve"> of the research work.  Matters to be considered include whether the supervisors are to be co-authors, and under what circumstances (such as failure of the candidate to publish work) the supervisors may publish any of the work, with the candidate as co-author</w:t>
      </w:r>
      <w:r>
        <w:t xml:space="preserve"> (see tools such as the Vancouver protocol </w:t>
      </w:r>
      <w:hyperlink r:id="rId18" w:history="1">
        <w:r w:rsidRPr="007D4D5A">
          <w:rPr>
            <w:rStyle w:val="Hyperlink"/>
          </w:rPr>
          <w:t>https://en.wikipedia.org/wiki/Vancouver_system</w:t>
        </w:r>
      </w:hyperlink>
      <w:r>
        <w:t xml:space="preserve">; </w:t>
      </w:r>
      <w:hyperlink r:id="rId19" w:history="1">
        <w:r w:rsidRPr="007D4D5A">
          <w:rPr>
            <w:rStyle w:val="Hyperlink"/>
          </w:rPr>
          <w:t>https://www.icmje.org/recommendations/browse/roles-and-responsibilities/defining-the-role-of-authors-and-contributors.html</w:t>
        </w:r>
      </w:hyperlink>
      <w:r>
        <w:t>). See also the guidelines regarding the format of the thesis – especially the inclusion of published papers (</w:t>
      </w:r>
      <w:hyperlink r:id="rId20" w:history="1">
        <w:r w:rsidR="00D278AA" w:rsidRPr="002D7B41">
          <w:rPr>
            <w:rStyle w:val="Hyperlink"/>
          </w:rPr>
          <w:t>https://www.otago.ac.nz/graduate-research/current-phd-students-digital-handbook/thesis-format</w:t>
        </w:r>
      </w:hyperlink>
      <w:r>
        <w:t>). Provide details of your discussion here:</w:t>
      </w:r>
    </w:p>
    <w:p w14:paraId="6A8F8963" w14:textId="77777777" w:rsidR="006B35D4" w:rsidRDefault="006B35D4" w:rsidP="006B35D4">
      <w:pPr>
        <w:pStyle w:val="ListParagraph"/>
      </w:pPr>
    </w:p>
    <w:p w14:paraId="1F9680DD" w14:textId="77777777" w:rsidR="006B35D4" w:rsidRDefault="006B35D4" w:rsidP="006B35D4">
      <w:pPr>
        <w:pStyle w:val="ListParagraph"/>
        <w:spacing w:after="120"/>
        <w:contextualSpacing/>
      </w:pPr>
      <w:r>
        <w:br/>
      </w:r>
    </w:p>
    <w:p w14:paraId="6BDA71AE" w14:textId="77777777" w:rsidR="006B35D4" w:rsidRDefault="006B35D4" w:rsidP="006B35D4">
      <w:pPr>
        <w:pStyle w:val="ListParagraph"/>
        <w:spacing w:after="120"/>
        <w:contextualSpacing/>
      </w:pPr>
    </w:p>
    <w:p w14:paraId="3648006B" w14:textId="77777777" w:rsidR="006B35D4" w:rsidRDefault="006B35D4" w:rsidP="006B35D4">
      <w:pPr>
        <w:pStyle w:val="ListParagraph"/>
        <w:spacing w:after="120"/>
        <w:contextualSpacing/>
      </w:pPr>
    </w:p>
    <w:p w14:paraId="0344EB68" w14:textId="77777777" w:rsidR="00255CAA" w:rsidRDefault="00255CAA" w:rsidP="006B35D4">
      <w:pPr>
        <w:pStyle w:val="ListParagraph"/>
        <w:spacing w:after="120"/>
        <w:contextualSpacing/>
      </w:pPr>
    </w:p>
    <w:p w14:paraId="0607A2CB" w14:textId="77777777" w:rsidR="006B35D4" w:rsidRPr="004E15B5" w:rsidRDefault="006B35D4" w:rsidP="006B35D4">
      <w:pPr>
        <w:pStyle w:val="ListParagraph"/>
        <w:spacing w:after="120"/>
        <w:contextualSpacing/>
      </w:pPr>
    </w:p>
    <w:p w14:paraId="6DFCE717" w14:textId="77777777" w:rsidR="006B35D4" w:rsidRDefault="006B35D4" w:rsidP="007B699C">
      <w:pPr>
        <w:pStyle w:val="ListParagraph"/>
        <w:spacing w:after="240"/>
        <w:ind w:left="0"/>
        <w:contextualSpacing/>
      </w:pPr>
    </w:p>
    <w:p w14:paraId="1A3A47AC" w14:textId="77777777" w:rsidR="004E15B5" w:rsidRPr="006B35D4" w:rsidRDefault="004E15B5" w:rsidP="006B35D4">
      <w:pPr>
        <w:pStyle w:val="ListParagraph"/>
        <w:spacing w:after="240"/>
        <w:ind w:left="0"/>
        <w:contextualSpacing/>
        <w:jc w:val="center"/>
        <w:rPr>
          <w:b/>
          <w:i/>
        </w:rPr>
      </w:pPr>
      <w:r w:rsidRPr="006B35D4">
        <w:rPr>
          <w:b/>
          <w:i/>
        </w:rPr>
        <w:t xml:space="preserve">This agreement should be reviewed regularly as part of the </w:t>
      </w:r>
      <w:r w:rsidR="00462423" w:rsidRPr="006B35D4">
        <w:rPr>
          <w:b/>
          <w:i/>
        </w:rPr>
        <w:t xml:space="preserve">formal </w:t>
      </w:r>
      <w:r w:rsidRPr="006B35D4">
        <w:rPr>
          <w:b/>
          <w:i/>
        </w:rPr>
        <w:t>progress reporting process.</w:t>
      </w:r>
    </w:p>
    <w:p w14:paraId="48DC5272" w14:textId="77777777" w:rsidR="004E15B5" w:rsidRPr="004E15B5" w:rsidRDefault="004E15B5" w:rsidP="004E15B5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670"/>
        <w:gridCol w:w="2693"/>
      </w:tblGrid>
      <w:tr w:rsidR="004E15B5" w:rsidRPr="004E15B5" w14:paraId="0EBF03F5" w14:textId="77777777" w:rsidTr="00BA2396">
        <w:tc>
          <w:tcPr>
            <w:tcW w:w="2093" w:type="dxa"/>
            <w:shd w:val="clear" w:color="auto" w:fill="auto"/>
          </w:tcPr>
          <w:p w14:paraId="4753CBC3" w14:textId="77777777" w:rsidR="004E15B5" w:rsidRPr="00BA2396" w:rsidRDefault="002D510A" w:rsidP="00BA2396">
            <w:pPr>
              <w:rPr>
                <w:rFonts w:eastAsia="Calibri"/>
              </w:rPr>
            </w:pPr>
            <w:r w:rsidRPr="00BA2396">
              <w:rPr>
                <w:rFonts w:eastAsia="Calibri"/>
              </w:rPr>
              <w:t>Candidate: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74BCC457" w14:textId="77777777" w:rsidR="004E15B5" w:rsidRPr="00BA2396" w:rsidRDefault="004E15B5" w:rsidP="00BA2396">
            <w:pPr>
              <w:rPr>
                <w:rFonts w:eastAsia="Calibri"/>
              </w:rPr>
            </w:pPr>
          </w:p>
          <w:p w14:paraId="08C528E8" w14:textId="77777777" w:rsidR="004E15B5" w:rsidRPr="00BA2396" w:rsidRDefault="004E15B5" w:rsidP="00BA2396">
            <w:pPr>
              <w:rPr>
                <w:rFonts w:eastAsia="Calibri"/>
              </w:rPr>
            </w:pPr>
          </w:p>
        </w:tc>
      </w:tr>
      <w:tr w:rsidR="004E15B5" w:rsidRPr="004E15B5" w14:paraId="2131EA07" w14:textId="77777777" w:rsidTr="00BA2396">
        <w:tc>
          <w:tcPr>
            <w:tcW w:w="2093" w:type="dxa"/>
            <w:shd w:val="clear" w:color="auto" w:fill="auto"/>
          </w:tcPr>
          <w:p w14:paraId="51077FE8" w14:textId="77777777" w:rsidR="004E15B5" w:rsidRDefault="002D510A" w:rsidP="00BA2396">
            <w:pPr>
              <w:rPr>
                <w:rFonts w:eastAsia="Calibri"/>
              </w:rPr>
            </w:pPr>
            <w:r w:rsidRPr="00BA2396">
              <w:rPr>
                <w:rFonts w:eastAsia="Calibri"/>
              </w:rPr>
              <w:t>Primary Supervisor:</w:t>
            </w:r>
          </w:p>
          <w:p w14:paraId="27C2C013" w14:textId="77777777" w:rsidR="004568DA" w:rsidRDefault="004568DA" w:rsidP="00BA2396">
            <w:pPr>
              <w:rPr>
                <w:rFonts w:eastAsia="Calibri"/>
              </w:rPr>
            </w:pPr>
          </w:p>
          <w:p w14:paraId="754F55BE" w14:textId="77777777" w:rsidR="004568DA" w:rsidRDefault="004568DA" w:rsidP="00BA2396">
            <w:pPr>
              <w:rPr>
                <w:rFonts w:eastAsia="Calibri"/>
              </w:rPr>
            </w:pPr>
            <w:r>
              <w:rPr>
                <w:rFonts w:eastAsia="Calibri"/>
              </w:rPr>
              <w:t>Co-supervisors:</w:t>
            </w:r>
          </w:p>
          <w:p w14:paraId="7F9946BE" w14:textId="77777777" w:rsidR="004568DA" w:rsidRDefault="004568DA" w:rsidP="00BA2396">
            <w:pPr>
              <w:rPr>
                <w:rFonts w:eastAsia="Calibri"/>
              </w:rPr>
            </w:pPr>
          </w:p>
          <w:p w14:paraId="363BD671" w14:textId="77777777" w:rsidR="004568DA" w:rsidRDefault="004568DA" w:rsidP="00BA2396">
            <w:pPr>
              <w:rPr>
                <w:rFonts w:eastAsia="Calibri"/>
              </w:rPr>
            </w:pPr>
          </w:p>
          <w:p w14:paraId="309E8ACA" w14:textId="77777777" w:rsidR="004568DA" w:rsidRDefault="004568DA" w:rsidP="00BA2396">
            <w:pPr>
              <w:rPr>
                <w:rFonts w:eastAsia="Calibri"/>
              </w:rPr>
            </w:pPr>
          </w:p>
          <w:p w14:paraId="4D3F23C6" w14:textId="77777777" w:rsidR="004568DA" w:rsidRPr="00BA2396" w:rsidRDefault="004568DA" w:rsidP="00BA2396">
            <w:pPr>
              <w:rPr>
                <w:rFonts w:eastAsia="Calibri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0A4C4C35" w14:textId="77777777" w:rsidR="004E15B5" w:rsidRPr="00BA2396" w:rsidRDefault="004E15B5" w:rsidP="00BA2396">
            <w:pPr>
              <w:rPr>
                <w:rFonts w:eastAsia="Calibri"/>
              </w:rPr>
            </w:pPr>
          </w:p>
          <w:p w14:paraId="2C144899" w14:textId="77777777" w:rsidR="004E15B5" w:rsidRPr="00BA2396" w:rsidRDefault="004E15B5" w:rsidP="00BA2396">
            <w:pPr>
              <w:rPr>
                <w:rFonts w:eastAsia="Calibri"/>
              </w:rPr>
            </w:pPr>
          </w:p>
        </w:tc>
      </w:tr>
      <w:tr w:rsidR="004E15B5" w:rsidRPr="004E15B5" w14:paraId="0F0F1ACE" w14:textId="77777777" w:rsidTr="00BA2396">
        <w:tc>
          <w:tcPr>
            <w:tcW w:w="2093" w:type="dxa"/>
            <w:shd w:val="clear" w:color="auto" w:fill="auto"/>
          </w:tcPr>
          <w:p w14:paraId="12EBDD39" w14:textId="77777777" w:rsidR="004E15B5" w:rsidRPr="00BA2396" w:rsidRDefault="004E15B5" w:rsidP="00BA2396">
            <w:pPr>
              <w:rPr>
                <w:rFonts w:eastAsia="Calibri"/>
              </w:rPr>
            </w:pPr>
            <w:r w:rsidRPr="00BA2396">
              <w:rPr>
                <w:rFonts w:eastAsia="Calibri"/>
              </w:rPr>
              <w:t>HoD:</w:t>
            </w:r>
          </w:p>
        </w:tc>
        <w:tc>
          <w:tcPr>
            <w:tcW w:w="5670" w:type="dxa"/>
            <w:shd w:val="clear" w:color="auto" w:fill="auto"/>
          </w:tcPr>
          <w:p w14:paraId="7D927C8A" w14:textId="77777777" w:rsidR="004E15B5" w:rsidRPr="00BA2396" w:rsidRDefault="004E15B5" w:rsidP="00BA2396">
            <w:pPr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14:paraId="77C0BA1B" w14:textId="77777777" w:rsidR="004E15B5" w:rsidRPr="00BA2396" w:rsidRDefault="004E15B5" w:rsidP="00BA2396">
            <w:pPr>
              <w:rPr>
                <w:rFonts w:eastAsia="Calibri"/>
              </w:rPr>
            </w:pPr>
            <w:r w:rsidRPr="00BA2396">
              <w:rPr>
                <w:rFonts w:eastAsia="Calibri"/>
              </w:rPr>
              <w:t>Date:</w:t>
            </w:r>
          </w:p>
          <w:p w14:paraId="37B0A74E" w14:textId="77777777" w:rsidR="004E15B5" w:rsidRPr="00BA2396" w:rsidRDefault="004E15B5" w:rsidP="00BA2396">
            <w:pPr>
              <w:rPr>
                <w:rFonts w:eastAsia="Calibri"/>
              </w:rPr>
            </w:pPr>
          </w:p>
        </w:tc>
      </w:tr>
    </w:tbl>
    <w:p w14:paraId="5183FE8B" w14:textId="77777777" w:rsidR="006B35D4" w:rsidRDefault="006B35D4" w:rsidP="007B699C">
      <w:pPr>
        <w:rPr>
          <w:i/>
        </w:rPr>
      </w:pPr>
    </w:p>
    <w:p w14:paraId="4FC8ECB1" w14:textId="7AB80A8D" w:rsidR="00CC19C5" w:rsidRPr="006B35D4" w:rsidRDefault="004E15B5" w:rsidP="007B699C">
      <w:pPr>
        <w:rPr>
          <w:i/>
        </w:rPr>
      </w:pPr>
      <w:r w:rsidRPr="006B35D4">
        <w:rPr>
          <w:i/>
        </w:rPr>
        <w:t xml:space="preserve">This agreement </w:t>
      </w:r>
      <w:r w:rsidR="00CC19C5" w:rsidRPr="006B35D4">
        <w:rPr>
          <w:i/>
        </w:rPr>
        <w:t xml:space="preserve">(or a customised departmental one) </w:t>
      </w:r>
      <w:r w:rsidRPr="006B35D4">
        <w:rPr>
          <w:i/>
        </w:rPr>
        <w:t xml:space="preserve">must be signed above by the primary supervisor, the candidate, and the HoD.  The candidate and the primary supervisor should be provided with copies. </w:t>
      </w:r>
    </w:p>
    <w:p w14:paraId="6A2D261A" w14:textId="77777777" w:rsidR="00CC19C5" w:rsidRPr="006B35D4" w:rsidRDefault="00CC19C5" w:rsidP="007B699C">
      <w:pPr>
        <w:rPr>
          <w:i/>
        </w:rPr>
      </w:pPr>
    </w:p>
    <w:p w14:paraId="611BB18C" w14:textId="77777777" w:rsidR="003C5C2D" w:rsidRPr="004568DA" w:rsidRDefault="00E96240" w:rsidP="007B699C">
      <w:pPr>
        <w:rPr>
          <w:b/>
        </w:rPr>
      </w:pPr>
      <w:r>
        <w:rPr>
          <w:b/>
          <w:i/>
        </w:rPr>
        <w:t>A</w:t>
      </w:r>
      <w:r w:rsidR="007B699C" w:rsidRPr="004568DA">
        <w:rPr>
          <w:b/>
          <w:i/>
        </w:rPr>
        <w:t xml:space="preserve"> copy </w:t>
      </w:r>
      <w:r w:rsidR="006C1193" w:rsidRPr="004568DA">
        <w:rPr>
          <w:b/>
          <w:i/>
        </w:rPr>
        <w:t xml:space="preserve">of this (or a customised departmental one) </w:t>
      </w:r>
      <w:r>
        <w:rPr>
          <w:b/>
          <w:i/>
        </w:rPr>
        <w:t xml:space="preserve">should be uploaded into eVision prior to the </w:t>
      </w:r>
      <w:r w:rsidR="007B699C" w:rsidRPr="004568DA">
        <w:rPr>
          <w:b/>
          <w:i/>
        </w:rPr>
        <w:t>first progress report</w:t>
      </w:r>
      <w:r>
        <w:rPr>
          <w:b/>
          <w:i/>
        </w:rPr>
        <w:t xml:space="preserve"> meeting</w:t>
      </w:r>
      <w:r w:rsidR="007B699C" w:rsidRPr="004568DA">
        <w:rPr>
          <w:b/>
          <w:i/>
        </w:rPr>
        <w:t>.</w:t>
      </w:r>
    </w:p>
    <w:p w14:paraId="7E773C98" w14:textId="77777777" w:rsidR="00750C42" w:rsidRPr="00E857AC" w:rsidRDefault="00B97A6C" w:rsidP="00750C42">
      <w:pPr>
        <w:pStyle w:val="Title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750C42" w:rsidRPr="00E857AC">
        <w:rPr>
          <w:rFonts w:ascii="Times New Roman" w:hAnsi="Times New Roman" w:cs="Times New Roman"/>
        </w:rPr>
        <w:lastRenderedPageBreak/>
        <w:t>SUPERVISION EXPECTATIONS</w:t>
      </w:r>
    </w:p>
    <w:p w14:paraId="3F5C9346" w14:textId="77777777" w:rsidR="00750C42" w:rsidRPr="00E857AC" w:rsidRDefault="00750C42" w:rsidP="007B699C">
      <w:pPr>
        <w:spacing w:after="120"/>
        <w:rPr>
          <w:sz w:val="18"/>
          <w:szCs w:val="18"/>
          <w:lang w:val="en-NZ"/>
        </w:rPr>
        <w:sectPr w:rsidR="00750C42" w:rsidRPr="00E857AC">
          <w:headerReference w:type="default" r:id="rId21"/>
          <w:footerReference w:type="default" r:id="rId22"/>
          <w:pgSz w:w="11906" w:h="16838"/>
          <w:pgMar w:top="680" w:right="680" w:bottom="680" w:left="680" w:header="720" w:footer="720" w:gutter="0"/>
          <w:cols w:space="720"/>
          <w:docGrid w:linePitch="360"/>
        </w:sectPr>
      </w:pPr>
      <w:r w:rsidRPr="00E857AC">
        <w:rPr>
          <w:sz w:val="18"/>
          <w:szCs w:val="18"/>
          <w:lang w:val="en-NZ"/>
        </w:rPr>
        <w:t xml:space="preserve">Read each pair of statements below and then estimate your position on each.  For example with statement 2 if you believe very strongly that it is the supervisor’s responsibility to select a good topic then circle ‘1’.  If you think that both the supervisor and </w:t>
      </w:r>
      <w:r w:rsidR="004C2BCD">
        <w:rPr>
          <w:sz w:val="18"/>
          <w:szCs w:val="18"/>
          <w:lang w:val="en-NZ"/>
        </w:rPr>
        <w:t>candidate</w:t>
      </w:r>
      <w:r w:rsidRPr="00E857AC">
        <w:rPr>
          <w:sz w:val="18"/>
          <w:szCs w:val="18"/>
          <w:lang w:val="en-NZ"/>
        </w:rPr>
        <w:t xml:space="preserve"> should equally be involved then circle ’3’ and if you think it is definitely the </w:t>
      </w:r>
      <w:r w:rsidR="004C2BCD">
        <w:rPr>
          <w:sz w:val="18"/>
          <w:szCs w:val="18"/>
          <w:lang w:val="en-NZ"/>
        </w:rPr>
        <w:t>candidate</w:t>
      </w:r>
      <w:r w:rsidRPr="00E857AC">
        <w:rPr>
          <w:sz w:val="18"/>
          <w:szCs w:val="18"/>
          <w:lang w:val="en-NZ"/>
        </w:rPr>
        <w:t xml:space="preserve">’s responsibility to select a topic then circle ‘5’. If either </w:t>
      </w:r>
      <w:r w:rsidR="004C2BCD">
        <w:rPr>
          <w:sz w:val="18"/>
          <w:szCs w:val="18"/>
          <w:lang w:val="en-NZ"/>
        </w:rPr>
        <w:t>candidate</w:t>
      </w:r>
      <w:r w:rsidRPr="00E857AC">
        <w:rPr>
          <w:sz w:val="18"/>
          <w:szCs w:val="18"/>
          <w:lang w:val="en-NZ"/>
        </w:rPr>
        <w:t xml:space="preserve"> or supervisor cannot decide on a single number, then a consecutive range of two or more numbers can be circled. </w:t>
      </w:r>
    </w:p>
    <w:p w14:paraId="5D8AA83D" w14:textId="77777777" w:rsidR="00750C42" w:rsidRPr="00E857AC" w:rsidRDefault="00750C42" w:rsidP="00750C42">
      <w:pPr>
        <w:pStyle w:val="Heading1"/>
        <w:ind w:right="-142"/>
        <w:jc w:val="left"/>
        <w:sectPr w:rsidR="00750C42" w:rsidRPr="00E857AC">
          <w:type w:val="continuous"/>
          <w:pgSz w:w="11906" w:h="16838"/>
          <w:pgMar w:top="680" w:right="680" w:bottom="680" w:left="680" w:header="720" w:footer="720" w:gutter="0"/>
          <w:cols w:space="720" w:equalWidth="0">
            <w:col w:w="9808" w:space="425"/>
          </w:cols>
          <w:docGrid w:linePitch="360"/>
        </w:sectPr>
      </w:pPr>
      <w:r w:rsidRPr="00E857AC">
        <w:t>START UP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1275"/>
        <w:gridCol w:w="4111"/>
      </w:tblGrid>
      <w:tr w:rsidR="00BC0D6C" w:rsidRPr="00A36BCC" w14:paraId="7FBDB2B6" w14:textId="77777777" w:rsidTr="00606DAB">
        <w:tc>
          <w:tcPr>
            <w:tcW w:w="4957" w:type="dxa"/>
          </w:tcPr>
          <w:p w14:paraId="42170837" w14:textId="77777777" w:rsidR="00BC0D6C" w:rsidRPr="00A36BCC" w:rsidRDefault="00BC0D6C" w:rsidP="00606DAB">
            <w:pPr>
              <w:pStyle w:val="BodyText3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right="-142" w:hanging="284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Supervisors should only accept candidates when they have specific knowledge of the candidate’s chosen topic</w:t>
            </w:r>
          </w:p>
        </w:tc>
        <w:tc>
          <w:tcPr>
            <w:tcW w:w="1275" w:type="dxa"/>
          </w:tcPr>
          <w:p w14:paraId="08A30C30" w14:textId="77777777" w:rsidR="00BC0D6C" w:rsidRPr="00A36BCC" w:rsidRDefault="00BC0D6C" w:rsidP="00606DA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7217379F" w14:textId="77777777" w:rsidR="00BC0D6C" w:rsidRPr="00A36BCC" w:rsidRDefault="00BC0D6C" w:rsidP="00606DAB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Supervisors should feel free to accept candidates, even if they do not have specific knowledge of the candidate’s topic</w:t>
            </w:r>
          </w:p>
        </w:tc>
      </w:tr>
      <w:tr w:rsidR="00BC0D6C" w:rsidRPr="00A36BCC" w14:paraId="7CF18788" w14:textId="77777777" w:rsidTr="00606DAB">
        <w:tc>
          <w:tcPr>
            <w:tcW w:w="4957" w:type="dxa"/>
          </w:tcPr>
          <w:p w14:paraId="2B7DFC4F" w14:textId="77777777" w:rsidR="00BC0D6C" w:rsidRPr="00A36BCC" w:rsidRDefault="00BC0D6C" w:rsidP="00606DAB">
            <w:pPr>
              <w:pStyle w:val="BodyText2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40" w:lineRule="auto"/>
              <w:ind w:left="284" w:right="-144" w:hanging="284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</w:rPr>
              <w:t>It is the supervisor’s responsibility to develop a research topic</w:t>
            </w:r>
          </w:p>
        </w:tc>
        <w:tc>
          <w:tcPr>
            <w:tcW w:w="1275" w:type="dxa"/>
          </w:tcPr>
          <w:p w14:paraId="1B4536D9" w14:textId="77777777" w:rsidR="00BC0D6C" w:rsidRPr="00A36BCC" w:rsidRDefault="00BC0D6C" w:rsidP="00606DA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4955D5A2" w14:textId="77777777" w:rsidR="00BC0D6C" w:rsidRPr="00A36BCC" w:rsidRDefault="00BC0D6C" w:rsidP="00606DAB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The candidate is responsible for developing their own topic</w:t>
            </w:r>
          </w:p>
        </w:tc>
      </w:tr>
      <w:tr w:rsidR="00BC0D6C" w:rsidRPr="00A36BCC" w14:paraId="784F05FB" w14:textId="77777777" w:rsidTr="00606DAB">
        <w:tc>
          <w:tcPr>
            <w:tcW w:w="4957" w:type="dxa"/>
          </w:tcPr>
          <w:p w14:paraId="58E96AE2" w14:textId="77777777" w:rsidR="00BC0D6C" w:rsidRPr="00A36BCC" w:rsidRDefault="00BC0D6C" w:rsidP="00606DAB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right="-142" w:hanging="284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</w:rPr>
              <w:t>The supervisor decides which theoretical framework or methodology is most appropriate</w:t>
            </w:r>
          </w:p>
        </w:tc>
        <w:tc>
          <w:tcPr>
            <w:tcW w:w="1275" w:type="dxa"/>
          </w:tcPr>
          <w:p w14:paraId="0DB65152" w14:textId="77777777" w:rsidR="00BC0D6C" w:rsidRPr="00A36BCC" w:rsidRDefault="00BC0D6C" w:rsidP="00606DA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265A7BE0" w14:textId="77777777" w:rsidR="00BC0D6C" w:rsidRPr="00A36BCC" w:rsidRDefault="00BC0D6C" w:rsidP="00606DAB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Candidates should decide which theoretical framework or methodology they wish to use</w:t>
            </w:r>
          </w:p>
        </w:tc>
      </w:tr>
      <w:tr w:rsidR="00BC0D6C" w:rsidRPr="00A36BCC" w14:paraId="3931B0F9" w14:textId="77777777" w:rsidTr="00606DAB">
        <w:tc>
          <w:tcPr>
            <w:tcW w:w="4957" w:type="dxa"/>
          </w:tcPr>
          <w:p w14:paraId="0AA56493" w14:textId="77777777" w:rsidR="00BC0D6C" w:rsidRPr="00A36BCC" w:rsidRDefault="00BC0D6C" w:rsidP="00606DAB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right="-142" w:hanging="284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</w:rPr>
              <w:t>The supervisor should develop an appropriate program and timetable of research and study for the candidate</w:t>
            </w:r>
          </w:p>
        </w:tc>
        <w:tc>
          <w:tcPr>
            <w:tcW w:w="1275" w:type="dxa"/>
          </w:tcPr>
          <w:p w14:paraId="06100E95" w14:textId="77777777" w:rsidR="00BC0D6C" w:rsidRPr="00A36BCC" w:rsidRDefault="00BC0D6C" w:rsidP="00606DA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310C1FEE" w14:textId="77777777" w:rsidR="00BC0D6C" w:rsidRPr="00A36BCC" w:rsidRDefault="00BC0D6C" w:rsidP="00606DAB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The supervisor should leave developing the program of study to the candidate</w:t>
            </w:r>
          </w:p>
        </w:tc>
      </w:tr>
      <w:tr w:rsidR="00BC0D6C" w:rsidRPr="00A36BCC" w14:paraId="6A0D4B99" w14:textId="77777777" w:rsidTr="00606DAB">
        <w:tc>
          <w:tcPr>
            <w:tcW w:w="4957" w:type="dxa"/>
          </w:tcPr>
          <w:p w14:paraId="425F0D2F" w14:textId="77777777" w:rsidR="00BC0D6C" w:rsidRPr="00A36BCC" w:rsidRDefault="00BC0D6C" w:rsidP="00606DAB">
            <w:pPr>
              <w:pStyle w:val="BodyText3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right="-142" w:hanging="284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</w:rPr>
              <w:t>The university or supervisor, as representative of the university, is responsible for ensuring that the candidate is introduced to relevant services and facilities of the department and University</w:t>
            </w:r>
          </w:p>
        </w:tc>
        <w:tc>
          <w:tcPr>
            <w:tcW w:w="1275" w:type="dxa"/>
          </w:tcPr>
          <w:p w14:paraId="53899DEA" w14:textId="77777777" w:rsidR="00BC0D6C" w:rsidRPr="00A36BCC" w:rsidRDefault="00BC0D6C" w:rsidP="00606DA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617BEBAE" w14:textId="77777777" w:rsidR="00BC0D6C" w:rsidRPr="00A36BCC" w:rsidRDefault="00BC0D6C" w:rsidP="00606DAB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36BCC">
              <w:rPr>
                <w:rFonts w:ascii="Times New Roman" w:hAnsi="Times New Roman"/>
                <w:sz w:val="18"/>
                <w:szCs w:val="18"/>
              </w:rPr>
              <w:t>It is the candidate’s responsibility to ensure that they have located and accessed all relevant services and facilities for research</w:t>
            </w:r>
          </w:p>
        </w:tc>
      </w:tr>
    </w:tbl>
    <w:p w14:paraId="4AA65EF8" w14:textId="77777777" w:rsidR="00750C42" w:rsidRPr="00E857AC" w:rsidRDefault="00CC19C5" w:rsidP="00750C42">
      <w:pPr>
        <w:pStyle w:val="Heading2"/>
        <w:spacing w:before="0" w:after="0"/>
        <w:rPr>
          <w:rFonts w:ascii="Times New Roman" w:hAnsi="Times New Roman"/>
          <w:i w:val="0"/>
          <w:lang w:val="en-NZ"/>
        </w:rPr>
        <w:sectPr w:rsidR="00750C42" w:rsidRPr="00E857AC">
          <w:type w:val="continuous"/>
          <w:pgSz w:w="11906" w:h="16838"/>
          <w:pgMar w:top="680" w:right="680" w:bottom="680" w:left="680" w:header="720" w:footer="720" w:gutter="0"/>
          <w:cols w:space="720" w:equalWidth="0">
            <w:col w:w="9808" w:space="425"/>
          </w:cols>
          <w:docGrid w:linePitch="360"/>
        </w:sectPr>
      </w:pPr>
      <w:r>
        <w:rPr>
          <w:rFonts w:ascii="Times New Roman" w:hAnsi="Times New Roman"/>
          <w:i w:val="0"/>
        </w:rPr>
        <w:t>MID-CANDIDATURE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1275"/>
        <w:gridCol w:w="4111"/>
      </w:tblGrid>
      <w:tr w:rsidR="00BC0D6C" w:rsidRPr="00854265" w14:paraId="5499418E" w14:textId="77777777" w:rsidTr="00606DAB">
        <w:tc>
          <w:tcPr>
            <w:tcW w:w="4957" w:type="dxa"/>
          </w:tcPr>
          <w:p w14:paraId="08732D8E" w14:textId="77777777" w:rsidR="00BC0D6C" w:rsidRPr="00854265" w:rsidRDefault="00BC0D6C" w:rsidP="00606DAB">
            <w:pPr>
              <w:pStyle w:val="BodyText3"/>
              <w:numPr>
                <w:ilvl w:val="0"/>
                <w:numId w:val="10"/>
              </w:numPr>
              <w:tabs>
                <w:tab w:val="clear" w:pos="720"/>
              </w:tabs>
              <w:ind w:left="306" w:right="-142" w:hanging="28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</w:rPr>
              <w:t>The supervisor should insist on regular meetings with the candidate</w:t>
            </w:r>
          </w:p>
        </w:tc>
        <w:tc>
          <w:tcPr>
            <w:tcW w:w="1275" w:type="dxa"/>
          </w:tcPr>
          <w:p w14:paraId="45A74646" w14:textId="77777777" w:rsidR="00BC0D6C" w:rsidRPr="00854265" w:rsidRDefault="00BC0D6C" w:rsidP="00606DA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3D3FD348" w14:textId="77777777" w:rsidR="00BC0D6C" w:rsidRPr="00854265" w:rsidRDefault="00BC0D6C" w:rsidP="00606DAB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The candidate should decide when they want to meet with the supervisor</w:t>
            </w:r>
          </w:p>
        </w:tc>
      </w:tr>
      <w:tr w:rsidR="00BC0D6C" w:rsidRPr="00854265" w14:paraId="62DD2163" w14:textId="77777777" w:rsidTr="00606DAB">
        <w:tc>
          <w:tcPr>
            <w:tcW w:w="4957" w:type="dxa"/>
          </w:tcPr>
          <w:p w14:paraId="1674BA9B" w14:textId="77777777" w:rsidR="00BC0D6C" w:rsidRPr="00854265" w:rsidRDefault="00BC0D6C" w:rsidP="00606DAB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spacing w:after="120"/>
              <w:ind w:left="306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265">
              <w:rPr>
                <w:rFonts w:ascii="Times New Roman" w:eastAsia="Times New Roman" w:hAnsi="Times New Roman"/>
                <w:sz w:val="18"/>
                <w:szCs w:val="18"/>
              </w:rPr>
              <w:t>The supervisor should check regularly that the candidate is working consistently and on task</w:t>
            </w:r>
          </w:p>
        </w:tc>
        <w:tc>
          <w:tcPr>
            <w:tcW w:w="1275" w:type="dxa"/>
          </w:tcPr>
          <w:p w14:paraId="172793DE" w14:textId="77777777" w:rsidR="00BC0D6C" w:rsidRPr="00854265" w:rsidRDefault="00BC0D6C" w:rsidP="00606DA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64607108" w14:textId="77777777" w:rsidR="00BC0D6C" w:rsidRPr="00854265" w:rsidRDefault="00BC0D6C" w:rsidP="00606DAB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The candidate should work independently and not have to account for how and where time is spent</w:t>
            </w:r>
          </w:p>
        </w:tc>
      </w:tr>
      <w:tr w:rsidR="00BC0D6C" w:rsidRPr="00854265" w14:paraId="6FA7FC44" w14:textId="77777777" w:rsidTr="00606DAB">
        <w:tc>
          <w:tcPr>
            <w:tcW w:w="4957" w:type="dxa"/>
          </w:tcPr>
          <w:p w14:paraId="5856B8DE" w14:textId="77777777" w:rsidR="00BC0D6C" w:rsidRPr="00854265" w:rsidRDefault="00BC0D6C" w:rsidP="00606DAB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</w:tabs>
              <w:spacing w:after="120"/>
              <w:ind w:left="306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265">
              <w:rPr>
                <w:rFonts w:ascii="Times New Roman" w:eastAsia="Times New Roman" w:hAnsi="Times New Roman"/>
                <w:sz w:val="18"/>
                <w:szCs w:val="18"/>
              </w:rPr>
              <w:t>It is down to the supervisor to ensure that the candidate’s thesis research is disseminated in journals and conferences</w:t>
            </w:r>
          </w:p>
        </w:tc>
        <w:tc>
          <w:tcPr>
            <w:tcW w:w="1275" w:type="dxa"/>
          </w:tcPr>
          <w:p w14:paraId="11FEF7B0" w14:textId="77777777" w:rsidR="00BC0D6C" w:rsidRPr="00854265" w:rsidRDefault="00BC0D6C" w:rsidP="00606DA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7D70E902" w14:textId="77777777" w:rsidR="00BC0D6C" w:rsidRPr="00854265" w:rsidRDefault="00BC0D6C" w:rsidP="00606DAB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 xml:space="preserve">The candidate is responsible for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ensuring </w:t>
            </w:r>
            <w:r w:rsidRPr="00854265">
              <w:rPr>
                <w:rFonts w:ascii="Times New Roman" w:hAnsi="Times New Roman"/>
                <w:sz w:val="18"/>
                <w:szCs w:val="18"/>
              </w:rPr>
              <w:t>the dissemination of their research in journals and conferences</w:t>
            </w:r>
          </w:p>
        </w:tc>
      </w:tr>
      <w:tr w:rsidR="00BC0D6C" w:rsidRPr="00854265" w14:paraId="63CE6704" w14:textId="77777777" w:rsidTr="00606DAB">
        <w:tc>
          <w:tcPr>
            <w:tcW w:w="4957" w:type="dxa"/>
          </w:tcPr>
          <w:p w14:paraId="1A85B75D" w14:textId="77777777" w:rsidR="00BC0D6C" w:rsidRPr="00854265" w:rsidRDefault="00BC0D6C" w:rsidP="00606DAB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num" w:pos="306"/>
              </w:tabs>
              <w:spacing w:after="120"/>
              <w:ind w:left="306" w:hanging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265">
              <w:rPr>
                <w:rFonts w:ascii="Times New Roman" w:eastAsia="Times New Roman" w:hAnsi="Times New Roman"/>
                <w:sz w:val="18"/>
                <w:szCs w:val="18"/>
              </w:rPr>
              <w:t>The supervisor is always the lead journal article author and presents any conference papers relating to the thesis, regardless of who actually wrote the material</w:t>
            </w:r>
          </w:p>
        </w:tc>
        <w:tc>
          <w:tcPr>
            <w:tcW w:w="1275" w:type="dxa"/>
          </w:tcPr>
          <w:p w14:paraId="16D82B9A" w14:textId="77777777" w:rsidR="00BC0D6C" w:rsidRPr="00854265" w:rsidRDefault="00BC0D6C" w:rsidP="00606DA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7E0D6AFD" w14:textId="77777777" w:rsidR="00BC0D6C" w:rsidRPr="00854265" w:rsidRDefault="00BC0D6C" w:rsidP="00606DAB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 xml:space="preserve">Any journal article or conference paper is from the candidate’s own thesis research, therefore the candidate should be </w:t>
            </w:r>
            <w:r>
              <w:rPr>
                <w:rFonts w:ascii="Times New Roman" w:hAnsi="Times New Roman"/>
                <w:sz w:val="18"/>
                <w:szCs w:val="18"/>
              </w:rPr>
              <w:t>the lead</w:t>
            </w:r>
            <w:r w:rsidRPr="00854265">
              <w:rPr>
                <w:rFonts w:ascii="Times New Roman" w:hAnsi="Times New Roman"/>
                <w:sz w:val="18"/>
                <w:szCs w:val="18"/>
              </w:rPr>
              <w:t xml:space="preserve"> author or presenter</w:t>
            </w:r>
          </w:p>
        </w:tc>
      </w:tr>
      <w:tr w:rsidR="00BC0D6C" w:rsidRPr="00854265" w14:paraId="340D66DD" w14:textId="77777777" w:rsidTr="00606DAB">
        <w:tc>
          <w:tcPr>
            <w:tcW w:w="4957" w:type="dxa"/>
          </w:tcPr>
          <w:p w14:paraId="0052EF15" w14:textId="77777777" w:rsidR="00BC0D6C" w:rsidRPr="00854265" w:rsidRDefault="00BC0D6C" w:rsidP="00606DAB">
            <w:pPr>
              <w:pStyle w:val="BodyText3"/>
              <w:numPr>
                <w:ilvl w:val="0"/>
                <w:numId w:val="10"/>
              </w:numPr>
              <w:tabs>
                <w:tab w:val="clear" w:pos="720"/>
              </w:tabs>
              <w:ind w:left="306" w:right="-142" w:hanging="28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</w:rPr>
              <w:t>The supervisor is responsible for arranging ethical approval and / or Māori consultation to support the thesis</w:t>
            </w:r>
          </w:p>
        </w:tc>
        <w:tc>
          <w:tcPr>
            <w:tcW w:w="1275" w:type="dxa"/>
          </w:tcPr>
          <w:p w14:paraId="08AA97F4" w14:textId="77777777" w:rsidR="00BC0D6C" w:rsidRPr="00854265" w:rsidRDefault="00BC0D6C" w:rsidP="00606DA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13941C46" w14:textId="77777777" w:rsidR="00BC0D6C" w:rsidRPr="00854265" w:rsidRDefault="00BC0D6C" w:rsidP="00606DAB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It is the responsibility of the candidate to arrange ethical approval and / or Māori consultation to support the thesis</w:t>
            </w:r>
          </w:p>
        </w:tc>
      </w:tr>
      <w:tr w:rsidR="00BC0D6C" w:rsidRPr="00854265" w14:paraId="31C3DECA" w14:textId="77777777" w:rsidTr="00606DAB">
        <w:tc>
          <w:tcPr>
            <w:tcW w:w="4957" w:type="dxa"/>
          </w:tcPr>
          <w:p w14:paraId="012FF4C8" w14:textId="77777777" w:rsidR="00BC0D6C" w:rsidRPr="00854265" w:rsidRDefault="00BC0D6C" w:rsidP="00606DAB">
            <w:pPr>
              <w:pStyle w:val="BodyText3"/>
              <w:numPr>
                <w:ilvl w:val="0"/>
                <w:numId w:val="10"/>
              </w:numPr>
              <w:tabs>
                <w:tab w:val="clear" w:pos="720"/>
              </w:tabs>
              <w:ind w:left="306" w:right="-142" w:hanging="28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</w:rPr>
              <w:t>Acquiring resources to support the thesis, such as scholarships, equipment or funding for conferences, is the responsibility of the supervisor</w:t>
            </w:r>
          </w:p>
        </w:tc>
        <w:tc>
          <w:tcPr>
            <w:tcW w:w="1275" w:type="dxa"/>
          </w:tcPr>
          <w:p w14:paraId="27CE593D" w14:textId="77777777" w:rsidR="00BC0D6C" w:rsidRPr="00854265" w:rsidRDefault="00BC0D6C" w:rsidP="00606DA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32423A50" w14:textId="77777777" w:rsidR="00BC0D6C" w:rsidRPr="00854265" w:rsidRDefault="00BC0D6C" w:rsidP="00606DAB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The candidate is responsible for acquiring any resources to support the thesis, including scholarships, equipment and conference funding</w:t>
            </w:r>
          </w:p>
        </w:tc>
      </w:tr>
      <w:tr w:rsidR="00BC0D6C" w:rsidRPr="00854265" w14:paraId="4D88D179" w14:textId="77777777" w:rsidTr="00606DAB">
        <w:tc>
          <w:tcPr>
            <w:tcW w:w="4957" w:type="dxa"/>
          </w:tcPr>
          <w:p w14:paraId="4246A90D" w14:textId="77777777" w:rsidR="00BC0D6C" w:rsidRPr="00854265" w:rsidRDefault="00BC0D6C" w:rsidP="00606DAB">
            <w:pPr>
              <w:pStyle w:val="BodyText3"/>
              <w:numPr>
                <w:ilvl w:val="0"/>
                <w:numId w:val="10"/>
              </w:numPr>
              <w:tabs>
                <w:tab w:val="clear" w:pos="720"/>
              </w:tabs>
              <w:ind w:left="306" w:right="-142" w:hanging="28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</w:rPr>
              <w:t>The supervisor should enrol the candidate on courses that develop the candidate’s ability to enhance their thesis (e.g. academic writing, presentation)</w:t>
            </w:r>
          </w:p>
        </w:tc>
        <w:tc>
          <w:tcPr>
            <w:tcW w:w="1275" w:type="dxa"/>
          </w:tcPr>
          <w:p w14:paraId="2BD01E02" w14:textId="77777777" w:rsidR="00BC0D6C" w:rsidRPr="00854265" w:rsidRDefault="00BC0D6C" w:rsidP="00606DA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6A1BF4BC" w14:textId="77777777" w:rsidR="00BC0D6C" w:rsidRPr="00854265" w:rsidRDefault="00BC0D6C" w:rsidP="00606DAB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It is the responsibility of the candidate to enrol on courses that develops their ability to enhance their thesis (e.g. academic writing, presentation)</w:t>
            </w:r>
          </w:p>
        </w:tc>
      </w:tr>
      <w:tr w:rsidR="00BC0D6C" w:rsidRPr="00854265" w14:paraId="1F14F6FF" w14:textId="77777777" w:rsidTr="00606DAB">
        <w:tc>
          <w:tcPr>
            <w:tcW w:w="4957" w:type="dxa"/>
          </w:tcPr>
          <w:p w14:paraId="14D8EE7E" w14:textId="77777777" w:rsidR="00BC0D6C" w:rsidRPr="00854265" w:rsidRDefault="00BC0D6C" w:rsidP="00606DAB">
            <w:pPr>
              <w:pStyle w:val="BodyText3"/>
              <w:numPr>
                <w:ilvl w:val="0"/>
                <w:numId w:val="10"/>
              </w:numPr>
              <w:tabs>
                <w:tab w:val="clear" w:pos="720"/>
              </w:tabs>
              <w:ind w:left="306" w:right="-142" w:hanging="28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</w:rPr>
              <w:t>A supportive relationship between supervisor and candidate is important for successful candidature</w:t>
            </w:r>
          </w:p>
        </w:tc>
        <w:tc>
          <w:tcPr>
            <w:tcW w:w="1275" w:type="dxa"/>
          </w:tcPr>
          <w:p w14:paraId="614221F3" w14:textId="77777777" w:rsidR="00BC0D6C" w:rsidRPr="00854265" w:rsidRDefault="00BC0D6C" w:rsidP="00606DA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411D60BD" w14:textId="77777777" w:rsidR="00BC0D6C" w:rsidRPr="00854265" w:rsidRDefault="00BC0D6C" w:rsidP="00606DAB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54265">
              <w:rPr>
                <w:rFonts w:ascii="Times New Roman" w:hAnsi="Times New Roman"/>
                <w:sz w:val="18"/>
                <w:szCs w:val="18"/>
              </w:rPr>
              <w:t>A supportive relationship is inadvisable, as it may obstruct objectivity for both candidate and supervisor during candidature</w:t>
            </w:r>
          </w:p>
        </w:tc>
      </w:tr>
    </w:tbl>
    <w:p w14:paraId="1B7F0DFB" w14:textId="77777777" w:rsidR="00BC0D6C" w:rsidRPr="00BC0D6C" w:rsidRDefault="00750C42" w:rsidP="00BC0D6C">
      <w:r w:rsidRPr="00E857AC">
        <w:t>THE FINAL STAGE</w:t>
      </w:r>
    </w:p>
    <w:p w14:paraId="744829E0" w14:textId="77777777" w:rsidR="00BC0D6C" w:rsidRPr="00E857AC" w:rsidRDefault="00BC0D6C" w:rsidP="00BC0D6C">
      <w:pPr>
        <w:sectPr w:rsidR="00BC0D6C" w:rsidRPr="00E857AC">
          <w:type w:val="continuous"/>
          <w:pgSz w:w="11906" w:h="16838"/>
          <w:pgMar w:top="680" w:right="680" w:bottom="680" w:left="680" w:header="720" w:footer="720" w:gutter="0"/>
          <w:cols w:space="720" w:equalWidth="0">
            <w:col w:w="9808" w:space="425"/>
          </w:cols>
          <w:docGrid w:linePitch="360"/>
        </w:sect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957"/>
        <w:gridCol w:w="1275"/>
        <w:gridCol w:w="4111"/>
      </w:tblGrid>
      <w:tr w:rsidR="00BC0D6C" w:rsidRPr="00AE2C89" w14:paraId="6036BEDA" w14:textId="77777777" w:rsidTr="00BC0D6C">
        <w:tc>
          <w:tcPr>
            <w:tcW w:w="4957" w:type="dxa"/>
          </w:tcPr>
          <w:p w14:paraId="60D2F65E" w14:textId="77777777" w:rsidR="00BC0D6C" w:rsidRPr="00AE2C89" w:rsidRDefault="00BC0D6C" w:rsidP="00606DAB">
            <w:pPr>
              <w:pStyle w:val="BodyText3"/>
              <w:numPr>
                <w:ilvl w:val="0"/>
                <w:numId w:val="11"/>
              </w:numPr>
              <w:tabs>
                <w:tab w:val="clear" w:pos="1080"/>
                <w:tab w:val="num" w:pos="447"/>
              </w:tabs>
              <w:ind w:left="447" w:right="-142" w:hanging="425"/>
              <w:rPr>
                <w:rFonts w:ascii="Times New Roman" w:eastAsia="Times New Roman" w:hAnsi="Times New Roman"/>
                <w:sz w:val="18"/>
              </w:rPr>
            </w:pPr>
            <w:r w:rsidRPr="00AE2C89">
              <w:rPr>
                <w:rFonts w:ascii="Times New Roman" w:hAnsi="Times New Roman"/>
                <w:sz w:val="18"/>
              </w:rPr>
              <w:t>The supervisor should insist on seeing all drafts of work to ensure that the candidate is on the right track</w:t>
            </w:r>
          </w:p>
        </w:tc>
        <w:tc>
          <w:tcPr>
            <w:tcW w:w="1275" w:type="dxa"/>
          </w:tcPr>
          <w:p w14:paraId="18425C27" w14:textId="77777777" w:rsidR="00BC0D6C" w:rsidRPr="00AE2C89" w:rsidRDefault="00BC0D6C" w:rsidP="00606DA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2C89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44D5FC24" w14:textId="77777777" w:rsidR="00BC0D6C" w:rsidRPr="00AE2C89" w:rsidRDefault="00BC0D6C" w:rsidP="00606DAB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2C89">
              <w:rPr>
                <w:rFonts w:ascii="Times New Roman" w:hAnsi="Times New Roman"/>
                <w:sz w:val="18"/>
                <w:szCs w:val="18"/>
              </w:rPr>
              <w:t>Candidates should submit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good</w:t>
            </w:r>
            <w:r w:rsidRPr="00AE2C89">
              <w:rPr>
                <w:rFonts w:ascii="Times New Roman" w:hAnsi="Times New Roman"/>
                <w:sz w:val="18"/>
                <w:szCs w:val="18"/>
              </w:rPr>
              <w:t xml:space="preserve"> drafts of work only when they want constructive criticism from the supervisor</w:t>
            </w:r>
          </w:p>
        </w:tc>
      </w:tr>
      <w:tr w:rsidR="00BC0D6C" w:rsidRPr="00AE2C89" w14:paraId="686D1338" w14:textId="77777777" w:rsidTr="00BC0D6C">
        <w:tc>
          <w:tcPr>
            <w:tcW w:w="4957" w:type="dxa"/>
          </w:tcPr>
          <w:p w14:paraId="2F449FDE" w14:textId="77777777" w:rsidR="00BC0D6C" w:rsidRPr="00AE2C89" w:rsidRDefault="00BC0D6C" w:rsidP="00606DAB">
            <w:pPr>
              <w:pStyle w:val="ListParagraph"/>
              <w:numPr>
                <w:ilvl w:val="0"/>
                <w:numId w:val="11"/>
              </w:numPr>
              <w:tabs>
                <w:tab w:val="clear" w:pos="1080"/>
                <w:tab w:val="num" w:pos="447"/>
              </w:tabs>
              <w:spacing w:after="120" w:line="259" w:lineRule="auto"/>
              <w:ind w:left="447" w:hanging="425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2C89">
              <w:rPr>
                <w:rFonts w:ascii="Times New Roman" w:eastAsia="Times New Roman" w:hAnsi="Times New Roman"/>
                <w:sz w:val="18"/>
                <w:szCs w:val="18"/>
              </w:rPr>
              <w:t>The supervisor is responsible for decisions regarding the standard of the thesis and when it is ready for submission</w:t>
            </w:r>
          </w:p>
        </w:tc>
        <w:tc>
          <w:tcPr>
            <w:tcW w:w="1275" w:type="dxa"/>
          </w:tcPr>
          <w:p w14:paraId="76B5C5FC" w14:textId="77777777" w:rsidR="00BC0D6C" w:rsidRPr="00AE2C89" w:rsidRDefault="00BC0D6C" w:rsidP="00606DA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2C89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3679598C" w14:textId="77777777" w:rsidR="00BC0D6C" w:rsidRPr="00AE2C89" w:rsidRDefault="00BC0D6C" w:rsidP="00606DAB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2C89">
              <w:rPr>
                <w:rFonts w:ascii="Times New Roman" w:hAnsi="Times New Roman"/>
                <w:sz w:val="18"/>
                <w:szCs w:val="18"/>
              </w:rPr>
              <w:t>The candidate is responsible for decisions concerning the standard of the thesis and when it is ready for submission</w:t>
            </w:r>
          </w:p>
        </w:tc>
      </w:tr>
      <w:tr w:rsidR="00BC0D6C" w:rsidRPr="00AE2C89" w14:paraId="609DFC22" w14:textId="77777777" w:rsidTr="00BC0D6C">
        <w:tc>
          <w:tcPr>
            <w:tcW w:w="4957" w:type="dxa"/>
          </w:tcPr>
          <w:p w14:paraId="3B87307F" w14:textId="77777777" w:rsidR="00BC0D6C" w:rsidRPr="00AE2C89" w:rsidRDefault="00BC0D6C" w:rsidP="00606DAB">
            <w:pPr>
              <w:pStyle w:val="ListParagraph"/>
              <w:numPr>
                <w:ilvl w:val="0"/>
                <w:numId w:val="11"/>
              </w:numPr>
              <w:tabs>
                <w:tab w:val="clear" w:pos="1080"/>
                <w:tab w:val="num" w:pos="447"/>
              </w:tabs>
              <w:spacing w:after="120" w:line="259" w:lineRule="auto"/>
              <w:ind w:left="447" w:hanging="425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E2C89">
              <w:rPr>
                <w:rFonts w:ascii="Times New Roman" w:eastAsia="Times New Roman" w:hAnsi="Times New Roman"/>
                <w:sz w:val="18"/>
                <w:szCs w:val="18"/>
              </w:rPr>
              <w:t>The supervisor should have total control in arranging the examination.</w:t>
            </w:r>
          </w:p>
        </w:tc>
        <w:tc>
          <w:tcPr>
            <w:tcW w:w="1275" w:type="dxa"/>
          </w:tcPr>
          <w:p w14:paraId="4C5C5A38" w14:textId="77777777" w:rsidR="00BC0D6C" w:rsidRPr="00AE2C89" w:rsidRDefault="00BC0D6C" w:rsidP="00606DA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2C89">
              <w:rPr>
                <w:rFonts w:ascii="Times New Roman" w:hAnsi="Times New Roman"/>
                <w:sz w:val="18"/>
                <w:szCs w:val="18"/>
              </w:rPr>
              <w:t>1   2   3   4   5</w:t>
            </w:r>
          </w:p>
        </w:tc>
        <w:tc>
          <w:tcPr>
            <w:tcW w:w="4111" w:type="dxa"/>
          </w:tcPr>
          <w:p w14:paraId="0DFDE745" w14:textId="77777777" w:rsidR="00BC0D6C" w:rsidRPr="00AE2C89" w:rsidRDefault="00BC0D6C" w:rsidP="00606DAB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2C89">
              <w:rPr>
                <w:rFonts w:ascii="Times New Roman" w:hAnsi="Times New Roman"/>
                <w:sz w:val="18"/>
                <w:szCs w:val="18"/>
              </w:rPr>
              <w:t>The candidate should have a role in arranging the examination, within University guidelines</w:t>
            </w:r>
          </w:p>
        </w:tc>
      </w:tr>
    </w:tbl>
    <w:p w14:paraId="13B34E63" w14:textId="77777777" w:rsidR="00BC0D6C" w:rsidRPr="00BC0D6C" w:rsidRDefault="00BC0D6C" w:rsidP="00BC0D6C"/>
    <w:p w14:paraId="1C226034" w14:textId="77777777" w:rsidR="00750C42" w:rsidRPr="00E857AC" w:rsidRDefault="00750C42" w:rsidP="00750C42">
      <w:pPr>
        <w:sectPr w:rsidR="00750C42" w:rsidRPr="00E857AC">
          <w:type w:val="continuous"/>
          <w:pgSz w:w="11906" w:h="16838"/>
          <w:pgMar w:top="680" w:right="680" w:bottom="680" w:left="680" w:header="720" w:footer="720" w:gutter="0"/>
          <w:cols w:space="720" w:equalWidth="0">
            <w:col w:w="9808" w:space="425"/>
          </w:cols>
          <w:docGrid w:linePitch="360"/>
        </w:sectPr>
      </w:pPr>
    </w:p>
    <w:p w14:paraId="249BC4CB" w14:textId="77777777" w:rsidR="00971BC1" w:rsidRPr="00A349A6" w:rsidRDefault="00971BC1" w:rsidP="00BC0D6C">
      <w:pPr>
        <w:pStyle w:val="BodyText3"/>
        <w:ind w:right="-144"/>
        <w:jc w:val="center"/>
        <w:rPr>
          <w:b/>
        </w:rPr>
      </w:pPr>
    </w:p>
    <w:sectPr w:rsidR="00971BC1" w:rsidRPr="00A349A6" w:rsidSect="00D6624B">
      <w:footerReference w:type="even" r:id="rId23"/>
      <w:footerReference w:type="default" r:id="rId24"/>
      <w:footerReference w:type="first" r:id="rId25"/>
      <w:type w:val="continuous"/>
      <w:pgSz w:w="11906" w:h="16838"/>
      <w:pgMar w:top="680" w:right="680" w:bottom="680" w:left="68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21C0" w14:textId="77777777" w:rsidR="0061133E" w:rsidRDefault="0061133E">
      <w:r>
        <w:separator/>
      </w:r>
    </w:p>
  </w:endnote>
  <w:endnote w:type="continuationSeparator" w:id="0">
    <w:p w14:paraId="1566681A" w14:textId="77777777" w:rsidR="0061133E" w:rsidRDefault="0061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138B" w14:textId="77777777" w:rsidR="00263116" w:rsidRDefault="002631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1DF2">
      <w:rPr>
        <w:noProof/>
      </w:rPr>
      <w:t>6</w:t>
    </w:r>
    <w:r>
      <w:rPr>
        <w:noProof/>
      </w:rPr>
      <w:fldChar w:fldCharType="end"/>
    </w:r>
  </w:p>
  <w:p w14:paraId="6649A5AB" w14:textId="77777777" w:rsidR="000F63B4" w:rsidRPr="00745604" w:rsidRDefault="000F63B4">
    <w:pPr>
      <w:pStyle w:val="Footer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778F" w14:textId="77777777" w:rsidR="00750C42" w:rsidRDefault="00750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6A27C" w14:textId="77777777" w:rsidR="00750C42" w:rsidRDefault="00750C4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16F8" w14:textId="77777777" w:rsidR="00BA55CD" w:rsidRDefault="00BA55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699C">
      <w:rPr>
        <w:noProof/>
      </w:rPr>
      <w:t>6</w:t>
    </w:r>
    <w:r>
      <w:rPr>
        <w:noProof/>
      </w:rPr>
      <w:fldChar w:fldCharType="end"/>
    </w:r>
  </w:p>
  <w:p w14:paraId="3C3EF319" w14:textId="77777777" w:rsidR="00750C42" w:rsidRDefault="00750C42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9E2C" w14:textId="77777777" w:rsidR="00745604" w:rsidRPr="00BA55CD" w:rsidRDefault="00BA55CD">
    <w:pPr>
      <w:pStyle w:val="Footer"/>
      <w:rPr>
        <w:i/>
        <w:sz w:val="20"/>
        <w:szCs w:val="20"/>
      </w:rPr>
    </w:pPr>
    <w:r w:rsidRPr="00BA55CD">
      <w:rPr>
        <w:i/>
        <w:sz w:val="20"/>
        <w:szCs w:val="20"/>
      </w:rPr>
      <w:t>Revised July 2013</w:t>
    </w:r>
  </w:p>
  <w:p w14:paraId="7BE1F51E" w14:textId="77777777" w:rsidR="00750C42" w:rsidRDefault="00750C42">
    <w:pPr>
      <w:pStyle w:val="Foo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180C" w14:textId="77777777" w:rsidR="0061133E" w:rsidRDefault="0061133E">
      <w:r>
        <w:separator/>
      </w:r>
    </w:p>
  </w:footnote>
  <w:footnote w:type="continuationSeparator" w:id="0">
    <w:p w14:paraId="71F221E3" w14:textId="77777777" w:rsidR="0061133E" w:rsidRDefault="00611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0F4B" w14:textId="2496BAF2" w:rsidR="00480EB9" w:rsidRPr="00480EB9" w:rsidRDefault="00480EB9">
    <w:pPr>
      <w:pStyle w:val="Header"/>
      <w:rPr>
        <w:sz w:val="20"/>
        <w:szCs w:val="20"/>
      </w:rPr>
    </w:pPr>
    <w:r w:rsidRPr="00480EB9">
      <w:rPr>
        <w:sz w:val="20"/>
        <w:szCs w:val="20"/>
      </w:rPr>
      <w:t xml:space="preserve">Revised </w:t>
    </w:r>
    <w:r w:rsidR="00161E54">
      <w:rPr>
        <w:sz w:val="20"/>
        <w:szCs w:val="20"/>
      </w:rPr>
      <w:t>December</w:t>
    </w:r>
    <w:r w:rsidRPr="00480EB9">
      <w:rPr>
        <w:sz w:val="20"/>
        <w:szCs w:val="20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4FD3"/>
    <w:multiLevelType w:val="hybridMultilevel"/>
    <w:tmpl w:val="464C201E"/>
    <w:lvl w:ilvl="0" w:tplc="FFFFFFFF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779DA"/>
    <w:multiLevelType w:val="hybridMultilevel"/>
    <w:tmpl w:val="EF38D0E2"/>
    <w:lvl w:ilvl="0" w:tplc="1409000F">
      <w:start w:val="1"/>
      <w:numFmt w:val="decimal"/>
      <w:lvlText w:val="%1.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5D6D06"/>
    <w:multiLevelType w:val="hybridMultilevel"/>
    <w:tmpl w:val="B0D681BE"/>
    <w:lvl w:ilvl="0" w:tplc="EF2C16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A0579"/>
    <w:multiLevelType w:val="hybridMultilevel"/>
    <w:tmpl w:val="AE50A0DA"/>
    <w:lvl w:ilvl="0" w:tplc="88549B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D5DC5"/>
    <w:multiLevelType w:val="hybridMultilevel"/>
    <w:tmpl w:val="30F228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73C1A"/>
    <w:multiLevelType w:val="hybridMultilevel"/>
    <w:tmpl w:val="83F01BBE"/>
    <w:lvl w:ilvl="0" w:tplc="5BA4F644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E12B3"/>
    <w:multiLevelType w:val="hybridMultilevel"/>
    <w:tmpl w:val="3D240F50"/>
    <w:lvl w:ilvl="0" w:tplc="3D04542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F2405"/>
    <w:multiLevelType w:val="hybridMultilevel"/>
    <w:tmpl w:val="179E8B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76C35"/>
    <w:multiLevelType w:val="hybridMultilevel"/>
    <w:tmpl w:val="DBFCE8B8"/>
    <w:lvl w:ilvl="0" w:tplc="2A240E5E">
      <w:start w:val="1"/>
      <w:numFmt w:val="decimal"/>
      <w:pStyle w:val="List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12ECA"/>
    <w:multiLevelType w:val="hybridMultilevel"/>
    <w:tmpl w:val="8458C976"/>
    <w:lvl w:ilvl="0" w:tplc="1D022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70411"/>
    <w:multiLevelType w:val="hybridMultilevel"/>
    <w:tmpl w:val="47563964"/>
    <w:lvl w:ilvl="0" w:tplc="59FA3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829743">
    <w:abstractNumId w:val="8"/>
  </w:num>
  <w:num w:numId="2" w16cid:durableId="941381209">
    <w:abstractNumId w:val="2"/>
  </w:num>
  <w:num w:numId="3" w16cid:durableId="1794909743">
    <w:abstractNumId w:val="5"/>
  </w:num>
  <w:num w:numId="4" w16cid:durableId="360982939">
    <w:abstractNumId w:val="1"/>
  </w:num>
  <w:num w:numId="5" w16cid:durableId="1212770927">
    <w:abstractNumId w:val="4"/>
  </w:num>
  <w:num w:numId="6" w16cid:durableId="1688210921">
    <w:abstractNumId w:val="7"/>
  </w:num>
  <w:num w:numId="7" w16cid:durableId="1450012243">
    <w:abstractNumId w:val="10"/>
  </w:num>
  <w:num w:numId="8" w16cid:durableId="1195537820">
    <w:abstractNumId w:val="9"/>
  </w:num>
  <w:num w:numId="9" w16cid:durableId="1169176604">
    <w:abstractNumId w:val="3"/>
  </w:num>
  <w:num w:numId="10" w16cid:durableId="1168903647">
    <w:abstractNumId w:val="6"/>
  </w:num>
  <w:num w:numId="11" w16cid:durableId="24970620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9E"/>
    <w:rsid w:val="0001739E"/>
    <w:rsid w:val="0006708F"/>
    <w:rsid w:val="00072A9C"/>
    <w:rsid w:val="000B5903"/>
    <w:rsid w:val="000F63B4"/>
    <w:rsid w:val="00151B9F"/>
    <w:rsid w:val="00161E54"/>
    <w:rsid w:val="001A3665"/>
    <w:rsid w:val="001C1DF2"/>
    <w:rsid w:val="001E5EC9"/>
    <w:rsid w:val="00230C68"/>
    <w:rsid w:val="00255CAA"/>
    <w:rsid w:val="00263116"/>
    <w:rsid w:val="002932A6"/>
    <w:rsid w:val="00294EA2"/>
    <w:rsid w:val="002B516A"/>
    <w:rsid w:val="002D510A"/>
    <w:rsid w:val="00382276"/>
    <w:rsid w:val="003C5C2D"/>
    <w:rsid w:val="00440009"/>
    <w:rsid w:val="004568DA"/>
    <w:rsid w:val="0045764C"/>
    <w:rsid w:val="00462423"/>
    <w:rsid w:val="00475D5F"/>
    <w:rsid w:val="00480EB9"/>
    <w:rsid w:val="004C2BCD"/>
    <w:rsid w:val="004E15B5"/>
    <w:rsid w:val="004F44A0"/>
    <w:rsid w:val="00597533"/>
    <w:rsid w:val="005C4380"/>
    <w:rsid w:val="0061133E"/>
    <w:rsid w:val="00627D6B"/>
    <w:rsid w:val="00640D6A"/>
    <w:rsid w:val="006855CE"/>
    <w:rsid w:val="006A5564"/>
    <w:rsid w:val="006B35D4"/>
    <w:rsid w:val="006C1193"/>
    <w:rsid w:val="006E651B"/>
    <w:rsid w:val="00701281"/>
    <w:rsid w:val="00745604"/>
    <w:rsid w:val="00750C42"/>
    <w:rsid w:val="0076216A"/>
    <w:rsid w:val="007B699C"/>
    <w:rsid w:val="007C3E43"/>
    <w:rsid w:val="007E16F3"/>
    <w:rsid w:val="0088314C"/>
    <w:rsid w:val="008F524B"/>
    <w:rsid w:val="00923787"/>
    <w:rsid w:val="00934789"/>
    <w:rsid w:val="00954925"/>
    <w:rsid w:val="009623E8"/>
    <w:rsid w:val="009671F1"/>
    <w:rsid w:val="00971BC1"/>
    <w:rsid w:val="009970A7"/>
    <w:rsid w:val="009F164B"/>
    <w:rsid w:val="00A01E71"/>
    <w:rsid w:val="00A137B3"/>
    <w:rsid w:val="00A91D72"/>
    <w:rsid w:val="00B005CD"/>
    <w:rsid w:val="00B25D68"/>
    <w:rsid w:val="00B651E5"/>
    <w:rsid w:val="00B97A6C"/>
    <w:rsid w:val="00BA2396"/>
    <w:rsid w:val="00BA31F9"/>
    <w:rsid w:val="00BA55CD"/>
    <w:rsid w:val="00BB2E25"/>
    <w:rsid w:val="00BC0D6C"/>
    <w:rsid w:val="00C54F4A"/>
    <w:rsid w:val="00C8001A"/>
    <w:rsid w:val="00CC19C5"/>
    <w:rsid w:val="00CC7EB2"/>
    <w:rsid w:val="00CE3195"/>
    <w:rsid w:val="00CF6029"/>
    <w:rsid w:val="00D160BA"/>
    <w:rsid w:val="00D261E8"/>
    <w:rsid w:val="00D278AA"/>
    <w:rsid w:val="00D6624B"/>
    <w:rsid w:val="00DB213B"/>
    <w:rsid w:val="00DB5470"/>
    <w:rsid w:val="00E1109E"/>
    <w:rsid w:val="00E67337"/>
    <w:rsid w:val="00E96240"/>
    <w:rsid w:val="00EE3E46"/>
    <w:rsid w:val="00F15A6E"/>
    <w:rsid w:val="00F2010B"/>
    <w:rsid w:val="00FA3527"/>
    <w:rsid w:val="00FA7A51"/>
    <w:rsid w:val="00F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1F36288"/>
  <w15:chartTrackingRefBased/>
  <w15:docId w15:val="{B04E65B3-9557-4213-9AB3-5FA78770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12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857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2120"/>
      </w:tabs>
      <w:jc w:val="both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numPr>
        <w:numId w:val="1"/>
      </w:numPr>
    </w:pPr>
  </w:style>
  <w:style w:type="paragraph" w:styleId="BodyTextIndent">
    <w:name w:val="Body Text Indent"/>
    <w:basedOn w:val="Normal"/>
    <w:pPr>
      <w:tabs>
        <w:tab w:val="left" w:pos="426"/>
        <w:tab w:val="left" w:pos="1134"/>
        <w:tab w:val="left" w:pos="3969"/>
      </w:tabs>
      <w:ind w:left="426" w:hanging="426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keepNext/>
      <w:tabs>
        <w:tab w:val="left" w:pos="426"/>
      </w:tabs>
      <w:spacing w:after="120"/>
      <w:ind w:left="426" w:hanging="426"/>
      <w:jc w:val="both"/>
    </w:pPr>
  </w:style>
  <w:style w:type="paragraph" w:styleId="BodyTextIndent3">
    <w:name w:val="Body Text Indent 3"/>
    <w:basedOn w:val="Normal"/>
    <w:pPr>
      <w:keepNext/>
      <w:tabs>
        <w:tab w:val="left" w:pos="426"/>
      </w:tabs>
      <w:ind w:left="425" w:hanging="425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E857AC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E857AC"/>
    <w:pPr>
      <w:spacing w:after="120"/>
    </w:pPr>
  </w:style>
  <w:style w:type="character" w:customStyle="1" w:styleId="BodyTextChar">
    <w:name w:val="Body Text Char"/>
    <w:link w:val="BodyText"/>
    <w:rsid w:val="00E857AC"/>
    <w:rPr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rsid w:val="00E857AC"/>
    <w:pPr>
      <w:spacing w:after="120" w:line="480" w:lineRule="auto"/>
    </w:pPr>
  </w:style>
  <w:style w:type="character" w:customStyle="1" w:styleId="BodyText2Char">
    <w:name w:val="Body Text 2 Char"/>
    <w:link w:val="BodyText2"/>
    <w:rsid w:val="00E857AC"/>
    <w:rPr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rsid w:val="00E857A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857AC"/>
    <w:rPr>
      <w:sz w:val="16"/>
      <w:szCs w:val="16"/>
      <w:lang w:val="en-AU" w:eastAsia="en-US"/>
    </w:rPr>
  </w:style>
  <w:style w:type="paragraph" w:styleId="Title">
    <w:name w:val="Title"/>
    <w:basedOn w:val="Normal"/>
    <w:link w:val="TitleChar"/>
    <w:qFormat/>
    <w:rsid w:val="00E857AC"/>
    <w:pPr>
      <w:jc w:val="center"/>
    </w:pPr>
    <w:rPr>
      <w:rFonts w:ascii="Arial" w:hAnsi="Arial" w:cs="Arial"/>
      <w:b/>
      <w:bCs/>
      <w:lang w:val="en-NZ"/>
    </w:rPr>
  </w:style>
  <w:style w:type="character" w:customStyle="1" w:styleId="TitleChar">
    <w:name w:val="Title Char"/>
    <w:link w:val="Title"/>
    <w:rsid w:val="00E857AC"/>
    <w:rPr>
      <w:rFonts w:ascii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B516A"/>
    <w:pPr>
      <w:ind w:left="720"/>
    </w:pPr>
  </w:style>
  <w:style w:type="character" w:customStyle="1" w:styleId="FooterChar">
    <w:name w:val="Footer Char"/>
    <w:link w:val="Footer"/>
    <w:uiPriority w:val="99"/>
    <w:rsid w:val="00745604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745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604"/>
    <w:rPr>
      <w:rFonts w:ascii="Tahoma" w:hAnsi="Tahoma" w:cs="Tahoma"/>
      <w:sz w:val="16"/>
      <w:szCs w:val="16"/>
      <w:lang w:val="en-AU" w:eastAsia="en-US"/>
    </w:rPr>
  </w:style>
  <w:style w:type="character" w:customStyle="1" w:styleId="HeaderChar">
    <w:name w:val="Header Char"/>
    <w:link w:val="Header"/>
    <w:uiPriority w:val="99"/>
    <w:rsid w:val="000F63B4"/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39"/>
    <w:rsid w:val="004E15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347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4789"/>
    <w:rPr>
      <w:sz w:val="20"/>
      <w:szCs w:val="20"/>
    </w:rPr>
  </w:style>
  <w:style w:type="character" w:customStyle="1" w:styleId="CommentTextChar">
    <w:name w:val="Comment Text Char"/>
    <w:link w:val="CommentText"/>
    <w:rsid w:val="00934789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4789"/>
    <w:rPr>
      <w:b/>
      <w:bCs/>
    </w:rPr>
  </w:style>
  <w:style w:type="character" w:customStyle="1" w:styleId="CommentSubjectChar">
    <w:name w:val="Comment Subject Char"/>
    <w:link w:val="CommentSubject"/>
    <w:rsid w:val="00934789"/>
    <w:rPr>
      <w:b/>
      <w:bCs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ago.ac.nz/graduate-research/policies/index.html" TargetMode="External"/><Relationship Id="rId13" Type="http://schemas.openxmlformats.org/officeDocument/2006/relationships/hyperlink" Target="http://www.otago.ac.nz/administration/policies/otago116850.html" TargetMode="External"/><Relationship Id="rId18" Type="http://schemas.openxmlformats.org/officeDocument/2006/relationships/hyperlink" Target="https://en.wikipedia.org/wiki/Vancouver_syste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otago.ac.nz/administration/policies/otago116838.html" TargetMode="External"/><Relationship Id="rId17" Type="http://schemas.openxmlformats.org/officeDocument/2006/relationships/hyperlink" Target="https://www.otago.ac.nz/graduate-research/prospective-students/otago662235.html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otago.ac.nz/research/maoriconsultation/" TargetMode="External"/><Relationship Id="rId20" Type="http://schemas.openxmlformats.org/officeDocument/2006/relationships/hyperlink" Target="https://www.otago.ac.nz/graduate-research/current-phd-students-digital-handbook/thesis-form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tago.ac.nz/study/academicintegrity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otago.ac.nz/council/committees/committees/HumanEthicsCommittees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otago.ac.nz/international/current-students/" TargetMode="External"/><Relationship Id="rId19" Type="http://schemas.openxmlformats.org/officeDocument/2006/relationships/hyperlink" Target="https://www.icmje.org/recommendations/browse/roles-and-responsibilities/defining-the-role-of-authors-and-contributo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tago.ac.nz/graduate-research/policies/index.html" TargetMode="External"/><Relationship Id="rId14" Type="http://schemas.openxmlformats.org/officeDocument/2006/relationships/hyperlink" Target="https://www.otago.ac.nz/otago0244238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CD47-FCF2-462C-A8B2-6AB61086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1954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MEMORANDUM OF UNDERSTANDING FOR SUPERVISION</vt:lpstr>
    </vt:vector>
  </TitlesOfParts>
  <Company>University of Otago</Company>
  <LinksUpToDate>false</LinksUpToDate>
  <CharactersWithSpaces>14588</CharactersWithSpaces>
  <SharedDoc>false</SharedDoc>
  <HLinks>
    <vt:vector size="48" baseType="variant"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http://www.otago.ac.nz/study/phd/handbook/otago050800.html</vt:lpwstr>
      </vt:variant>
      <vt:variant>
        <vt:lpwstr/>
      </vt:variant>
      <vt:variant>
        <vt:i4>1572965</vt:i4>
      </vt:variant>
      <vt:variant>
        <vt:i4>18</vt:i4>
      </vt:variant>
      <vt:variant>
        <vt:i4>0</vt:i4>
      </vt:variant>
      <vt:variant>
        <vt:i4>5</vt:i4>
      </vt:variant>
      <vt:variant>
        <vt:lpwstr>http://www.authorder.com/index.php?option=com_content&amp;view=article&amp;id=28&amp;Itemid=47</vt:lpwstr>
      </vt:variant>
      <vt:variant>
        <vt:lpwstr/>
      </vt:variant>
      <vt:variant>
        <vt:i4>1769513</vt:i4>
      </vt:variant>
      <vt:variant>
        <vt:i4>15</vt:i4>
      </vt:variant>
      <vt:variant>
        <vt:i4>0</vt:i4>
      </vt:variant>
      <vt:variant>
        <vt:i4>5</vt:i4>
      </vt:variant>
      <vt:variant>
        <vt:lpwstr>http://www.icmje.org/ethical_1author.html</vt:lpwstr>
      </vt:variant>
      <vt:variant>
        <vt:lpwstr/>
      </vt:variant>
      <vt:variant>
        <vt:i4>1310744</vt:i4>
      </vt:variant>
      <vt:variant>
        <vt:i4>12</vt:i4>
      </vt:variant>
      <vt:variant>
        <vt:i4>0</vt:i4>
      </vt:variant>
      <vt:variant>
        <vt:i4>5</vt:i4>
      </vt:variant>
      <vt:variant>
        <vt:lpwstr>http://www.otago.ac.nz/study/phd</vt:lpwstr>
      </vt:variant>
      <vt:variant>
        <vt:lpwstr/>
      </vt:variant>
      <vt:variant>
        <vt:i4>7864360</vt:i4>
      </vt:variant>
      <vt:variant>
        <vt:i4>9</vt:i4>
      </vt:variant>
      <vt:variant>
        <vt:i4>0</vt:i4>
      </vt:variant>
      <vt:variant>
        <vt:i4>5</vt:i4>
      </vt:variant>
      <vt:variant>
        <vt:lpwstr>http://www.otago.ac.nz/research/maoriconsultation/</vt:lpwstr>
      </vt:variant>
      <vt:variant>
        <vt:lpwstr/>
      </vt:variant>
      <vt:variant>
        <vt:i4>5767263</vt:i4>
      </vt:variant>
      <vt:variant>
        <vt:i4>6</vt:i4>
      </vt:variant>
      <vt:variant>
        <vt:i4>0</vt:i4>
      </vt:variant>
      <vt:variant>
        <vt:i4>5</vt:i4>
      </vt:variant>
      <vt:variant>
        <vt:lpwstr>http://www.otago.ac.nz/administration/committees/human_ethics_cmmttee.html</vt:lpwstr>
      </vt:variant>
      <vt:variant>
        <vt:lpwstr/>
      </vt:variant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http://www.otago.ac.nz/study/phd/otago009182.html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http://www.otago.ac.nz/study/phd/otago009198.html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MEMORANDUM OF UNDERSTANDING FOR SUPERVISION</dc:title>
  <dc:subject/>
  <dc:creator>Dr Charles Tustin</dc:creator>
  <cp:keywords/>
  <cp:lastModifiedBy>Bronwen Stephens</cp:lastModifiedBy>
  <cp:revision>6</cp:revision>
  <cp:lastPrinted>2014-06-09T23:47:00Z</cp:lastPrinted>
  <dcterms:created xsi:type="dcterms:W3CDTF">2023-07-18T23:19:00Z</dcterms:created>
  <dcterms:modified xsi:type="dcterms:W3CDTF">2024-01-29T23:07:00Z</dcterms:modified>
</cp:coreProperties>
</file>