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2e74b5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Análise Colaborativa do Desempenho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4860996</wp:posOffset>
            </wp:positionH>
            <wp:positionV relativeFrom="paragraph">
              <wp:posOffset>171450</wp:posOffset>
            </wp:positionV>
            <wp:extent cx="1261110" cy="1316990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316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Número da sessão: 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Nome do cliente: _____________________________________ Idade: _____  Responsável: 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Terapeuta: ______________________________Data:_________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e74b5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1.120300292969" w:type="dxa"/>
        <w:jc w:val="left"/>
        <w:tblInd w:w="105.279846191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1.120300292969"/>
        <w:tblGridChange w:id="0">
          <w:tblGrid>
            <w:gridCol w:w="9021.120300292969"/>
          </w:tblGrid>
        </w:tblGridChange>
      </w:tblGrid>
      <w:tr>
        <w:trPr>
          <w:cantSplit w:val="0"/>
          <w:trHeight w:val="1214.40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1601257324218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</w:tr>
      <w:tr>
        <w:trPr>
          <w:cantSplit w:val="0"/>
          <w:trHeight w:val="1135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16012573242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(quem, qual atividade, onde, quanto e quando)</w:t>
            </w:r>
          </w:p>
        </w:tc>
      </w:tr>
      <w:tr>
        <w:trPr>
          <w:cantSplit w:val="0"/>
          <w:trHeight w:val="1967.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1601257324218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DESEMPENHO ATUAL</w:t>
            </w:r>
          </w:p>
        </w:tc>
      </w:tr>
      <w:tr>
        <w:trPr>
          <w:cantSplit w:val="0"/>
          <w:trHeight w:val="2239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1601257324218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DESEMPENHO DESEJADO </w:t>
            </w:r>
          </w:p>
        </w:tc>
      </w:tr>
      <w:tr>
        <w:trPr>
          <w:cantSplit w:val="0"/>
          <w:trHeight w:val="2794.20104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7.90088653564453" w:lineRule="auto"/>
              <w:ind w:left="112.80014038085938" w:right="634.47998046875" w:firstLine="3.84002685546875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PONTES E BARREIRAS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Pessoa: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Motivação, Conhecimento,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Tarefa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Habilidade,  Passos, Sequência, Padrão;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Ambiente: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Social, Físico)</w:t>
            </w:r>
          </w:p>
        </w:tc>
      </w:tr>
      <w:tr>
        <w:trPr>
          <w:cantSplit w:val="0"/>
          <w:trHeight w:val="196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PLANO DE 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(quem, o que)</w:t>
            </w:r>
          </w:p>
        </w:tc>
      </w:tr>
      <w:tr>
        <w:trPr>
          <w:cantSplit w:val="0"/>
          <w:trHeight w:val="916.798858642578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401672363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PRÓXIMO REUNIÃO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[Data]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200439453125" w:line="240" w:lineRule="auto"/>
              <w:ind w:left="0" w:right="45.99975585937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Assinatura___________________ 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4143066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1154.4000244140625" w:top="146.4013671875" w:left="1440" w:right="830.4003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