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E7004" w14:textId="77777777" w:rsidR="00BB400D" w:rsidRPr="008C021B" w:rsidRDefault="00BB400D" w:rsidP="00590344">
      <w:pPr>
        <w:tabs>
          <w:tab w:val="left" w:pos="9010"/>
          <w:tab w:val="left" w:pos="9110"/>
          <w:tab w:val="left" w:pos="9790"/>
          <w:tab w:val="right" w:pos="10466"/>
        </w:tabs>
        <w:rPr>
          <w:rFonts w:ascii="Calibri" w:hAnsi="Calibri" w:cs="Calibri"/>
          <w:b/>
          <w:sz w:val="36"/>
          <w:szCs w:val="36"/>
        </w:rPr>
      </w:pPr>
      <w:r w:rsidRPr="008C021B">
        <w:rPr>
          <w:rFonts w:ascii="Calibri" w:hAnsi="Calibri" w:cs="Calibri"/>
          <w:b/>
          <w:sz w:val="36"/>
          <w:szCs w:val="36"/>
        </w:rPr>
        <w:t xml:space="preserve">University of Otago </w:t>
      </w:r>
      <w:r w:rsidR="00F954D7" w:rsidRPr="008C021B">
        <w:rPr>
          <w:rFonts w:ascii="Calibri" w:hAnsi="Calibri" w:cs="Calibri"/>
          <w:b/>
          <w:sz w:val="36"/>
          <w:szCs w:val="36"/>
        </w:rPr>
        <w:t>Management Band</w:t>
      </w:r>
      <w:r w:rsidR="00590344" w:rsidRPr="008C021B">
        <w:rPr>
          <w:rFonts w:ascii="Calibri" w:hAnsi="Calibri" w:cs="Calibri"/>
          <w:b/>
          <w:sz w:val="36"/>
          <w:szCs w:val="36"/>
        </w:rPr>
        <w:tab/>
      </w:r>
      <w:r w:rsidR="00590344" w:rsidRPr="008C021B">
        <w:rPr>
          <w:rFonts w:ascii="Calibri" w:hAnsi="Calibri" w:cs="Calibri"/>
          <w:b/>
          <w:sz w:val="36"/>
          <w:szCs w:val="36"/>
        </w:rPr>
        <w:tab/>
      </w:r>
      <w:r w:rsidR="00590344" w:rsidRPr="008C021B">
        <w:rPr>
          <w:rFonts w:ascii="Calibri" w:hAnsi="Calibri" w:cs="Calibri"/>
          <w:b/>
          <w:sz w:val="36"/>
          <w:szCs w:val="36"/>
        </w:rPr>
        <w:tab/>
      </w:r>
      <w:r w:rsidR="00590344" w:rsidRPr="008C021B">
        <w:rPr>
          <w:rFonts w:ascii="Calibri" w:hAnsi="Calibri" w:cs="Calibri"/>
          <w:b/>
          <w:sz w:val="36"/>
          <w:szCs w:val="36"/>
        </w:rPr>
        <w:tab/>
      </w:r>
    </w:p>
    <w:p w14:paraId="28232B98" w14:textId="0417D69A" w:rsidR="004E4C93" w:rsidRPr="008C021B" w:rsidRDefault="00BB400D" w:rsidP="00590344">
      <w:pPr>
        <w:tabs>
          <w:tab w:val="center" w:pos="5050"/>
          <w:tab w:val="right" w:pos="10101"/>
        </w:tabs>
        <w:rPr>
          <w:rFonts w:ascii="Calibri" w:hAnsi="Calibri" w:cs="Calibri"/>
          <w:b/>
          <w:sz w:val="36"/>
          <w:szCs w:val="36"/>
        </w:rPr>
      </w:pPr>
      <w:r w:rsidRPr="008C021B">
        <w:rPr>
          <w:rFonts w:ascii="Calibri" w:hAnsi="Calibri" w:cs="Calibri"/>
          <w:b/>
          <w:sz w:val="36"/>
          <w:szCs w:val="36"/>
        </w:rPr>
        <w:t>Performance and Development Review Form</w:t>
      </w:r>
    </w:p>
    <w:p w14:paraId="6D5A7703" w14:textId="77777777" w:rsidR="00C63884" w:rsidRDefault="004E4C93" w:rsidP="0084276B">
      <w:pPr>
        <w:rPr>
          <w:rFonts w:ascii="Calibri" w:hAnsi="Calibri" w:cs="Calibri"/>
          <w:bCs/>
          <w:sz w:val="22"/>
          <w:szCs w:val="22"/>
        </w:rPr>
      </w:pPr>
      <w:r w:rsidRPr="003C23CF">
        <w:rPr>
          <w:rFonts w:ascii="Calibri" w:hAnsi="Calibri" w:cs="Calibri"/>
          <w:bCs/>
          <w:sz w:val="22"/>
          <w:szCs w:val="22"/>
        </w:rPr>
        <w:t xml:space="preserve">This form is to </w:t>
      </w:r>
      <w:r w:rsidR="00BB400D" w:rsidRPr="003C23CF">
        <w:rPr>
          <w:rFonts w:ascii="Calibri" w:hAnsi="Calibri" w:cs="Calibri"/>
          <w:bCs/>
          <w:sz w:val="22"/>
          <w:szCs w:val="22"/>
        </w:rPr>
        <w:t>be completed b</w:t>
      </w:r>
      <w:r w:rsidR="00E62341" w:rsidRPr="003C23CF">
        <w:rPr>
          <w:rFonts w:ascii="Calibri" w:hAnsi="Calibri" w:cs="Calibri"/>
          <w:bCs/>
          <w:sz w:val="22"/>
          <w:szCs w:val="22"/>
        </w:rPr>
        <w:t>y th</w:t>
      </w:r>
      <w:r w:rsidR="00E10161" w:rsidRPr="003C23CF">
        <w:rPr>
          <w:rFonts w:ascii="Calibri" w:hAnsi="Calibri" w:cs="Calibri"/>
          <w:bCs/>
          <w:sz w:val="22"/>
          <w:szCs w:val="22"/>
        </w:rPr>
        <w:t xml:space="preserve">e reviewer with the </w:t>
      </w:r>
      <w:r w:rsidR="00AE5D95" w:rsidRPr="003C23CF">
        <w:rPr>
          <w:rFonts w:ascii="Calibri" w:hAnsi="Calibri" w:cs="Calibri"/>
          <w:bCs/>
          <w:sz w:val="22"/>
          <w:szCs w:val="22"/>
        </w:rPr>
        <w:t>staff member</w:t>
      </w:r>
      <w:r w:rsidR="000D13AE" w:rsidRPr="003C23CF">
        <w:rPr>
          <w:rFonts w:ascii="Calibri" w:hAnsi="Calibri" w:cs="Calibri"/>
          <w:bCs/>
          <w:sz w:val="22"/>
          <w:szCs w:val="22"/>
        </w:rPr>
        <w:t xml:space="preserve"> as part of the PDR</w:t>
      </w:r>
      <w:r w:rsidR="00590344" w:rsidRPr="003C23CF">
        <w:rPr>
          <w:rFonts w:ascii="Calibri" w:hAnsi="Calibri" w:cs="Calibri"/>
          <w:bCs/>
          <w:sz w:val="22"/>
          <w:szCs w:val="22"/>
        </w:rPr>
        <w:t>, and signed off by the</w:t>
      </w:r>
      <w:r w:rsidR="00EA75D5" w:rsidRPr="003C23CF">
        <w:rPr>
          <w:rFonts w:ascii="Calibri" w:hAnsi="Calibri" w:cs="Calibri"/>
          <w:bCs/>
          <w:sz w:val="22"/>
          <w:szCs w:val="22"/>
        </w:rPr>
        <w:t xml:space="preserve"> </w:t>
      </w:r>
      <w:r w:rsidR="00AE5D95" w:rsidRPr="003C23CF">
        <w:rPr>
          <w:rFonts w:ascii="Calibri" w:hAnsi="Calibri" w:cs="Calibri"/>
          <w:bCs/>
          <w:sz w:val="22"/>
          <w:szCs w:val="22"/>
        </w:rPr>
        <w:t>staff member</w:t>
      </w:r>
      <w:r w:rsidR="001A54C1">
        <w:rPr>
          <w:rFonts w:ascii="Calibri" w:hAnsi="Calibri" w:cs="Calibri"/>
          <w:bCs/>
          <w:sz w:val="22"/>
          <w:szCs w:val="22"/>
        </w:rPr>
        <w:t xml:space="preserve"> and</w:t>
      </w:r>
      <w:r w:rsidR="00EA75D5" w:rsidRPr="003C23CF">
        <w:rPr>
          <w:rFonts w:ascii="Calibri" w:hAnsi="Calibri" w:cs="Calibri"/>
          <w:bCs/>
          <w:sz w:val="22"/>
          <w:szCs w:val="22"/>
        </w:rPr>
        <w:t xml:space="preserve"> reviewer</w:t>
      </w:r>
      <w:r w:rsidR="00590344" w:rsidRPr="003C23CF">
        <w:rPr>
          <w:rFonts w:ascii="Calibri" w:hAnsi="Calibri" w:cs="Calibri"/>
          <w:bCs/>
          <w:sz w:val="22"/>
          <w:szCs w:val="22"/>
        </w:rPr>
        <w:t>.</w:t>
      </w:r>
      <w:r w:rsidR="00BB400D" w:rsidRPr="003C23CF">
        <w:rPr>
          <w:rFonts w:ascii="Calibri" w:hAnsi="Calibri" w:cs="Calibri"/>
          <w:bCs/>
          <w:sz w:val="22"/>
          <w:szCs w:val="22"/>
        </w:rPr>
        <w:t xml:space="preserve"> </w:t>
      </w:r>
      <w:r w:rsidR="00E14C0D" w:rsidRPr="003C23CF">
        <w:rPr>
          <w:rFonts w:ascii="Calibri" w:hAnsi="Calibri" w:cs="Calibri"/>
          <w:bCs/>
          <w:sz w:val="22"/>
          <w:szCs w:val="22"/>
        </w:rPr>
        <w:t xml:space="preserve"> </w:t>
      </w:r>
    </w:p>
    <w:p w14:paraId="4D9ECF83" w14:textId="6CB81715" w:rsidR="00FB59EC" w:rsidRPr="003C23CF" w:rsidRDefault="00BB400D" w:rsidP="0084276B">
      <w:pPr>
        <w:rPr>
          <w:rFonts w:ascii="Calibri" w:hAnsi="Calibri" w:cs="Calibri"/>
          <w:bCs/>
          <w:sz w:val="22"/>
          <w:szCs w:val="22"/>
        </w:rPr>
      </w:pPr>
      <w:r w:rsidRPr="003C23CF">
        <w:rPr>
          <w:rFonts w:ascii="Calibri" w:hAnsi="Calibri" w:cs="Calibri"/>
          <w:bCs/>
          <w:sz w:val="22"/>
          <w:szCs w:val="22"/>
        </w:rPr>
        <w:t>Please refer to the</w:t>
      </w:r>
      <w:r w:rsidR="004E4C93" w:rsidRPr="003C23CF">
        <w:rPr>
          <w:rFonts w:ascii="Calibri" w:hAnsi="Calibri" w:cs="Calibri"/>
          <w:bCs/>
          <w:sz w:val="22"/>
          <w:szCs w:val="22"/>
        </w:rPr>
        <w:t xml:space="preserve"> PDR website </w:t>
      </w:r>
      <w:r w:rsidR="00AC7828" w:rsidRPr="003C23CF">
        <w:rPr>
          <w:rFonts w:ascii="Calibri" w:hAnsi="Calibri" w:cs="Calibri"/>
          <w:bCs/>
          <w:sz w:val="22"/>
          <w:szCs w:val="22"/>
        </w:rPr>
        <w:t>for more information:</w:t>
      </w:r>
      <w:r w:rsidR="003C23CF">
        <w:rPr>
          <w:rFonts w:ascii="Calibri" w:hAnsi="Calibri" w:cs="Calibri"/>
          <w:bCs/>
          <w:sz w:val="22"/>
          <w:szCs w:val="22"/>
        </w:rPr>
        <w:t xml:space="preserve"> </w:t>
      </w:r>
      <w:hyperlink r:id="rId12" w:history="1">
        <w:r w:rsidR="003C23CF" w:rsidRPr="005A3CD4">
          <w:rPr>
            <w:rStyle w:val="Hyperlink"/>
            <w:rFonts w:ascii="Calibri" w:hAnsi="Calibri" w:cs="Calibri"/>
            <w:bCs/>
            <w:sz w:val="22"/>
            <w:szCs w:val="22"/>
          </w:rPr>
          <w:t>www.otago.ac.nz/humanresources/pdr</w:t>
        </w:r>
      </w:hyperlink>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018"/>
        <w:gridCol w:w="1882"/>
        <w:gridCol w:w="3783"/>
      </w:tblGrid>
      <w:tr w:rsidR="003A0B10" w:rsidRPr="00D12D58" w14:paraId="480CA22F" w14:textId="77777777" w:rsidTr="00A56B3F">
        <w:tc>
          <w:tcPr>
            <w:tcW w:w="848" w:type="pct"/>
            <w:shd w:val="clear" w:color="auto" w:fill="9FB3CF" w:themeFill="accent2" w:themeFillShade="BF"/>
            <w:vAlign w:val="center"/>
          </w:tcPr>
          <w:p w14:paraId="3B0B00CA" w14:textId="77777777" w:rsidR="003A0B10" w:rsidRPr="00D12D58" w:rsidRDefault="003A0B10" w:rsidP="00A56B3F">
            <w:pPr>
              <w:spacing w:before="150"/>
              <w:rPr>
                <w:rFonts w:ascii="Calibri" w:hAnsi="Calibri" w:cs="Calibri"/>
                <w:b/>
                <w:smallCaps/>
                <w:sz w:val="24"/>
                <w:szCs w:val="24"/>
              </w:rPr>
            </w:pPr>
            <w:r w:rsidRPr="00D12D58">
              <w:rPr>
                <w:rFonts w:ascii="Calibri" w:hAnsi="Calibri" w:cs="Calibri"/>
                <w:b/>
                <w:smallCaps/>
                <w:sz w:val="24"/>
                <w:szCs w:val="24"/>
              </w:rPr>
              <w:t>Name:</w:t>
            </w:r>
          </w:p>
        </w:tc>
        <w:tc>
          <w:tcPr>
            <w:tcW w:w="1443" w:type="pct"/>
            <w:vAlign w:val="center"/>
          </w:tcPr>
          <w:p w14:paraId="302A2BF6" w14:textId="77777777" w:rsidR="003A0B10" w:rsidRPr="00D12D58" w:rsidRDefault="003A0B10" w:rsidP="00A56B3F">
            <w:pPr>
              <w:spacing w:before="150"/>
              <w:rPr>
                <w:rFonts w:ascii="Calibri" w:hAnsi="Calibri" w:cs="Calibri"/>
                <w:sz w:val="24"/>
                <w:szCs w:val="24"/>
              </w:rPr>
            </w:pPr>
            <w:r>
              <w:rPr>
                <w:rFonts w:ascii="Calibri" w:hAnsi="Calibri" w:cs="Calibri"/>
                <w:sz w:val="24"/>
                <w:szCs w:val="24"/>
              </w:rPr>
              <w:t>{</w:t>
            </w:r>
            <w:proofErr w:type="spellStart"/>
            <w:r>
              <w:rPr>
                <w:rFonts w:ascii="Calibri" w:hAnsi="Calibri" w:cs="Calibri"/>
                <w:sz w:val="24"/>
                <w:szCs w:val="24"/>
              </w:rPr>
              <w:t>staff_name</w:t>
            </w:r>
            <w:proofErr w:type="spellEnd"/>
            <w:r>
              <w:rPr>
                <w:rFonts w:ascii="Calibri" w:hAnsi="Calibri" w:cs="Calibri"/>
                <w:sz w:val="24"/>
                <w:szCs w:val="24"/>
              </w:rPr>
              <w:t>}</w:t>
            </w:r>
          </w:p>
        </w:tc>
        <w:tc>
          <w:tcPr>
            <w:tcW w:w="900" w:type="pct"/>
            <w:shd w:val="clear" w:color="auto" w:fill="9FB3CF" w:themeFill="accent2" w:themeFillShade="BF"/>
            <w:vAlign w:val="center"/>
          </w:tcPr>
          <w:p w14:paraId="5CE54964" w14:textId="77777777" w:rsidR="003A0B10" w:rsidRPr="00D12D58" w:rsidRDefault="003A0B10" w:rsidP="00A56B3F">
            <w:pPr>
              <w:spacing w:before="150"/>
              <w:rPr>
                <w:rFonts w:ascii="Calibri" w:hAnsi="Calibri" w:cs="Calibri"/>
                <w:b/>
                <w:smallCaps/>
                <w:sz w:val="24"/>
                <w:szCs w:val="24"/>
              </w:rPr>
            </w:pPr>
            <w:r w:rsidRPr="00D12D58">
              <w:rPr>
                <w:rFonts w:ascii="Calibri" w:hAnsi="Calibri" w:cs="Calibri"/>
                <w:b/>
                <w:smallCaps/>
                <w:sz w:val="24"/>
                <w:szCs w:val="24"/>
              </w:rPr>
              <w:t>Employee No:</w:t>
            </w:r>
          </w:p>
        </w:tc>
        <w:tc>
          <w:tcPr>
            <w:tcW w:w="1809" w:type="pct"/>
          </w:tcPr>
          <w:p w14:paraId="633D770A" w14:textId="77777777" w:rsidR="003A0B10" w:rsidRPr="00D12D58" w:rsidRDefault="003A0B10" w:rsidP="00A56B3F">
            <w:pPr>
              <w:spacing w:before="150"/>
              <w:rPr>
                <w:rFonts w:ascii="Calibri" w:hAnsi="Calibri" w:cs="Calibri"/>
                <w:sz w:val="24"/>
                <w:szCs w:val="24"/>
              </w:rPr>
            </w:pPr>
            <w:r>
              <w:rPr>
                <w:rFonts w:ascii="Calibri" w:hAnsi="Calibri" w:cs="Calibri"/>
                <w:sz w:val="24"/>
                <w:szCs w:val="24"/>
              </w:rPr>
              <w:t>{</w:t>
            </w:r>
            <w:proofErr w:type="spellStart"/>
            <w:r w:rsidRPr="00313950">
              <w:rPr>
                <w:rFonts w:ascii="Calibri" w:hAnsi="Calibri" w:cs="Calibri"/>
                <w:sz w:val="24"/>
                <w:szCs w:val="24"/>
              </w:rPr>
              <w:t>employee_id</w:t>
            </w:r>
            <w:proofErr w:type="spellEnd"/>
            <w:r>
              <w:rPr>
                <w:rFonts w:ascii="Calibri" w:hAnsi="Calibri" w:cs="Calibri"/>
                <w:sz w:val="24"/>
                <w:szCs w:val="24"/>
              </w:rPr>
              <w:t>}</w:t>
            </w:r>
          </w:p>
        </w:tc>
      </w:tr>
      <w:tr w:rsidR="003A0B10" w:rsidRPr="00D12D58" w14:paraId="3262190E" w14:textId="77777777" w:rsidTr="00A56B3F">
        <w:tc>
          <w:tcPr>
            <w:tcW w:w="848" w:type="pct"/>
            <w:shd w:val="clear" w:color="auto" w:fill="9FB3CF" w:themeFill="accent2" w:themeFillShade="BF"/>
            <w:vAlign w:val="center"/>
          </w:tcPr>
          <w:p w14:paraId="27B6BFF7" w14:textId="77777777" w:rsidR="003A0B10" w:rsidRPr="00D12D58" w:rsidRDefault="003A0B10" w:rsidP="00A56B3F">
            <w:pPr>
              <w:spacing w:before="150"/>
              <w:rPr>
                <w:rFonts w:ascii="Calibri" w:hAnsi="Calibri" w:cs="Calibri"/>
                <w:b/>
                <w:smallCaps/>
                <w:sz w:val="24"/>
                <w:szCs w:val="24"/>
              </w:rPr>
            </w:pPr>
            <w:r w:rsidRPr="00D12D58">
              <w:rPr>
                <w:rFonts w:ascii="Calibri" w:hAnsi="Calibri" w:cs="Calibri"/>
                <w:b/>
                <w:smallCaps/>
                <w:sz w:val="24"/>
                <w:szCs w:val="24"/>
              </w:rPr>
              <w:t>Position Title:</w:t>
            </w:r>
          </w:p>
        </w:tc>
        <w:tc>
          <w:tcPr>
            <w:tcW w:w="1443" w:type="pct"/>
            <w:vAlign w:val="center"/>
          </w:tcPr>
          <w:p w14:paraId="28EF26DF" w14:textId="77777777" w:rsidR="003A0B10" w:rsidRPr="00D12D58" w:rsidRDefault="003A0B10" w:rsidP="00A56B3F">
            <w:pPr>
              <w:spacing w:before="150"/>
              <w:rPr>
                <w:rFonts w:ascii="Calibri" w:hAnsi="Calibri" w:cs="Calibri"/>
                <w:sz w:val="24"/>
                <w:szCs w:val="24"/>
              </w:rPr>
            </w:pPr>
            <w:r>
              <w:rPr>
                <w:rFonts w:ascii="Calibri" w:hAnsi="Calibri" w:cs="Calibri"/>
                <w:sz w:val="24"/>
                <w:szCs w:val="24"/>
              </w:rPr>
              <w:t>{</w:t>
            </w:r>
            <w:proofErr w:type="spellStart"/>
            <w:r w:rsidRPr="0052761D">
              <w:rPr>
                <w:rFonts w:ascii="Calibri" w:hAnsi="Calibri" w:cs="Calibri"/>
                <w:sz w:val="24"/>
                <w:szCs w:val="24"/>
              </w:rPr>
              <w:t>pos_title</w:t>
            </w:r>
            <w:proofErr w:type="spellEnd"/>
            <w:r>
              <w:rPr>
                <w:rFonts w:ascii="Calibri" w:hAnsi="Calibri" w:cs="Calibri"/>
                <w:sz w:val="24"/>
                <w:szCs w:val="24"/>
              </w:rPr>
              <w:t>}</w:t>
            </w:r>
          </w:p>
        </w:tc>
        <w:tc>
          <w:tcPr>
            <w:tcW w:w="900" w:type="pct"/>
            <w:shd w:val="clear" w:color="auto" w:fill="9FB3CF" w:themeFill="accent2" w:themeFillShade="BF"/>
            <w:vAlign w:val="center"/>
          </w:tcPr>
          <w:p w14:paraId="79B2FF11" w14:textId="77777777" w:rsidR="003A0B10" w:rsidRPr="00D12D58" w:rsidRDefault="003A0B10" w:rsidP="00A56B3F">
            <w:pPr>
              <w:spacing w:before="150"/>
              <w:rPr>
                <w:rFonts w:ascii="Calibri" w:hAnsi="Calibri" w:cs="Calibri"/>
                <w:b/>
                <w:smallCaps/>
                <w:sz w:val="24"/>
                <w:szCs w:val="24"/>
              </w:rPr>
            </w:pPr>
            <w:r w:rsidRPr="00D12D58">
              <w:rPr>
                <w:rFonts w:ascii="Calibri" w:hAnsi="Calibri" w:cs="Calibri"/>
                <w:b/>
                <w:smallCaps/>
                <w:sz w:val="24"/>
                <w:szCs w:val="24"/>
              </w:rPr>
              <w:t>Department:</w:t>
            </w:r>
          </w:p>
        </w:tc>
        <w:tc>
          <w:tcPr>
            <w:tcW w:w="1809" w:type="pct"/>
          </w:tcPr>
          <w:p w14:paraId="62F02902" w14:textId="77777777" w:rsidR="003A0B10" w:rsidRPr="00D12D58" w:rsidRDefault="003A0B10" w:rsidP="00A56B3F">
            <w:pPr>
              <w:spacing w:before="150"/>
              <w:rPr>
                <w:rFonts w:ascii="Calibri" w:hAnsi="Calibri" w:cs="Calibri"/>
                <w:sz w:val="24"/>
                <w:szCs w:val="24"/>
              </w:rPr>
            </w:pPr>
            <w:r>
              <w:rPr>
                <w:rFonts w:ascii="Calibri" w:hAnsi="Calibri" w:cs="Calibri"/>
                <w:sz w:val="24"/>
                <w:szCs w:val="24"/>
              </w:rPr>
              <w:t>{</w:t>
            </w:r>
            <w:proofErr w:type="spellStart"/>
            <w:r w:rsidRPr="0052761D">
              <w:rPr>
                <w:rFonts w:ascii="Calibri" w:hAnsi="Calibri" w:cs="Calibri"/>
                <w:sz w:val="24"/>
                <w:szCs w:val="24"/>
              </w:rPr>
              <w:t>p_department</w:t>
            </w:r>
            <w:proofErr w:type="spellEnd"/>
            <w:r>
              <w:rPr>
                <w:rFonts w:ascii="Calibri" w:hAnsi="Calibri" w:cs="Calibri"/>
                <w:sz w:val="24"/>
                <w:szCs w:val="24"/>
              </w:rPr>
              <w:t>}</w:t>
            </w:r>
          </w:p>
        </w:tc>
      </w:tr>
      <w:tr w:rsidR="003A0B10" w:rsidRPr="00D12D58" w14:paraId="065A9B4C" w14:textId="77777777" w:rsidTr="00A56B3F">
        <w:tc>
          <w:tcPr>
            <w:tcW w:w="848" w:type="pct"/>
            <w:shd w:val="clear" w:color="auto" w:fill="9FB3CF" w:themeFill="accent2" w:themeFillShade="BF"/>
            <w:vAlign w:val="center"/>
          </w:tcPr>
          <w:p w14:paraId="7867F411" w14:textId="77777777" w:rsidR="003A0B10" w:rsidRPr="00D12D58" w:rsidRDefault="003A0B10" w:rsidP="00A56B3F">
            <w:pPr>
              <w:spacing w:before="150"/>
              <w:rPr>
                <w:rFonts w:ascii="Calibri" w:hAnsi="Calibri" w:cs="Calibri"/>
                <w:b/>
                <w:smallCaps/>
                <w:sz w:val="24"/>
                <w:szCs w:val="24"/>
              </w:rPr>
            </w:pPr>
            <w:r w:rsidRPr="00D12D58">
              <w:rPr>
                <w:rFonts w:ascii="Calibri" w:hAnsi="Calibri" w:cs="Calibri"/>
                <w:b/>
                <w:smallCaps/>
                <w:sz w:val="24"/>
                <w:szCs w:val="24"/>
              </w:rPr>
              <w:t>School / Division:</w:t>
            </w:r>
          </w:p>
        </w:tc>
        <w:tc>
          <w:tcPr>
            <w:tcW w:w="1443" w:type="pct"/>
            <w:vAlign w:val="center"/>
          </w:tcPr>
          <w:p w14:paraId="470B230A" w14:textId="77777777" w:rsidR="003A0B10" w:rsidRPr="00D12D58" w:rsidRDefault="003A0B10" w:rsidP="00A56B3F">
            <w:pPr>
              <w:spacing w:before="150"/>
              <w:rPr>
                <w:rFonts w:ascii="Calibri" w:hAnsi="Calibri" w:cs="Calibri"/>
                <w:sz w:val="24"/>
                <w:szCs w:val="24"/>
              </w:rPr>
            </w:pPr>
            <w:r>
              <w:rPr>
                <w:rFonts w:ascii="Calibri" w:hAnsi="Calibri" w:cs="Calibri"/>
                <w:sz w:val="24"/>
                <w:szCs w:val="24"/>
              </w:rPr>
              <w:t>{</w:t>
            </w:r>
            <w:r w:rsidRPr="00416220">
              <w:rPr>
                <w:rFonts w:ascii="Calibri" w:hAnsi="Calibri" w:cs="Calibri"/>
                <w:sz w:val="24"/>
                <w:szCs w:val="24"/>
              </w:rPr>
              <w:t>division</w:t>
            </w:r>
            <w:r>
              <w:rPr>
                <w:rFonts w:ascii="Calibri" w:hAnsi="Calibri" w:cs="Calibri"/>
                <w:sz w:val="24"/>
                <w:szCs w:val="24"/>
              </w:rPr>
              <w:t>}</w:t>
            </w:r>
          </w:p>
        </w:tc>
        <w:tc>
          <w:tcPr>
            <w:tcW w:w="900" w:type="pct"/>
            <w:shd w:val="clear" w:color="auto" w:fill="9FB3CF" w:themeFill="accent2" w:themeFillShade="BF"/>
            <w:vAlign w:val="center"/>
          </w:tcPr>
          <w:p w14:paraId="114C2202" w14:textId="77777777" w:rsidR="003A0B10" w:rsidRPr="00D12D58" w:rsidRDefault="003A0B10" w:rsidP="00A56B3F">
            <w:pPr>
              <w:spacing w:before="150"/>
              <w:rPr>
                <w:rFonts w:ascii="Calibri" w:hAnsi="Calibri" w:cs="Calibri"/>
                <w:b/>
                <w:smallCaps/>
                <w:sz w:val="24"/>
                <w:szCs w:val="24"/>
              </w:rPr>
            </w:pPr>
            <w:r w:rsidRPr="00D12D58">
              <w:rPr>
                <w:rFonts w:ascii="Calibri" w:hAnsi="Calibri" w:cs="Calibri"/>
                <w:b/>
                <w:smallCaps/>
                <w:sz w:val="24"/>
                <w:szCs w:val="24"/>
              </w:rPr>
              <w:t>Date of Review:</w:t>
            </w:r>
          </w:p>
        </w:tc>
        <w:tc>
          <w:tcPr>
            <w:tcW w:w="1809" w:type="pct"/>
          </w:tcPr>
          <w:p w14:paraId="30C1655E" w14:textId="77777777" w:rsidR="003A0B10" w:rsidRPr="00D12D58" w:rsidRDefault="003A0B10" w:rsidP="00A56B3F">
            <w:pPr>
              <w:spacing w:before="240"/>
              <w:rPr>
                <w:rFonts w:ascii="Calibri" w:hAnsi="Calibri" w:cs="Calibri"/>
                <w:sz w:val="24"/>
                <w:szCs w:val="24"/>
              </w:rPr>
            </w:pPr>
          </w:p>
        </w:tc>
      </w:tr>
    </w:tbl>
    <w:p w14:paraId="284E0A07" w14:textId="77777777" w:rsidR="00B43606" w:rsidRPr="008C021B" w:rsidRDefault="00B43606" w:rsidP="0084276B">
      <w:pPr>
        <w:rPr>
          <w:rFonts w:ascii="Calibri" w:hAnsi="Calibri" w:cs="Calibri"/>
        </w:rPr>
      </w:pPr>
    </w:p>
    <w:tbl>
      <w:tblPr>
        <w:tblStyle w:val="TableGrid"/>
        <w:tblW w:w="10627" w:type="dxa"/>
        <w:tblLook w:val="04A0" w:firstRow="1" w:lastRow="0" w:firstColumn="1" w:lastColumn="0" w:noHBand="0" w:noVBand="1"/>
      </w:tblPr>
      <w:tblGrid>
        <w:gridCol w:w="10627"/>
      </w:tblGrid>
      <w:tr w:rsidR="002D67B2" w:rsidRPr="008C021B" w14:paraId="66AF735D" w14:textId="77777777" w:rsidTr="00296D84">
        <w:tc>
          <w:tcPr>
            <w:tcW w:w="10627" w:type="dxa"/>
            <w:shd w:val="clear" w:color="auto" w:fill="0C3068" w:themeFill="accent1" w:themeFillShade="BF"/>
          </w:tcPr>
          <w:p w14:paraId="2EBFF48A" w14:textId="03508318" w:rsidR="00296D84" w:rsidRPr="008C021B" w:rsidRDefault="00296D84" w:rsidP="00296D84">
            <w:pPr>
              <w:tabs>
                <w:tab w:val="right" w:pos="11124"/>
              </w:tabs>
              <w:rPr>
                <w:rFonts w:ascii="Calibri" w:hAnsi="Calibri" w:cs="Calibri"/>
                <w:b/>
                <w:color w:val="auto"/>
              </w:rPr>
            </w:pPr>
            <w:r w:rsidRPr="008C021B">
              <w:rPr>
                <w:rFonts w:ascii="Calibri" w:hAnsi="Calibri" w:cs="Calibri"/>
                <w:b/>
                <w:color w:val="auto"/>
              </w:rPr>
              <w:t xml:space="preserve">Section A </w:t>
            </w:r>
            <w:r w:rsidR="008A6E6C" w:rsidRPr="008C021B">
              <w:rPr>
                <w:rFonts w:ascii="Calibri" w:hAnsi="Calibri" w:cs="Calibri"/>
                <w:b/>
                <w:color w:val="auto"/>
              </w:rPr>
              <w:t>–</w:t>
            </w:r>
            <w:r w:rsidRPr="008C021B">
              <w:rPr>
                <w:rFonts w:ascii="Calibri" w:hAnsi="Calibri" w:cs="Calibri"/>
                <w:b/>
                <w:color w:val="auto"/>
              </w:rPr>
              <w:t xml:space="preserve"> </w:t>
            </w:r>
            <w:r w:rsidR="008A6E6C" w:rsidRPr="008C021B">
              <w:rPr>
                <w:rFonts w:ascii="Calibri" w:hAnsi="Calibri" w:cs="Calibri"/>
                <w:b/>
                <w:color w:val="auto"/>
              </w:rPr>
              <w:t xml:space="preserve">Reflection </w:t>
            </w:r>
            <w:r w:rsidRPr="008C021B">
              <w:rPr>
                <w:rFonts w:ascii="Calibri" w:hAnsi="Calibri" w:cs="Calibri"/>
                <w:b/>
                <w:color w:val="auto"/>
              </w:rPr>
              <w:t xml:space="preserve">(to be completed by </w:t>
            </w:r>
            <w:r w:rsidR="00D67D57">
              <w:rPr>
                <w:rFonts w:ascii="Calibri" w:hAnsi="Calibri" w:cs="Calibri"/>
                <w:b/>
                <w:color w:val="auto"/>
              </w:rPr>
              <w:t>reviewee/</w:t>
            </w:r>
            <w:r w:rsidRPr="008C021B">
              <w:rPr>
                <w:rFonts w:ascii="Calibri" w:hAnsi="Calibri" w:cs="Calibri"/>
                <w:b/>
                <w:color w:val="auto"/>
              </w:rPr>
              <w:t>reviewer)</w:t>
            </w:r>
            <w:r w:rsidRPr="008C021B">
              <w:rPr>
                <w:rFonts w:ascii="Calibri" w:hAnsi="Calibri" w:cs="Calibri"/>
                <w:b/>
                <w:color w:val="auto"/>
              </w:rPr>
              <w:tab/>
            </w:r>
          </w:p>
          <w:p w14:paraId="15152169" w14:textId="4262C4F1" w:rsidR="002D67B2" w:rsidRPr="008C021B" w:rsidRDefault="00533B94" w:rsidP="00533B94">
            <w:pPr>
              <w:rPr>
                <w:rFonts w:ascii="Calibri" w:hAnsi="Calibri" w:cs="Calibri"/>
                <w:sz w:val="20"/>
                <w:szCs w:val="20"/>
              </w:rPr>
            </w:pPr>
            <w:r w:rsidRPr="008C021B">
              <w:rPr>
                <w:rFonts w:ascii="Calibri" w:hAnsi="Calibri" w:cs="Calibri"/>
                <w:color w:val="auto"/>
                <w:sz w:val="20"/>
                <w:szCs w:val="20"/>
              </w:rPr>
              <w:t xml:space="preserve">Refer to </w:t>
            </w:r>
            <w:r w:rsidR="00296D84" w:rsidRPr="008C021B">
              <w:rPr>
                <w:rFonts w:ascii="Calibri" w:hAnsi="Calibri" w:cs="Calibri"/>
                <w:color w:val="auto"/>
                <w:sz w:val="20"/>
                <w:szCs w:val="20"/>
              </w:rPr>
              <w:t xml:space="preserve">the previous PDR </w:t>
            </w:r>
            <w:r w:rsidRPr="008C021B">
              <w:rPr>
                <w:rFonts w:ascii="Calibri" w:hAnsi="Calibri" w:cs="Calibri"/>
                <w:color w:val="auto"/>
                <w:sz w:val="20"/>
                <w:szCs w:val="20"/>
              </w:rPr>
              <w:t xml:space="preserve">and progress updates, </w:t>
            </w:r>
            <w:r w:rsidR="00296D84" w:rsidRPr="008C021B">
              <w:rPr>
                <w:rFonts w:ascii="Calibri" w:hAnsi="Calibri" w:cs="Calibri"/>
                <w:color w:val="auto"/>
                <w:sz w:val="20"/>
                <w:szCs w:val="20"/>
              </w:rPr>
              <w:t>expected outcomes</w:t>
            </w:r>
            <w:r w:rsidRPr="008C021B">
              <w:rPr>
                <w:rFonts w:ascii="Calibri" w:hAnsi="Calibri" w:cs="Calibri"/>
                <w:color w:val="auto"/>
                <w:sz w:val="20"/>
                <w:szCs w:val="20"/>
              </w:rPr>
              <w:t xml:space="preserve"> and job description</w:t>
            </w:r>
            <w:r w:rsidR="00296D84" w:rsidRPr="008C021B">
              <w:rPr>
                <w:rFonts w:ascii="Calibri" w:hAnsi="Calibri" w:cs="Calibri"/>
                <w:color w:val="auto"/>
                <w:sz w:val="20"/>
                <w:szCs w:val="20"/>
              </w:rPr>
              <w:t xml:space="preserve">. </w:t>
            </w:r>
            <w:r w:rsidR="00E10161" w:rsidRPr="008C021B">
              <w:rPr>
                <w:rFonts w:ascii="Calibri" w:hAnsi="Calibri" w:cs="Calibri"/>
                <w:color w:val="auto"/>
                <w:sz w:val="20"/>
                <w:szCs w:val="20"/>
              </w:rPr>
              <w:t>Use the</w:t>
            </w:r>
            <w:r w:rsidR="00710DE9" w:rsidRPr="008C021B">
              <w:rPr>
                <w:rFonts w:ascii="Calibri" w:hAnsi="Calibri" w:cs="Calibri"/>
                <w:color w:val="auto"/>
                <w:sz w:val="20"/>
                <w:szCs w:val="20"/>
              </w:rPr>
              <w:t xml:space="preserve"> PDR</w:t>
            </w:r>
            <w:r w:rsidR="00E10161" w:rsidRPr="008C021B">
              <w:rPr>
                <w:rFonts w:ascii="Calibri" w:hAnsi="Calibri" w:cs="Calibri"/>
                <w:color w:val="auto"/>
                <w:sz w:val="20"/>
                <w:szCs w:val="20"/>
              </w:rPr>
              <w:t xml:space="preserve"> competency descriptors</w:t>
            </w:r>
            <w:r w:rsidR="00296D84" w:rsidRPr="008C021B">
              <w:rPr>
                <w:rFonts w:ascii="Calibri" w:hAnsi="Calibri" w:cs="Calibri"/>
                <w:color w:val="auto"/>
                <w:sz w:val="20"/>
                <w:szCs w:val="20"/>
              </w:rPr>
              <w:t xml:space="preserve"> </w:t>
            </w:r>
            <w:r w:rsidR="003C23CF">
              <w:rPr>
                <w:rFonts w:ascii="Calibri" w:hAnsi="Calibri" w:cs="Calibri"/>
                <w:color w:val="auto"/>
                <w:sz w:val="20"/>
                <w:szCs w:val="20"/>
              </w:rPr>
              <w:t>and</w:t>
            </w:r>
            <w:r w:rsidR="00710DE9" w:rsidRPr="008C021B">
              <w:rPr>
                <w:rFonts w:ascii="Calibri" w:hAnsi="Calibri" w:cs="Calibri"/>
                <w:color w:val="auto"/>
                <w:sz w:val="20"/>
                <w:szCs w:val="20"/>
              </w:rPr>
              <w:t xml:space="preserve"> PDR guidelines </w:t>
            </w:r>
            <w:r w:rsidR="00AD36B6" w:rsidRPr="008C021B">
              <w:rPr>
                <w:rFonts w:ascii="Calibri" w:hAnsi="Calibri" w:cs="Calibri"/>
                <w:color w:val="auto"/>
                <w:sz w:val="20"/>
                <w:szCs w:val="20"/>
              </w:rPr>
              <w:t>a</w:t>
            </w:r>
            <w:r w:rsidR="00296D84" w:rsidRPr="008C021B">
              <w:rPr>
                <w:rFonts w:ascii="Calibri" w:hAnsi="Calibri" w:cs="Calibri"/>
                <w:color w:val="auto"/>
                <w:sz w:val="20"/>
                <w:szCs w:val="20"/>
              </w:rPr>
              <w:t>s a guide to help describe and assess the performance level</w:t>
            </w:r>
          </w:p>
        </w:tc>
      </w:tr>
      <w:tr w:rsidR="002D67B2" w:rsidRPr="008C021B" w14:paraId="1013BC6B" w14:textId="77777777" w:rsidTr="001A54C1">
        <w:trPr>
          <w:trHeight w:val="8535"/>
        </w:trPr>
        <w:tc>
          <w:tcPr>
            <w:tcW w:w="10627" w:type="dxa"/>
          </w:tcPr>
          <w:p w14:paraId="73E995CB" w14:textId="77777777" w:rsidR="00E87902" w:rsidRPr="008C021B" w:rsidRDefault="00E14C0D" w:rsidP="00E370CC">
            <w:pPr>
              <w:spacing w:after="0"/>
              <w:rPr>
                <w:rFonts w:ascii="Calibri" w:hAnsi="Calibri" w:cs="Calibri"/>
                <w:b/>
                <w:sz w:val="20"/>
                <w:szCs w:val="20"/>
              </w:rPr>
            </w:pPr>
            <w:r w:rsidRPr="008C021B">
              <w:rPr>
                <w:rFonts w:ascii="Calibri" w:hAnsi="Calibri" w:cs="Calibri"/>
                <w:b/>
                <w:sz w:val="20"/>
                <w:szCs w:val="20"/>
              </w:rPr>
              <w:t>Outcomes and</w:t>
            </w:r>
            <w:r w:rsidR="0042776F" w:rsidRPr="008C021B">
              <w:rPr>
                <w:rFonts w:ascii="Calibri" w:hAnsi="Calibri" w:cs="Calibri"/>
                <w:b/>
                <w:sz w:val="20"/>
                <w:szCs w:val="20"/>
              </w:rPr>
              <w:t xml:space="preserve"> c</w:t>
            </w:r>
            <w:r w:rsidRPr="008C021B">
              <w:rPr>
                <w:rFonts w:ascii="Calibri" w:hAnsi="Calibri" w:cs="Calibri"/>
                <w:b/>
                <w:sz w:val="20"/>
                <w:szCs w:val="20"/>
              </w:rPr>
              <w:t>ompetencies</w:t>
            </w:r>
            <w:r w:rsidR="00710DE9" w:rsidRPr="008C021B">
              <w:rPr>
                <w:rFonts w:ascii="Calibri" w:hAnsi="Calibri" w:cs="Calibri"/>
                <w:b/>
                <w:sz w:val="20"/>
                <w:szCs w:val="20"/>
              </w:rPr>
              <w:t>: Assessment</w:t>
            </w:r>
            <w:r w:rsidRPr="008C021B">
              <w:rPr>
                <w:rFonts w:ascii="Calibri" w:hAnsi="Calibri" w:cs="Calibri"/>
                <w:b/>
                <w:sz w:val="20"/>
                <w:szCs w:val="20"/>
              </w:rPr>
              <w:t xml:space="preserve"> of performance level and summary of PDR discussion</w:t>
            </w:r>
          </w:p>
          <w:p w14:paraId="3936BC87" w14:textId="77777777" w:rsidR="00E87902" w:rsidRPr="008C021B" w:rsidRDefault="00E87902" w:rsidP="00E370CC">
            <w:pPr>
              <w:spacing w:after="0"/>
              <w:rPr>
                <w:rFonts w:ascii="Calibri" w:hAnsi="Calibri" w:cs="Calibri"/>
              </w:rPr>
            </w:pPr>
          </w:p>
          <w:p w14:paraId="03EB5FB0" w14:textId="77777777" w:rsidR="00E87902" w:rsidRPr="008C021B" w:rsidRDefault="00E87902" w:rsidP="00E370CC">
            <w:pPr>
              <w:spacing w:after="0"/>
              <w:rPr>
                <w:rFonts w:ascii="Calibri" w:hAnsi="Calibri" w:cs="Calibri"/>
              </w:rPr>
            </w:pPr>
          </w:p>
          <w:p w14:paraId="77C291D7" w14:textId="77777777" w:rsidR="00E87902" w:rsidRPr="008C021B" w:rsidRDefault="00E87902" w:rsidP="00E370CC">
            <w:pPr>
              <w:spacing w:after="0"/>
              <w:rPr>
                <w:rFonts w:ascii="Calibri" w:hAnsi="Calibri" w:cs="Calibri"/>
              </w:rPr>
            </w:pPr>
          </w:p>
          <w:p w14:paraId="7E61DA11" w14:textId="77777777" w:rsidR="00E87902" w:rsidRPr="008C021B" w:rsidRDefault="00E87902" w:rsidP="00E370CC">
            <w:pPr>
              <w:spacing w:after="0"/>
              <w:rPr>
                <w:rFonts w:ascii="Calibri" w:hAnsi="Calibri" w:cs="Calibri"/>
              </w:rPr>
            </w:pPr>
          </w:p>
          <w:p w14:paraId="0AF7ACD9" w14:textId="77777777" w:rsidR="00E87902" w:rsidRPr="008C021B" w:rsidRDefault="00E87902" w:rsidP="00E370CC">
            <w:pPr>
              <w:spacing w:after="0"/>
              <w:rPr>
                <w:rFonts w:ascii="Calibri" w:hAnsi="Calibri" w:cs="Calibri"/>
              </w:rPr>
            </w:pPr>
          </w:p>
          <w:p w14:paraId="5AAEBF3F" w14:textId="77777777" w:rsidR="00E87902" w:rsidRPr="008C021B" w:rsidRDefault="00E87902" w:rsidP="00E370CC">
            <w:pPr>
              <w:spacing w:after="0"/>
              <w:rPr>
                <w:rFonts w:ascii="Calibri" w:hAnsi="Calibri" w:cs="Calibri"/>
              </w:rPr>
            </w:pPr>
          </w:p>
          <w:p w14:paraId="7CEBB97C" w14:textId="77777777" w:rsidR="00E87902" w:rsidRPr="008C021B" w:rsidRDefault="00E87902" w:rsidP="00E370CC">
            <w:pPr>
              <w:spacing w:after="0"/>
              <w:rPr>
                <w:rFonts w:ascii="Calibri" w:hAnsi="Calibri" w:cs="Calibri"/>
              </w:rPr>
            </w:pPr>
          </w:p>
          <w:p w14:paraId="7A37D5EF" w14:textId="77777777" w:rsidR="00E87902" w:rsidRPr="008C021B" w:rsidRDefault="00E87902" w:rsidP="00E370CC">
            <w:pPr>
              <w:spacing w:after="0"/>
              <w:rPr>
                <w:rFonts w:ascii="Calibri" w:hAnsi="Calibri" w:cs="Calibri"/>
              </w:rPr>
            </w:pPr>
          </w:p>
          <w:p w14:paraId="4B1736D2" w14:textId="77777777" w:rsidR="00E87902" w:rsidRPr="008C021B" w:rsidRDefault="00E87902" w:rsidP="00E370CC">
            <w:pPr>
              <w:spacing w:after="0"/>
              <w:rPr>
                <w:rFonts w:ascii="Calibri" w:hAnsi="Calibri" w:cs="Calibri"/>
              </w:rPr>
            </w:pPr>
          </w:p>
          <w:p w14:paraId="549F0003" w14:textId="77777777" w:rsidR="00E87902" w:rsidRPr="008C021B" w:rsidRDefault="00E87902" w:rsidP="00E370CC">
            <w:pPr>
              <w:spacing w:after="0"/>
              <w:rPr>
                <w:rFonts w:ascii="Calibri" w:hAnsi="Calibri" w:cs="Calibri"/>
              </w:rPr>
            </w:pPr>
          </w:p>
          <w:p w14:paraId="72D0583E" w14:textId="77777777" w:rsidR="00E87902" w:rsidRPr="008C021B" w:rsidRDefault="00E87902" w:rsidP="00E370CC">
            <w:pPr>
              <w:spacing w:after="0"/>
              <w:rPr>
                <w:rFonts w:ascii="Calibri" w:hAnsi="Calibri" w:cs="Calibri"/>
              </w:rPr>
            </w:pPr>
          </w:p>
          <w:p w14:paraId="3DD6249B" w14:textId="77777777" w:rsidR="004E4C93" w:rsidRPr="008C021B" w:rsidRDefault="004E4C93" w:rsidP="00E370CC">
            <w:pPr>
              <w:spacing w:after="0"/>
              <w:rPr>
                <w:rFonts w:ascii="Calibri" w:hAnsi="Calibri" w:cs="Calibri"/>
              </w:rPr>
            </w:pPr>
          </w:p>
          <w:p w14:paraId="5B471F4E" w14:textId="77777777" w:rsidR="004E4C93" w:rsidRPr="008C021B" w:rsidRDefault="004E4C93" w:rsidP="00E370CC">
            <w:pPr>
              <w:spacing w:after="0"/>
              <w:rPr>
                <w:rFonts w:ascii="Calibri" w:hAnsi="Calibri" w:cs="Calibri"/>
              </w:rPr>
            </w:pPr>
          </w:p>
          <w:p w14:paraId="5288DABC" w14:textId="77777777" w:rsidR="004E4C93" w:rsidRPr="008C021B" w:rsidRDefault="004E4C93" w:rsidP="00E370CC">
            <w:pPr>
              <w:spacing w:after="0"/>
              <w:rPr>
                <w:rFonts w:ascii="Calibri" w:hAnsi="Calibri" w:cs="Calibri"/>
              </w:rPr>
            </w:pPr>
          </w:p>
          <w:p w14:paraId="673C519C" w14:textId="77777777" w:rsidR="00306157" w:rsidRPr="008C021B" w:rsidRDefault="00306157" w:rsidP="0084276B">
            <w:pPr>
              <w:rPr>
                <w:rFonts w:ascii="Calibri" w:hAnsi="Calibri" w:cs="Calibri"/>
              </w:rPr>
            </w:pPr>
          </w:p>
        </w:tc>
      </w:tr>
    </w:tbl>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3"/>
        <w:gridCol w:w="2081"/>
        <w:gridCol w:w="2074"/>
        <w:gridCol w:w="2074"/>
        <w:gridCol w:w="2070"/>
      </w:tblGrid>
      <w:tr w:rsidR="00B857DD" w:rsidRPr="008C021B" w14:paraId="3069313A" w14:textId="77777777" w:rsidTr="001A54C1">
        <w:trPr>
          <w:trHeight w:val="423"/>
        </w:trPr>
        <w:tc>
          <w:tcPr>
            <w:tcW w:w="5000" w:type="pct"/>
            <w:gridSpan w:val="5"/>
            <w:tcBorders>
              <w:top w:val="nil"/>
              <w:left w:val="nil"/>
              <w:bottom w:val="nil"/>
              <w:right w:val="nil"/>
            </w:tcBorders>
            <w:shd w:val="clear" w:color="auto" w:fill="auto"/>
          </w:tcPr>
          <w:p w14:paraId="60301A2E" w14:textId="77777777" w:rsidR="00B857DD" w:rsidRPr="008C021B" w:rsidRDefault="00B857DD" w:rsidP="00461F4C">
            <w:pPr>
              <w:tabs>
                <w:tab w:val="left" w:pos="9220"/>
              </w:tabs>
              <w:rPr>
                <w:rFonts w:ascii="Calibri" w:hAnsi="Calibri" w:cs="Calibri"/>
                <w:b/>
                <w:color w:val="FFFFFF"/>
              </w:rPr>
            </w:pPr>
          </w:p>
        </w:tc>
      </w:tr>
      <w:tr w:rsidR="00461F4C" w:rsidRPr="008C021B" w14:paraId="5BF07D98" w14:textId="77777777" w:rsidTr="001A54C1">
        <w:trPr>
          <w:trHeight w:val="423"/>
        </w:trPr>
        <w:tc>
          <w:tcPr>
            <w:tcW w:w="5000" w:type="pct"/>
            <w:gridSpan w:val="5"/>
            <w:shd w:val="clear" w:color="auto" w:fill="0C3068" w:themeFill="accent1" w:themeFillShade="BF"/>
          </w:tcPr>
          <w:p w14:paraId="4E9241BB" w14:textId="34F93B0F" w:rsidR="00461F4C" w:rsidRPr="008C021B" w:rsidRDefault="00EE47F5" w:rsidP="00461F4C">
            <w:pPr>
              <w:tabs>
                <w:tab w:val="left" w:pos="9220"/>
              </w:tabs>
              <w:rPr>
                <w:rFonts w:ascii="Calibri" w:hAnsi="Calibri" w:cs="Calibri"/>
                <w:b/>
                <w:color w:val="FFFFFF"/>
              </w:rPr>
            </w:pPr>
            <w:r w:rsidRPr="008C021B">
              <w:rPr>
                <w:rFonts w:ascii="Calibri" w:hAnsi="Calibri" w:cs="Calibri"/>
                <w:b/>
                <w:color w:val="FFFFFF"/>
              </w:rPr>
              <w:lastRenderedPageBreak/>
              <w:t>S</w:t>
            </w:r>
            <w:r w:rsidR="001975AA" w:rsidRPr="008C021B">
              <w:rPr>
                <w:rFonts w:ascii="Calibri" w:hAnsi="Calibri" w:cs="Calibri"/>
                <w:b/>
                <w:color w:val="FFFFFF"/>
              </w:rPr>
              <w:t xml:space="preserve">ection B </w:t>
            </w:r>
            <w:r w:rsidR="001B5503" w:rsidRPr="008C021B">
              <w:rPr>
                <w:rFonts w:ascii="Calibri" w:hAnsi="Calibri" w:cs="Calibri"/>
                <w:b/>
                <w:color w:val="FFFFFF"/>
              </w:rPr>
              <w:t>- Overall a</w:t>
            </w:r>
            <w:r w:rsidR="00710DE9" w:rsidRPr="008C021B">
              <w:rPr>
                <w:rFonts w:ascii="Calibri" w:hAnsi="Calibri" w:cs="Calibri"/>
                <w:b/>
                <w:color w:val="FFFFFF"/>
              </w:rPr>
              <w:t>ssessment of performance l</w:t>
            </w:r>
            <w:r w:rsidR="00461F4C" w:rsidRPr="008C021B">
              <w:rPr>
                <w:rFonts w:ascii="Calibri" w:hAnsi="Calibri" w:cs="Calibri"/>
                <w:b/>
                <w:color w:val="FFFFFF"/>
              </w:rPr>
              <w:t>evel (to be completed by reviewer)</w:t>
            </w:r>
            <w:r w:rsidR="00461F4C" w:rsidRPr="008C021B">
              <w:rPr>
                <w:rFonts w:ascii="Calibri" w:hAnsi="Calibri" w:cs="Calibri"/>
                <w:b/>
                <w:color w:val="FFFFFF"/>
              </w:rPr>
              <w:tab/>
            </w:r>
          </w:p>
        </w:tc>
      </w:tr>
      <w:tr w:rsidR="00461F4C" w:rsidRPr="008C021B" w14:paraId="0D07E97A" w14:textId="77777777" w:rsidTr="001A54C1">
        <w:trPr>
          <w:trHeight w:val="4528"/>
        </w:trPr>
        <w:tc>
          <w:tcPr>
            <w:tcW w:w="5000" w:type="pct"/>
            <w:gridSpan w:val="5"/>
          </w:tcPr>
          <w:tbl>
            <w:tblPr>
              <w:tblpPr w:leftFromText="180" w:rightFromText="180" w:vertAnchor="text" w:horzAnchor="margin" w:tblpX="-142" w:tblpY="30"/>
              <w:tblOverlap w:val="never"/>
              <w:tblW w:w="1034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1E0" w:firstRow="1" w:lastRow="1" w:firstColumn="1" w:lastColumn="1" w:noHBand="0" w:noVBand="0"/>
            </w:tblPr>
            <w:tblGrid>
              <w:gridCol w:w="2171"/>
              <w:gridCol w:w="8177"/>
            </w:tblGrid>
            <w:tr w:rsidR="00461F4C" w:rsidRPr="008C021B" w14:paraId="46D3CDB3" w14:textId="77777777" w:rsidTr="00FE1E65">
              <w:tc>
                <w:tcPr>
                  <w:tcW w:w="2171" w:type="dxa"/>
                  <w:tcBorders>
                    <w:top w:val="nil"/>
                    <w:left w:val="nil"/>
                    <w:bottom w:val="nil"/>
                    <w:right w:val="nil"/>
                  </w:tcBorders>
                  <w:shd w:val="clear" w:color="auto" w:fill="9FB3CF" w:themeFill="accent2" w:themeFillShade="BF"/>
                </w:tcPr>
                <w:p w14:paraId="340F282E" w14:textId="77777777" w:rsidR="00461F4C" w:rsidRPr="008C021B" w:rsidRDefault="00461F4C" w:rsidP="00406C85">
                  <w:pPr>
                    <w:spacing w:before="100" w:after="100"/>
                    <w:rPr>
                      <w:rFonts w:ascii="Calibri" w:hAnsi="Calibri" w:cs="Calibri"/>
                      <w:b/>
                      <w:color w:val="auto"/>
                      <w:sz w:val="18"/>
                    </w:rPr>
                  </w:pPr>
                  <w:r w:rsidRPr="008C021B">
                    <w:rPr>
                      <w:rFonts w:ascii="Calibri" w:hAnsi="Calibri" w:cs="Calibri"/>
                      <w:b/>
                      <w:color w:val="auto"/>
                      <w:sz w:val="18"/>
                    </w:rPr>
                    <w:t>Performance Level</w:t>
                  </w:r>
                </w:p>
              </w:tc>
              <w:tc>
                <w:tcPr>
                  <w:tcW w:w="8177" w:type="dxa"/>
                  <w:tcBorders>
                    <w:top w:val="nil"/>
                    <w:left w:val="nil"/>
                    <w:bottom w:val="nil"/>
                    <w:right w:val="nil"/>
                  </w:tcBorders>
                  <w:shd w:val="clear" w:color="auto" w:fill="9FB3CF" w:themeFill="accent2" w:themeFillShade="BF"/>
                </w:tcPr>
                <w:p w14:paraId="44853F22" w14:textId="77777777" w:rsidR="00461F4C" w:rsidRPr="008C021B" w:rsidRDefault="00461F4C" w:rsidP="00406C85">
                  <w:pPr>
                    <w:spacing w:before="100" w:after="100"/>
                    <w:rPr>
                      <w:rFonts w:ascii="Calibri" w:hAnsi="Calibri" w:cs="Calibri"/>
                      <w:b/>
                      <w:color w:val="auto"/>
                      <w:sz w:val="18"/>
                    </w:rPr>
                  </w:pPr>
                  <w:r w:rsidRPr="008C021B">
                    <w:rPr>
                      <w:rFonts w:ascii="Calibri" w:hAnsi="Calibri" w:cs="Calibri"/>
                      <w:b/>
                      <w:color w:val="auto"/>
                      <w:sz w:val="18"/>
                    </w:rPr>
                    <w:t>Definition</w:t>
                  </w:r>
                </w:p>
              </w:tc>
            </w:tr>
            <w:tr w:rsidR="00461F4C" w:rsidRPr="008C021B" w14:paraId="70725947" w14:textId="77777777" w:rsidTr="00E347F9">
              <w:tc>
                <w:tcPr>
                  <w:tcW w:w="2171" w:type="dxa"/>
                  <w:tcBorders>
                    <w:top w:val="nil"/>
                    <w:left w:val="single" w:sz="2" w:space="0" w:color="FFFFFF"/>
                    <w:bottom w:val="single" w:sz="2" w:space="0" w:color="FFFFFF"/>
                    <w:right w:val="nil"/>
                  </w:tcBorders>
                  <w:shd w:val="clear" w:color="auto" w:fill="D1DAE8" w:themeFill="accent2" w:themeFillShade="E6"/>
                </w:tcPr>
                <w:p w14:paraId="46871768" w14:textId="77777777" w:rsidR="00461F4C" w:rsidRPr="008C021B" w:rsidRDefault="00461F4C" w:rsidP="00406C85">
                  <w:pPr>
                    <w:spacing w:before="100" w:after="100"/>
                    <w:rPr>
                      <w:rFonts w:ascii="Calibri" w:hAnsi="Calibri" w:cs="Calibri"/>
                      <w:b/>
                      <w:sz w:val="18"/>
                    </w:rPr>
                  </w:pPr>
                  <w:r w:rsidRPr="008C021B">
                    <w:rPr>
                      <w:rFonts w:ascii="Calibri" w:hAnsi="Calibri" w:cs="Calibri"/>
                      <w:b/>
                      <w:sz w:val="18"/>
                    </w:rPr>
                    <w:t>Outstanding</w:t>
                  </w:r>
                </w:p>
              </w:tc>
              <w:tc>
                <w:tcPr>
                  <w:tcW w:w="8177" w:type="dxa"/>
                  <w:tcBorders>
                    <w:top w:val="nil"/>
                    <w:left w:val="nil"/>
                    <w:bottom w:val="single" w:sz="2" w:space="0" w:color="FFFFFF"/>
                    <w:right w:val="single" w:sz="2" w:space="0" w:color="FFFFFF"/>
                  </w:tcBorders>
                  <w:shd w:val="clear" w:color="auto" w:fill="D1DAE8" w:themeFill="accent2" w:themeFillShade="E6"/>
                </w:tcPr>
                <w:p w14:paraId="4799C048" w14:textId="77777777" w:rsidR="00461F4C" w:rsidRPr="008C021B" w:rsidRDefault="00461F4C" w:rsidP="00406C85">
                  <w:pPr>
                    <w:spacing w:before="100" w:after="100"/>
                    <w:rPr>
                      <w:rFonts w:ascii="Calibri" w:hAnsi="Calibri" w:cs="Calibri"/>
                      <w:sz w:val="18"/>
                    </w:rPr>
                  </w:pPr>
                  <w:r w:rsidRPr="008C021B">
                    <w:rPr>
                      <w:rFonts w:ascii="Calibri" w:hAnsi="Calibri" w:cs="Calibri"/>
                      <w:sz w:val="18"/>
                    </w:rPr>
                    <w:t>Consistently achieves all their outcomes as described in the ‘outstanding’ performance descriptions.   The key outcomes are recognised as exceeding the normal expectations for the role.</w:t>
                  </w:r>
                </w:p>
              </w:tc>
            </w:tr>
            <w:tr w:rsidR="00461F4C" w:rsidRPr="008C021B" w14:paraId="6E177A87" w14:textId="77777777" w:rsidTr="00E347F9">
              <w:trPr>
                <w:trHeight w:val="860"/>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6DD7F1CD" w14:textId="77777777" w:rsidR="00461F4C" w:rsidRPr="008C021B" w:rsidRDefault="00710DE9" w:rsidP="00406C85">
                  <w:pPr>
                    <w:spacing w:before="100" w:after="100"/>
                    <w:rPr>
                      <w:rFonts w:ascii="Calibri" w:hAnsi="Calibri" w:cs="Calibri"/>
                      <w:b/>
                      <w:sz w:val="18"/>
                    </w:rPr>
                  </w:pPr>
                  <w:r w:rsidRPr="008C021B">
                    <w:rPr>
                      <w:rFonts w:ascii="Calibri" w:hAnsi="Calibri" w:cs="Calibri"/>
                      <w:b/>
                      <w:sz w:val="18"/>
                    </w:rPr>
                    <w:t>Exceeds e</w:t>
                  </w:r>
                  <w:r w:rsidR="00461F4C" w:rsidRPr="008C021B">
                    <w:rPr>
                      <w:rFonts w:ascii="Calibri" w:hAnsi="Calibri" w:cs="Calibri"/>
                      <w:b/>
                      <w:sz w:val="18"/>
                    </w:rPr>
                    <w:t xml:space="preserve">xpectations </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10642CCD" w14:textId="77777777" w:rsidR="00461F4C" w:rsidRPr="008C021B" w:rsidRDefault="00461F4C" w:rsidP="00406C85">
                  <w:pPr>
                    <w:spacing w:before="100" w:after="100"/>
                    <w:rPr>
                      <w:rFonts w:ascii="Calibri" w:hAnsi="Calibri" w:cs="Calibri"/>
                      <w:sz w:val="18"/>
                      <w:lang w:val="en-GB"/>
                    </w:rPr>
                  </w:pPr>
                  <w:r w:rsidRPr="008C021B">
                    <w:rPr>
                      <w:rFonts w:ascii="Calibri" w:hAnsi="Calibri" w:cs="Calibri"/>
                      <w:sz w:val="18"/>
                      <w:lang w:val="en-GB"/>
                    </w:rPr>
                    <w:t>Achieves some outcomes that are recognised to be beyond the requirements of the role as described in the ‘outstanding’ performance descriptions for key competencies, and balanced with outcomes achieved at the ‘fully competent’ level for other competencies.</w:t>
                  </w:r>
                </w:p>
              </w:tc>
            </w:tr>
            <w:tr w:rsidR="00461F4C" w:rsidRPr="008C021B" w14:paraId="09148D61" w14:textId="77777777" w:rsidTr="00E347F9">
              <w:trPr>
                <w:trHeight w:val="577"/>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15C486E1" w14:textId="77777777" w:rsidR="00461F4C" w:rsidRPr="008C021B" w:rsidRDefault="00710DE9" w:rsidP="00406C85">
                  <w:pPr>
                    <w:spacing w:before="100" w:after="100"/>
                    <w:rPr>
                      <w:rFonts w:ascii="Calibri" w:hAnsi="Calibri" w:cs="Calibri"/>
                      <w:b/>
                      <w:sz w:val="18"/>
                    </w:rPr>
                  </w:pPr>
                  <w:r w:rsidRPr="008C021B">
                    <w:rPr>
                      <w:rFonts w:ascii="Calibri" w:hAnsi="Calibri" w:cs="Calibri"/>
                      <w:b/>
                      <w:sz w:val="18"/>
                    </w:rPr>
                    <w:t>Fully c</w:t>
                  </w:r>
                  <w:r w:rsidR="00461F4C" w:rsidRPr="008C021B">
                    <w:rPr>
                      <w:rFonts w:ascii="Calibri" w:hAnsi="Calibri" w:cs="Calibri"/>
                      <w:b/>
                      <w:sz w:val="18"/>
                    </w:rPr>
                    <w:t>ompetent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2F7726B4" w14:textId="77777777" w:rsidR="00461F4C" w:rsidRPr="008C021B" w:rsidRDefault="00461F4C" w:rsidP="00406C85">
                  <w:pPr>
                    <w:spacing w:before="100" w:after="100"/>
                    <w:rPr>
                      <w:rFonts w:ascii="Calibri" w:hAnsi="Calibri" w:cs="Calibri"/>
                      <w:sz w:val="18"/>
                      <w:lang w:val="en-GB"/>
                    </w:rPr>
                  </w:pPr>
                  <w:r w:rsidRPr="008C021B">
                    <w:rPr>
                      <w:rFonts w:ascii="Calibri" w:hAnsi="Calibri" w:cs="Calibri"/>
                      <w:sz w:val="18"/>
                      <w:lang w:val="en-GB"/>
                    </w:rPr>
                    <w:t>Achieves all expected outcomes to a high standard as described in the ‘fully competent’ performance descriptions.  Performance assessed at this level is considered as meeting normal expectations for the role.</w:t>
                  </w:r>
                </w:p>
              </w:tc>
            </w:tr>
            <w:tr w:rsidR="00461F4C" w:rsidRPr="008C021B" w14:paraId="5F2C7405"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74806860" w14:textId="77777777" w:rsidR="00461F4C" w:rsidRPr="008C021B" w:rsidRDefault="00710DE9" w:rsidP="00406C85">
                  <w:pPr>
                    <w:spacing w:before="100" w:after="100"/>
                    <w:rPr>
                      <w:rFonts w:ascii="Calibri" w:hAnsi="Calibri" w:cs="Calibri"/>
                      <w:b/>
                      <w:sz w:val="18"/>
                    </w:rPr>
                  </w:pPr>
                  <w:r w:rsidRPr="008C021B">
                    <w:rPr>
                      <w:rFonts w:ascii="Calibri" w:hAnsi="Calibri" w:cs="Calibri"/>
                      <w:b/>
                      <w:sz w:val="18"/>
                    </w:rPr>
                    <w:t>Working satisfactorily towards full c</w:t>
                  </w:r>
                  <w:r w:rsidR="00461F4C" w:rsidRPr="008C021B">
                    <w:rPr>
                      <w:rFonts w:ascii="Calibri" w:hAnsi="Calibri" w:cs="Calibri"/>
                      <w:b/>
                      <w:sz w:val="18"/>
                    </w:rPr>
                    <w:t>ompetence</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7D31162B" w14:textId="77777777" w:rsidR="00461F4C" w:rsidRPr="008C021B" w:rsidRDefault="00461F4C" w:rsidP="00406C85">
                  <w:pPr>
                    <w:spacing w:before="100" w:after="100"/>
                    <w:rPr>
                      <w:rFonts w:ascii="Calibri" w:hAnsi="Calibri" w:cs="Calibri"/>
                      <w:sz w:val="18"/>
                      <w:lang w:val="en-GB"/>
                    </w:rPr>
                  </w:pPr>
                  <w:r w:rsidRPr="008C021B">
                    <w:rPr>
                      <w:rFonts w:ascii="Calibri" w:hAnsi="Calibri" w:cs="Calibri"/>
                      <w:sz w:val="18"/>
                      <w:lang w:val="en-GB"/>
                    </w:rPr>
                    <w:t>Achieves some expected outcomes and demonstrates full competence in some areas as described in the ‘working satisfactorily towards full competence’ performance descriptions.  Development is required in some areas of the role but progress towards ‘fully competent’ is evident.</w:t>
                  </w:r>
                </w:p>
              </w:tc>
            </w:tr>
            <w:tr w:rsidR="00461F4C" w:rsidRPr="008C021B" w14:paraId="1F4937F8"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476BBC28" w14:textId="77777777" w:rsidR="00461F4C" w:rsidRPr="008C021B" w:rsidRDefault="00461F4C" w:rsidP="00406C85">
                  <w:pPr>
                    <w:spacing w:before="100" w:after="100"/>
                    <w:rPr>
                      <w:rFonts w:ascii="Calibri" w:hAnsi="Calibri" w:cs="Calibri"/>
                      <w:b/>
                      <w:sz w:val="18"/>
                    </w:rPr>
                  </w:pPr>
                  <w:r w:rsidRPr="008C021B">
                    <w:rPr>
                      <w:rFonts w:ascii="Calibri" w:hAnsi="Calibri" w:cs="Calibri"/>
                      <w:b/>
                      <w:sz w:val="18"/>
                    </w:rPr>
                    <w:t>Requires Improvement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0B1E2A4B" w14:textId="77777777" w:rsidR="00461F4C" w:rsidRPr="008C021B" w:rsidRDefault="00461F4C" w:rsidP="00406C85">
                  <w:pPr>
                    <w:spacing w:before="100" w:after="100"/>
                    <w:rPr>
                      <w:rFonts w:ascii="Calibri" w:hAnsi="Calibri" w:cs="Calibri"/>
                      <w:sz w:val="18"/>
                      <w:lang w:val="en-GB"/>
                    </w:rPr>
                  </w:pPr>
                  <w:r w:rsidRPr="008C021B">
                    <w:rPr>
                      <w:rFonts w:ascii="Calibri" w:hAnsi="Calibri" w:cs="Calibri"/>
                      <w:sz w:val="18"/>
                      <w:lang w:val="en-GB"/>
                    </w:rPr>
                    <w:t>Does not achieve some expected outcomes; performance is as described in the ‘requires improvement’ performance descriptions.   Development is required in some key areas of the role but improvement is not evident.</w:t>
                  </w:r>
                </w:p>
              </w:tc>
            </w:tr>
          </w:tbl>
          <w:p w14:paraId="56F4EBD3" w14:textId="2BA98CDC" w:rsidR="00461F4C" w:rsidRPr="008C021B" w:rsidRDefault="00E370CC" w:rsidP="00406C85">
            <w:pPr>
              <w:spacing w:before="120"/>
              <w:rPr>
                <w:rFonts w:ascii="Calibri" w:hAnsi="Calibri" w:cs="Calibri"/>
                <w:sz w:val="20"/>
                <w:szCs w:val="20"/>
              </w:rPr>
            </w:pPr>
            <w:r>
              <w:rPr>
                <w:rFonts w:ascii="Calibri" w:hAnsi="Calibri" w:cs="Calibri"/>
                <w:b/>
                <w:sz w:val="20"/>
                <w:szCs w:val="20"/>
              </w:rPr>
              <w:t xml:space="preserve">Select ONE Performance level below   </w:t>
            </w:r>
          </w:p>
        </w:tc>
      </w:tr>
      <w:tr w:rsidR="00461F4C" w:rsidRPr="008C021B" w14:paraId="109798A0" w14:textId="77777777" w:rsidTr="001A54C1">
        <w:trPr>
          <w:trHeight w:val="625"/>
        </w:trPr>
        <w:tc>
          <w:tcPr>
            <w:tcW w:w="999" w:type="pct"/>
            <w:shd w:val="clear" w:color="auto" w:fill="D1DAE8" w:themeFill="accent2" w:themeFillShade="E6"/>
            <w:vAlign w:val="center"/>
          </w:tcPr>
          <w:p w14:paraId="0394AF69" w14:textId="7FB31EF8" w:rsidR="00461F4C" w:rsidRPr="003C23CF" w:rsidRDefault="00D445BD" w:rsidP="00406C85">
            <w:pPr>
              <w:jc w:val="center"/>
              <w:rPr>
                <w:rFonts w:ascii="Calibri" w:hAnsi="Calibri" w:cs="Calibri"/>
                <w:b/>
                <w:bCs/>
                <w:sz w:val="18"/>
                <w:szCs w:val="18"/>
              </w:rPr>
            </w:pPr>
            <w:sdt>
              <w:sdtPr>
                <w:rPr>
                  <w:rFonts w:ascii="Calibri" w:hAnsi="Calibri" w:cs="Calibri"/>
                  <w:b/>
                  <w:bCs/>
                  <w:sz w:val="18"/>
                  <w:szCs w:val="18"/>
                </w:rPr>
                <w:id w:val="-1322568318"/>
                <w14:checkbox>
                  <w14:checked w14:val="0"/>
                  <w14:checkedState w14:val="2612" w14:font="MS Gothic"/>
                  <w14:uncheckedState w14:val="2610" w14:font="MS Gothic"/>
                </w14:checkbox>
              </w:sdtPr>
              <w:sdtEndPr/>
              <w:sdtContent>
                <w:r w:rsidR="009C69C7">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1B5503" w:rsidRPr="003C23CF">
              <w:rPr>
                <w:rFonts w:ascii="Calibri" w:hAnsi="Calibri" w:cs="Calibri"/>
                <w:b/>
                <w:bCs/>
                <w:sz w:val="18"/>
                <w:szCs w:val="18"/>
              </w:rPr>
              <w:t>Requires i</w:t>
            </w:r>
            <w:r w:rsidR="00461F4C" w:rsidRPr="003C23CF">
              <w:rPr>
                <w:rFonts w:ascii="Calibri" w:hAnsi="Calibri" w:cs="Calibri"/>
                <w:b/>
                <w:bCs/>
                <w:sz w:val="18"/>
                <w:szCs w:val="18"/>
              </w:rPr>
              <w:t>mprovement</w:t>
            </w:r>
          </w:p>
        </w:tc>
        <w:tc>
          <w:tcPr>
            <w:tcW w:w="1003" w:type="pct"/>
            <w:shd w:val="clear" w:color="auto" w:fill="D1DAE8" w:themeFill="accent2" w:themeFillShade="E6"/>
            <w:vAlign w:val="center"/>
          </w:tcPr>
          <w:p w14:paraId="7A1A0A8F" w14:textId="61ADF351" w:rsidR="00461F4C" w:rsidRPr="003C23CF" w:rsidRDefault="00D445BD" w:rsidP="00406C85">
            <w:pPr>
              <w:jc w:val="center"/>
              <w:rPr>
                <w:rFonts w:ascii="Calibri" w:hAnsi="Calibri" w:cs="Calibri"/>
                <w:b/>
                <w:bCs/>
                <w:sz w:val="18"/>
                <w:szCs w:val="18"/>
              </w:rPr>
            </w:pPr>
            <w:sdt>
              <w:sdtPr>
                <w:rPr>
                  <w:rFonts w:ascii="Calibri" w:hAnsi="Calibri" w:cs="Calibri"/>
                  <w:b/>
                  <w:bCs/>
                  <w:sz w:val="18"/>
                  <w:szCs w:val="18"/>
                </w:rPr>
                <w:id w:val="1903253107"/>
                <w14:checkbox>
                  <w14:checked w14:val="0"/>
                  <w14:checkedState w14:val="2612" w14:font="MS Gothic"/>
                  <w14:uncheckedState w14:val="2610" w14:font="MS Gothic"/>
                </w14:checkbox>
              </w:sdtPr>
              <w:sdtEndPr/>
              <w:sdtContent>
                <w:r w:rsidR="003C23CF" w:rsidRPr="003C23CF">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1B5503" w:rsidRPr="003C23CF">
              <w:rPr>
                <w:rFonts w:ascii="Calibri" w:hAnsi="Calibri" w:cs="Calibri"/>
                <w:b/>
                <w:bCs/>
                <w:sz w:val="18"/>
                <w:szCs w:val="18"/>
              </w:rPr>
              <w:t>Working satisfactorily towards full c</w:t>
            </w:r>
            <w:r w:rsidR="00461F4C" w:rsidRPr="003C23CF">
              <w:rPr>
                <w:rFonts w:ascii="Calibri" w:hAnsi="Calibri" w:cs="Calibri"/>
                <w:b/>
                <w:bCs/>
                <w:sz w:val="18"/>
                <w:szCs w:val="18"/>
              </w:rPr>
              <w:t>ompetence</w:t>
            </w:r>
          </w:p>
        </w:tc>
        <w:tc>
          <w:tcPr>
            <w:tcW w:w="1000" w:type="pct"/>
            <w:shd w:val="clear" w:color="auto" w:fill="D1DAE8" w:themeFill="accent2" w:themeFillShade="E6"/>
            <w:vAlign w:val="center"/>
          </w:tcPr>
          <w:p w14:paraId="541411B9" w14:textId="5FDC21A3" w:rsidR="00461F4C" w:rsidRPr="003C23CF" w:rsidRDefault="00D445BD" w:rsidP="00406C85">
            <w:pPr>
              <w:jc w:val="center"/>
              <w:rPr>
                <w:rFonts w:ascii="Calibri" w:hAnsi="Calibri" w:cs="Calibri"/>
                <w:b/>
                <w:bCs/>
                <w:sz w:val="18"/>
                <w:szCs w:val="18"/>
              </w:rPr>
            </w:pPr>
            <w:sdt>
              <w:sdtPr>
                <w:rPr>
                  <w:rFonts w:ascii="Calibri" w:hAnsi="Calibri" w:cs="Calibri"/>
                  <w:b/>
                  <w:bCs/>
                  <w:sz w:val="18"/>
                  <w:szCs w:val="18"/>
                </w:rPr>
                <w:id w:val="-2036724442"/>
                <w14:checkbox>
                  <w14:checked w14:val="0"/>
                  <w14:checkedState w14:val="2612" w14:font="MS Gothic"/>
                  <w14:uncheckedState w14:val="2610" w14:font="MS Gothic"/>
                </w14:checkbox>
              </w:sdtPr>
              <w:sdtEndPr/>
              <w:sdtContent>
                <w:r w:rsidR="003C23CF" w:rsidRPr="003C23CF">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1B5503" w:rsidRPr="003C23CF">
              <w:rPr>
                <w:rFonts w:ascii="Calibri" w:hAnsi="Calibri" w:cs="Calibri"/>
                <w:b/>
                <w:bCs/>
                <w:sz w:val="18"/>
                <w:szCs w:val="18"/>
              </w:rPr>
              <w:t>Fully c</w:t>
            </w:r>
            <w:r w:rsidR="00461F4C" w:rsidRPr="003C23CF">
              <w:rPr>
                <w:rFonts w:ascii="Calibri" w:hAnsi="Calibri" w:cs="Calibri"/>
                <w:b/>
                <w:bCs/>
                <w:sz w:val="18"/>
                <w:szCs w:val="18"/>
              </w:rPr>
              <w:t>ompetent</w:t>
            </w:r>
          </w:p>
        </w:tc>
        <w:tc>
          <w:tcPr>
            <w:tcW w:w="1000" w:type="pct"/>
            <w:shd w:val="clear" w:color="auto" w:fill="D1DAE8" w:themeFill="accent2" w:themeFillShade="E6"/>
            <w:vAlign w:val="center"/>
          </w:tcPr>
          <w:p w14:paraId="20F8D720" w14:textId="59FE3AA6" w:rsidR="00461F4C" w:rsidRPr="003C23CF" w:rsidRDefault="00D445BD" w:rsidP="00406C85">
            <w:pPr>
              <w:jc w:val="center"/>
              <w:rPr>
                <w:rFonts w:ascii="Calibri" w:hAnsi="Calibri" w:cs="Calibri"/>
                <w:b/>
                <w:bCs/>
                <w:sz w:val="18"/>
                <w:szCs w:val="18"/>
              </w:rPr>
            </w:pPr>
            <w:sdt>
              <w:sdtPr>
                <w:rPr>
                  <w:rFonts w:ascii="Calibri" w:hAnsi="Calibri" w:cs="Calibri"/>
                  <w:b/>
                  <w:bCs/>
                  <w:sz w:val="18"/>
                  <w:szCs w:val="18"/>
                </w:rPr>
                <w:id w:val="1159502465"/>
                <w14:checkbox>
                  <w14:checked w14:val="0"/>
                  <w14:checkedState w14:val="2612" w14:font="MS Gothic"/>
                  <w14:uncheckedState w14:val="2610" w14:font="MS Gothic"/>
                </w14:checkbox>
              </w:sdtPr>
              <w:sdtEndPr/>
              <w:sdtContent>
                <w:r w:rsidR="003C23CF" w:rsidRPr="003C23CF">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1B5503" w:rsidRPr="003C23CF">
              <w:rPr>
                <w:rFonts w:ascii="Calibri" w:hAnsi="Calibri" w:cs="Calibri"/>
                <w:b/>
                <w:bCs/>
                <w:sz w:val="18"/>
                <w:szCs w:val="18"/>
              </w:rPr>
              <w:t>Exceeds e</w:t>
            </w:r>
            <w:r w:rsidR="00461F4C" w:rsidRPr="003C23CF">
              <w:rPr>
                <w:rFonts w:ascii="Calibri" w:hAnsi="Calibri" w:cs="Calibri"/>
                <w:b/>
                <w:bCs/>
                <w:sz w:val="18"/>
                <w:szCs w:val="18"/>
              </w:rPr>
              <w:t>xpectations</w:t>
            </w:r>
          </w:p>
        </w:tc>
        <w:tc>
          <w:tcPr>
            <w:tcW w:w="999" w:type="pct"/>
            <w:shd w:val="clear" w:color="auto" w:fill="D1DAE8" w:themeFill="accent2" w:themeFillShade="E6"/>
            <w:vAlign w:val="center"/>
          </w:tcPr>
          <w:p w14:paraId="0561B634" w14:textId="56E7ACEA" w:rsidR="00461F4C" w:rsidRPr="003C23CF" w:rsidRDefault="00D445BD" w:rsidP="00406C85">
            <w:pPr>
              <w:jc w:val="center"/>
              <w:rPr>
                <w:rFonts w:ascii="Calibri" w:hAnsi="Calibri" w:cs="Calibri"/>
                <w:b/>
                <w:bCs/>
                <w:sz w:val="18"/>
                <w:szCs w:val="18"/>
              </w:rPr>
            </w:pPr>
            <w:sdt>
              <w:sdtPr>
                <w:rPr>
                  <w:rFonts w:ascii="Calibri" w:hAnsi="Calibri" w:cs="Calibri"/>
                  <w:b/>
                  <w:bCs/>
                  <w:sz w:val="18"/>
                  <w:szCs w:val="18"/>
                </w:rPr>
                <w:id w:val="-1523858138"/>
                <w14:checkbox>
                  <w14:checked w14:val="0"/>
                  <w14:checkedState w14:val="2612" w14:font="MS Gothic"/>
                  <w14:uncheckedState w14:val="2610" w14:font="MS Gothic"/>
                </w14:checkbox>
              </w:sdtPr>
              <w:sdtEndPr/>
              <w:sdtContent>
                <w:r w:rsidR="003C23CF" w:rsidRPr="003C23CF">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461F4C" w:rsidRPr="003C23CF">
              <w:rPr>
                <w:rFonts w:ascii="Calibri" w:hAnsi="Calibri" w:cs="Calibri"/>
                <w:b/>
                <w:bCs/>
                <w:sz w:val="18"/>
                <w:szCs w:val="18"/>
              </w:rPr>
              <w:t>Outstanding</w:t>
            </w:r>
          </w:p>
        </w:tc>
      </w:tr>
      <w:tr w:rsidR="00461F4C" w:rsidRPr="008C021B" w14:paraId="364F2513" w14:textId="77777777" w:rsidTr="00C63884">
        <w:trPr>
          <w:trHeight w:val="8644"/>
        </w:trPr>
        <w:tc>
          <w:tcPr>
            <w:tcW w:w="5000" w:type="pct"/>
            <w:gridSpan w:val="5"/>
          </w:tcPr>
          <w:p w14:paraId="22C6DA4A" w14:textId="77777777" w:rsidR="00B15251" w:rsidRPr="008C021B" w:rsidRDefault="00461F4C" w:rsidP="00406C85">
            <w:pPr>
              <w:rPr>
                <w:rFonts w:ascii="Calibri" w:hAnsi="Calibri" w:cs="Calibri"/>
                <w:sz w:val="20"/>
                <w:szCs w:val="20"/>
              </w:rPr>
            </w:pPr>
            <w:r w:rsidRPr="008C021B">
              <w:rPr>
                <w:rFonts w:ascii="Calibri" w:hAnsi="Calibri" w:cs="Calibri"/>
                <w:sz w:val="20"/>
                <w:szCs w:val="20"/>
              </w:rPr>
              <w:t xml:space="preserve">Comments:   </w:t>
            </w:r>
          </w:p>
          <w:p w14:paraId="41B10A25" w14:textId="77777777" w:rsidR="00B15251" w:rsidRPr="008C021B" w:rsidRDefault="00B15251" w:rsidP="00406C85">
            <w:pPr>
              <w:rPr>
                <w:rFonts w:ascii="Calibri" w:hAnsi="Calibri" w:cs="Calibri"/>
              </w:rPr>
            </w:pPr>
          </w:p>
          <w:p w14:paraId="3FDF0F4C" w14:textId="77777777" w:rsidR="00B15251" w:rsidRPr="008C021B" w:rsidRDefault="00B15251" w:rsidP="00406C85">
            <w:pPr>
              <w:rPr>
                <w:rFonts w:ascii="Calibri" w:hAnsi="Calibri" w:cs="Calibri"/>
                <w:sz w:val="20"/>
                <w:szCs w:val="20"/>
              </w:rPr>
            </w:pPr>
          </w:p>
          <w:p w14:paraId="6B5AB8FD" w14:textId="77777777" w:rsidR="00B15251" w:rsidRPr="008C021B" w:rsidRDefault="00B15251" w:rsidP="00406C85">
            <w:pPr>
              <w:rPr>
                <w:rFonts w:ascii="Calibri" w:hAnsi="Calibri" w:cs="Calibri"/>
                <w:sz w:val="20"/>
                <w:szCs w:val="20"/>
              </w:rPr>
            </w:pPr>
          </w:p>
          <w:p w14:paraId="1277AEB6" w14:textId="77777777" w:rsidR="00B15251" w:rsidRPr="008C021B" w:rsidRDefault="00B15251" w:rsidP="00406C85">
            <w:pPr>
              <w:rPr>
                <w:rFonts w:ascii="Calibri" w:hAnsi="Calibri" w:cs="Calibri"/>
                <w:sz w:val="20"/>
                <w:szCs w:val="20"/>
              </w:rPr>
            </w:pPr>
          </w:p>
          <w:p w14:paraId="147625B5" w14:textId="77777777" w:rsidR="00B15251" w:rsidRPr="008C021B" w:rsidRDefault="00B15251" w:rsidP="00406C85">
            <w:pPr>
              <w:rPr>
                <w:rFonts w:ascii="Calibri" w:hAnsi="Calibri" w:cs="Calibri"/>
                <w:sz w:val="20"/>
                <w:szCs w:val="20"/>
              </w:rPr>
            </w:pPr>
          </w:p>
          <w:p w14:paraId="13913CF7" w14:textId="77777777" w:rsidR="00F9509E" w:rsidRPr="008C021B" w:rsidRDefault="00F9509E" w:rsidP="00406C85">
            <w:pPr>
              <w:rPr>
                <w:rFonts w:ascii="Calibri" w:hAnsi="Calibri" w:cs="Calibri"/>
                <w:sz w:val="20"/>
                <w:szCs w:val="20"/>
              </w:rPr>
            </w:pPr>
          </w:p>
          <w:p w14:paraId="45DC89A6" w14:textId="77777777" w:rsidR="00B15251" w:rsidRPr="008C021B" w:rsidRDefault="00B15251" w:rsidP="00406C85">
            <w:pPr>
              <w:rPr>
                <w:rFonts w:ascii="Calibri" w:hAnsi="Calibri" w:cs="Calibri"/>
                <w:sz w:val="20"/>
                <w:szCs w:val="20"/>
              </w:rPr>
            </w:pPr>
          </w:p>
          <w:p w14:paraId="76084515" w14:textId="77777777" w:rsidR="00E347F9" w:rsidRPr="008C021B" w:rsidRDefault="00E347F9" w:rsidP="00406C85">
            <w:pPr>
              <w:rPr>
                <w:rFonts w:ascii="Calibri" w:hAnsi="Calibri" w:cs="Calibri"/>
                <w:sz w:val="20"/>
                <w:szCs w:val="20"/>
              </w:rPr>
            </w:pPr>
          </w:p>
        </w:tc>
      </w:tr>
    </w:tbl>
    <w:p w14:paraId="7150F46C" w14:textId="574ABF53" w:rsidR="001A54C1" w:rsidRDefault="001A54C1"/>
    <w:tbl>
      <w:tblPr>
        <w:tblW w:w="4956" w:type="pct"/>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014"/>
        <w:gridCol w:w="1675"/>
        <w:gridCol w:w="2127"/>
        <w:gridCol w:w="1704"/>
        <w:gridCol w:w="2409"/>
      </w:tblGrid>
      <w:tr w:rsidR="00461F4C" w:rsidRPr="008C021B" w14:paraId="704292C3" w14:textId="77777777" w:rsidTr="001A54C1">
        <w:trPr>
          <w:trHeight w:val="287"/>
        </w:trPr>
        <w:tc>
          <w:tcPr>
            <w:tcW w:w="5000" w:type="pct"/>
            <w:gridSpan w:val="6"/>
            <w:shd w:val="clear" w:color="auto" w:fill="0C3068" w:themeFill="text2" w:themeFillShade="BF"/>
          </w:tcPr>
          <w:p w14:paraId="154E19DB" w14:textId="704A66A6" w:rsidR="00461F4C" w:rsidRPr="008C021B" w:rsidRDefault="00E370CC" w:rsidP="00EE47F5">
            <w:pPr>
              <w:tabs>
                <w:tab w:val="center" w:pos="5060"/>
              </w:tabs>
              <w:rPr>
                <w:rFonts w:ascii="Calibri" w:hAnsi="Calibri" w:cs="Calibri"/>
                <w:b/>
                <w:color w:val="082046" w:themeColor="accent1" w:themeShade="80"/>
              </w:rPr>
            </w:pPr>
            <w:r>
              <w:lastRenderedPageBreak/>
              <w:br w:type="page"/>
            </w:r>
            <w:r w:rsidR="001975AA" w:rsidRPr="008C021B">
              <w:rPr>
                <w:rFonts w:ascii="Calibri" w:hAnsi="Calibri" w:cs="Calibri"/>
                <w:b/>
                <w:color w:val="FFFFFF"/>
              </w:rPr>
              <w:t>Section C</w:t>
            </w:r>
            <w:r w:rsidR="008A6E6C" w:rsidRPr="008C021B">
              <w:rPr>
                <w:rFonts w:ascii="Calibri" w:hAnsi="Calibri" w:cs="Calibri"/>
                <w:b/>
                <w:color w:val="FFFFFF"/>
              </w:rPr>
              <w:t xml:space="preserve"> - </w:t>
            </w:r>
            <w:r w:rsidR="00461F4C" w:rsidRPr="008C021B">
              <w:rPr>
                <w:rFonts w:ascii="Calibri" w:hAnsi="Calibri" w:cs="Calibri"/>
                <w:b/>
                <w:color w:val="FFFFFF"/>
              </w:rPr>
              <w:t xml:space="preserve">Salary Review </w:t>
            </w:r>
            <w:r w:rsidR="00EE47F5" w:rsidRPr="008C021B">
              <w:rPr>
                <w:rFonts w:ascii="Calibri" w:hAnsi="Calibri" w:cs="Calibri"/>
                <w:b/>
                <w:color w:val="FFFFFF"/>
              </w:rPr>
              <w:tab/>
            </w:r>
          </w:p>
        </w:tc>
      </w:tr>
      <w:tr w:rsidR="00F954D7" w:rsidRPr="008C021B" w14:paraId="69E55482" w14:textId="77777777" w:rsidTr="001A54C1">
        <w:trPr>
          <w:trHeight w:val="840"/>
        </w:trPr>
        <w:tc>
          <w:tcPr>
            <w:tcW w:w="693" w:type="pct"/>
            <w:shd w:val="clear" w:color="auto" w:fill="D1DAE8" w:themeFill="accent2" w:themeFillShade="E6"/>
            <w:vAlign w:val="center"/>
          </w:tcPr>
          <w:p w14:paraId="4505497C" w14:textId="77777777" w:rsidR="00461F4C" w:rsidRPr="008C021B" w:rsidRDefault="00F954D7" w:rsidP="00406C85">
            <w:pPr>
              <w:spacing w:before="60" w:after="60"/>
              <w:rPr>
                <w:rFonts w:ascii="Calibri" w:hAnsi="Calibri" w:cs="Calibri"/>
                <w:b/>
                <w:sz w:val="20"/>
                <w:szCs w:val="20"/>
              </w:rPr>
            </w:pPr>
            <w:r w:rsidRPr="008C021B">
              <w:rPr>
                <w:rFonts w:ascii="Calibri" w:hAnsi="Calibri" w:cs="Calibri"/>
                <w:b/>
                <w:sz w:val="20"/>
                <w:szCs w:val="20"/>
              </w:rPr>
              <w:t>Management Band Level</w:t>
            </w:r>
          </w:p>
        </w:tc>
        <w:tc>
          <w:tcPr>
            <w:tcW w:w="489" w:type="pct"/>
            <w:vAlign w:val="center"/>
          </w:tcPr>
          <w:p w14:paraId="76E1039E" w14:textId="2A7415AF" w:rsidR="00461F4C" w:rsidRPr="008C021B" w:rsidRDefault="003A0B10" w:rsidP="00406C85">
            <w:pPr>
              <w:spacing w:before="60" w:after="60"/>
              <w:rPr>
                <w:rFonts w:ascii="Calibri" w:hAnsi="Calibri" w:cs="Calibri"/>
                <w:sz w:val="24"/>
                <w:szCs w:val="24"/>
              </w:rPr>
            </w:pPr>
            <w:r>
              <w:rPr>
                <w:rFonts w:ascii="Calibri" w:hAnsi="Calibri" w:cs="Calibri"/>
                <w:sz w:val="24"/>
              </w:rPr>
              <w:t>{</w:t>
            </w:r>
            <w:proofErr w:type="spellStart"/>
            <w:r>
              <w:rPr>
                <w:rFonts w:ascii="Calibri" w:hAnsi="Calibri" w:cs="Calibri"/>
                <w:sz w:val="24"/>
              </w:rPr>
              <w:t>cl</w:t>
            </w:r>
            <w:r w:rsidRPr="005F3645">
              <w:rPr>
                <w:rFonts w:ascii="Calibri" w:hAnsi="Calibri" w:cs="Calibri"/>
                <w:sz w:val="24"/>
              </w:rPr>
              <w:t>s</w:t>
            </w:r>
            <w:proofErr w:type="spellEnd"/>
            <w:r w:rsidRPr="005F3645">
              <w:rPr>
                <w:rFonts w:ascii="Calibri" w:hAnsi="Calibri" w:cs="Calibri"/>
                <w:sz w:val="24"/>
              </w:rPr>
              <w:t>}</w:t>
            </w:r>
          </w:p>
        </w:tc>
        <w:tc>
          <w:tcPr>
            <w:tcW w:w="808" w:type="pct"/>
            <w:shd w:val="clear" w:color="auto" w:fill="D1DAE8" w:themeFill="accent2" w:themeFillShade="E6"/>
            <w:vAlign w:val="center"/>
          </w:tcPr>
          <w:p w14:paraId="3154C1FB" w14:textId="0DEF5FB7" w:rsidR="00461F4C" w:rsidRPr="008C021B" w:rsidRDefault="00F954D7" w:rsidP="00406C85">
            <w:pPr>
              <w:spacing w:before="60" w:after="60"/>
              <w:rPr>
                <w:rFonts w:ascii="Calibri" w:hAnsi="Calibri" w:cs="Calibri"/>
                <w:b/>
                <w:sz w:val="20"/>
                <w:szCs w:val="20"/>
              </w:rPr>
            </w:pPr>
            <w:r w:rsidRPr="008C021B">
              <w:rPr>
                <w:rFonts w:ascii="Calibri" w:hAnsi="Calibri" w:cs="Calibri"/>
                <w:b/>
                <w:sz w:val="20"/>
                <w:szCs w:val="20"/>
              </w:rPr>
              <w:t xml:space="preserve">FTE Salary at </w:t>
            </w:r>
            <w:r w:rsidR="00E370CC">
              <w:rPr>
                <w:rFonts w:ascii="Calibri" w:hAnsi="Calibri" w:cs="Calibri"/>
                <w:b/>
                <w:sz w:val="20"/>
                <w:szCs w:val="20"/>
              </w:rPr>
              <w:t>0</w:t>
            </w:r>
            <w:r w:rsidRPr="008C021B">
              <w:rPr>
                <w:rFonts w:ascii="Calibri" w:hAnsi="Calibri" w:cs="Calibri"/>
                <w:b/>
                <w:sz w:val="20"/>
                <w:szCs w:val="20"/>
              </w:rPr>
              <w:t>1 August</w:t>
            </w:r>
          </w:p>
        </w:tc>
        <w:tc>
          <w:tcPr>
            <w:tcW w:w="1026" w:type="pct"/>
            <w:vAlign w:val="center"/>
          </w:tcPr>
          <w:p w14:paraId="1BA27E25" w14:textId="66B891BE" w:rsidR="00461F4C" w:rsidRPr="008C021B" w:rsidRDefault="003A0B10" w:rsidP="00C91B63">
            <w:pPr>
              <w:spacing w:before="60" w:after="60"/>
              <w:rPr>
                <w:rFonts w:ascii="Calibri" w:hAnsi="Calibri" w:cs="Calibri"/>
                <w:b/>
                <w:smallCaps/>
                <w:sz w:val="24"/>
                <w:szCs w:val="24"/>
              </w:rPr>
            </w:pPr>
            <w:bookmarkStart w:id="0" w:name="_GoBack"/>
            <w:r w:rsidRPr="003A0B10">
              <w:rPr>
                <w:rFonts w:ascii="Calibri" w:hAnsi="Calibri" w:cs="Calibri"/>
                <w:smallCaps/>
                <w:sz w:val="24"/>
                <w:szCs w:val="20"/>
              </w:rPr>
              <w:t>{salary}</w:t>
            </w:r>
            <w:bookmarkEnd w:id="0"/>
          </w:p>
        </w:tc>
        <w:tc>
          <w:tcPr>
            <w:tcW w:w="822" w:type="pct"/>
            <w:shd w:val="clear" w:color="auto" w:fill="D1DAE8" w:themeFill="accent2" w:themeFillShade="E6"/>
            <w:vAlign w:val="center"/>
          </w:tcPr>
          <w:p w14:paraId="43CE219D" w14:textId="5D26D331" w:rsidR="00461F4C" w:rsidRPr="008C021B" w:rsidRDefault="00946435" w:rsidP="00F954D7">
            <w:pPr>
              <w:spacing w:before="60" w:after="60"/>
              <w:rPr>
                <w:rFonts w:ascii="Calibri" w:hAnsi="Calibri" w:cs="Calibri"/>
                <w:sz w:val="20"/>
                <w:szCs w:val="20"/>
              </w:rPr>
            </w:pPr>
            <w:r w:rsidRPr="008C021B">
              <w:rPr>
                <w:rFonts w:ascii="Calibri" w:hAnsi="Calibri" w:cs="Calibri"/>
                <w:b/>
                <w:sz w:val="20"/>
                <w:szCs w:val="20"/>
              </w:rPr>
              <w:t xml:space="preserve">Recommended </w:t>
            </w:r>
            <w:r w:rsidR="00461F4C" w:rsidRPr="008C021B">
              <w:rPr>
                <w:rFonts w:ascii="Calibri" w:hAnsi="Calibri" w:cs="Calibri"/>
                <w:b/>
                <w:sz w:val="20"/>
                <w:szCs w:val="20"/>
              </w:rPr>
              <w:t xml:space="preserve">FTE Salary at </w:t>
            </w:r>
            <w:r w:rsidR="00E370CC">
              <w:rPr>
                <w:rFonts w:ascii="Calibri" w:hAnsi="Calibri" w:cs="Calibri"/>
                <w:b/>
                <w:sz w:val="20"/>
                <w:szCs w:val="20"/>
              </w:rPr>
              <w:t>0</w:t>
            </w:r>
            <w:r w:rsidR="00461F4C" w:rsidRPr="008C021B">
              <w:rPr>
                <w:rFonts w:ascii="Calibri" w:hAnsi="Calibri" w:cs="Calibri"/>
                <w:b/>
                <w:sz w:val="20"/>
                <w:szCs w:val="20"/>
              </w:rPr>
              <w:t xml:space="preserve">1 </w:t>
            </w:r>
            <w:r w:rsidR="00F954D7" w:rsidRPr="008C021B">
              <w:rPr>
                <w:rFonts w:ascii="Calibri" w:hAnsi="Calibri" w:cs="Calibri"/>
                <w:b/>
                <w:sz w:val="20"/>
                <w:szCs w:val="20"/>
              </w:rPr>
              <w:t>February</w:t>
            </w:r>
            <w:r w:rsidR="00C1052D">
              <w:rPr>
                <w:rFonts w:ascii="Calibri" w:hAnsi="Calibri" w:cs="Calibri"/>
                <w:b/>
                <w:sz w:val="20"/>
                <w:szCs w:val="20"/>
              </w:rPr>
              <w:t xml:space="preserve"> </w:t>
            </w:r>
            <w:r w:rsidR="001A54C1">
              <w:rPr>
                <w:rFonts w:ascii="Calibri" w:hAnsi="Calibri" w:cs="Calibri"/>
                <w:b/>
                <w:sz w:val="20"/>
                <w:szCs w:val="20"/>
              </w:rPr>
              <w:t>(following year)</w:t>
            </w:r>
          </w:p>
        </w:tc>
        <w:tc>
          <w:tcPr>
            <w:tcW w:w="1161" w:type="pct"/>
            <w:vAlign w:val="center"/>
          </w:tcPr>
          <w:p w14:paraId="55EC6B83" w14:textId="77777777" w:rsidR="00461F4C" w:rsidRPr="008C021B" w:rsidRDefault="00F954D7" w:rsidP="001F6F45">
            <w:pPr>
              <w:spacing w:before="60" w:after="60"/>
              <w:rPr>
                <w:rFonts w:ascii="Calibri" w:hAnsi="Calibri" w:cs="Calibri"/>
                <w:b/>
                <w:sz w:val="24"/>
                <w:szCs w:val="24"/>
              </w:rPr>
            </w:pPr>
            <w:r w:rsidRPr="008C021B">
              <w:rPr>
                <w:rFonts w:ascii="Calibri" w:hAnsi="Calibri" w:cs="Calibri"/>
                <w:b/>
                <w:sz w:val="24"/>
                <w:szCs w:val="24"/>
              </w:rPr>
              <w:t>$</w:t>
            </w:r>
            <w:r w:rsidR="002A501F" w:rsidRPr="008C021B">
              <w:rPr>
                <w:rFonts w:ascii="Calibri" w:hAnsi="Calibri" w:cs="Calibri"/>
                <w:b/>
                <w:sz w:val="24"/>
                <w:szCs w:val="24"/>
              </w:rPr>
              <w:t xml:space="preserve"> </w:t>
            </w:r>
          </w:p>
        </w:tc>
      </w:tr>
    </w:tbl>
    <w:p w14:paraId="1DE7E9DA" w14:textId="77777777" w:rsidR="00E347F9" w:rsidRPr="008C021B" w:rsidRDefault="00E347F9" w:rsidP="00E347F9">
      <w:pPr>
        <w:jc w:val="center"/>
        <w:rPr>
          <w:rFonts w:ascii="Calibri" w:hAnsi="Calibri" w:cs="Calibri"/>
          <w:sz w:val="19"/>
          <w:szCs w:val="19"/>
        </w:rPr>
      </w:pPr>
    </w:p>
    <w:p w14:paraId="44BFEEF7" w14:textId="77777777" w:rsidR="00B33751" w:rsidRPr="008C021B" w:rsidRDefault="00B33751" w:rsidP="00B33751">
      <w:pPr>
        <w:jc w:val="center"/>
        <w:rPr>
          <w:rFonts w:ascii="Calibri" w:hAnsi="Calibri" w:cs="Calibri"/>
          <w:b/>
          <w:sz w:val="20"/>
          <w:szCs w:val="20"/>
        </w:rPr>
      </w:pPr>
      <w:r w:rsidRPr="008C021B">
        <w:rPr>
          <w:rFonts w:ascii="Calibri" w:hAnsi="Calibri" w:cs="Calibri"/>
          <w:b/>
          <w:sz w:val="20"/>
          <w:szCs w:val="20"/>
        </w:rPr>
        <w:t>THE SALARY RECOMMENDATIONS ARE SUBJECT TO REVIEW AND FINAL APPROVAL BY THE DIVISIONAL HEAD.</w:t>
      </w:r>
    </w:p>
    <w:p w14:paraId="426B2FBB" w14:textId="2E369152" w:rsidR="00100DB6" w:rsidRPr="008C021B" w:rsidRDefault="00B33751" w:rsidP="00F9509E">
      <w:pPr>
        <w:jc w:val="center"/>
        <w:rPr>
          <w:rFonts w:ascii="Calibri" w:hAnsi="Calibri" w:cs="Calibri"/>
          <w:b/>
          <w:sz w:val="20"/>
          <w:szCs w:val="20"/>
        </w:rPr>
      </w:pPr>
      <w:r w:rsidRPr="008C021B">
        <w:rPr>
          <w:rFonts w:ascii="Calibri" w:hAnsi="Calibri" w:cs="Calibri"/>
          <w:b/>
          <w:sz w:val="20"/>
          <w:szCs w:val="20"/>
        </w:rPr>
        <w:t>ANYTHING ABOVE $2,000 IS SUBJECT TO APPROVAL BY THE VICE-CHANCELLOR.</w:t>
      </w:r>
      <w:r w:rsidR="00100DB6" w:rsidRPr="008C021B">
        <w:rPr>
          <w:rFonts w:ascii="Calibri" w:hAnsi="Calibri" w:cs="Calibri"/>
          <w:b/>
          <w:sz w:val="20"/>
          <w:szCs w:val="20"/>
        </w:rPr>
        <w:t xml:space="preserve"> </w:t>
      </w:r>
    </w:p>
    <w:p w14:paraId="2512EE5B" w14:textId="77777777" w:rsidR="00E347F9" w:rsidRPr="008C021B" w:rsidRDefault="00E347F9" w:rsidP="00E347F9">
      <w:pPr>
        <w:spacing w:before="120" w:after="120"/>
        <w:ind w:left="142"/>
        <w:jc w:val="center"/>
        <w:rPr>
          <w:rFonts w:ascii="Calibri" w:hAnsi="Calibri" w:cs="Calibri"/>
          <w:b/>
          <w:sz w:val="19"/>
          <w:szCs w:val="19"/>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4948"/>
        <w:gridCol w:w="1651"/>
      </w:tblGrid>
      <w:tr w:rsidR="00E347F9" w:rsidRPr="008C021B" w14:paraId="09CC5730" w14:textId="77777777" w:rsidTr="00406C85">
        <w:tc>
          <w:tcPr>
            <w:tcW w:w="1811" w:type="pct"/>
          </w:tcPr>
          <w:p w14:paraId="624ECF3B" w14:textId="77777777" w:rsidR="00E347F9" w:rsidRPr="008C021B" w:rsidRDefault="00E347F9" w:rsidP="00406C85">
            <w:pPr>
              <w:rPr>
                <w:rFonts w:ascii="Calibri" w:hAnsi="Calibri" w:cs="Calibri"/>
                <w:sz w:val="20"/>
                <w:szCs w:val="20"/>
              </w:rPr>
            </w:pPr>
          </w:p>
          <w:p w14:paraId="0470F0CA" w14:textId="77777777" w:rsidR="00E347F9" w:rsidRPr="008C021B" w:rsidRDefault="00E347F9" w:rsidP="00406C85">
            <w:pPr>
              <w:rPr>
                <w:rFonts w:ascii="Calibri" w:hAnsi="Calibri" w:cs="Calibri"/>
                <w:sz w:val="24"/>
                <w:szCs w:val="24"/>
              </w:rPr>
            </w:pPr>
          </w:p>
        </w:tc>
        <w:tc>
          <w:tcPr>
            <w:tcW w:w="2391" w:type="pct"/>
          </w:tcPr>
          <w:p w14:paraId="7BD22D80" w14:textId="77777777" w:rsidR="00E347F9" w:rsidRPr="008C021B" w:rsidRDefault="00E347F9" w:rsidP="00406C85">
            <w:pPr>
              <w:rPr>
                <w:rFonts w:ascii="Calibri" w:hAnsi="Calibri" w:cs="Calibri"/>
                <w:sz w:val="20"/>
                <w:szCs w:val="20"/>
              </w:rPr>
            </w:pPr>
          </w:p>
          <w:p w14:paraId="49288993" w14:textId="77777777" w:rsidR="002A501F" w:rsidRPr="008C021B" w:rsidRDefault="002A501F" w:rsidP="00406C85">
            <w:pPr>
              <w:rPr>
                <w:rFonts w:ascii="Calibri" w:hAnsi="Calibri" w:cs="Calibri"/>
                <w:sz w:val="24"/>
                <w:szCs w:val="24"/>
              </w:rPr>
            </w:pPr>
          </w:p>
        </w:tc>
        <w:tc>
          <w:tcPr>
            <w:tcW w:w="798" w:type="pct"/>
          </w:tcPr>
          <w:p w14:paraId="3332B2D5" w14:textId="77777777" w:rsidR="00E347F9" w:rsidRPr="008C021B" w:rsidRDefault="00E347F9" w:rsidP="00406C85">
            <w:pPr>
              <w:rPr>
                <w:rFonts w:ascii="Calibri" w:hAnsi="Calibri" w:cs="Calibri"/>
                <w:sz w:val="20"/>
                <w:szCs w:val="20"/>
              </w:rPr>
            </w:pPr>
          </w:p>
          <w:p w14:paraId="3B035478" w14:textId="77777777" w:rsidR="002A501F" w:rsidRPr="008C021B" w:rsidRDefault="002A501F" w:rsidP="00406C85">
            <w:pPr>
              <w:rPr>
                <w:rFonts w:ascii="Calibri" w:hAnsi="Calibri" w:cs="Calibri"/>
                <w:sz w:val="24"/>
                <w:szCs w:val="24"/>
              </w:rPr>
            </w:pPr>
          </w:p>
        </w:tc>
      </w:tr>
      <w:tr w:rsidR="00E347F9" w:rsidRPr="008C021B" w14:paraId="5EAE9E1E" w14:textId="77777777" w:rsidTr="00406C85">
        <w:tc>
          <w:tcPr>
            <w:tcW w:w="1811" w:type="pct"/>
          </w:tcPr>
          <w:p w14:paraId="7F398CDF" w14:textId="21075CBF" w:rsidR="00E347F9" w:rsidRPr="008C021B" w:rsidRDefault="00710DE9" w:rsidP="00406C85">
            <w:pPr>
              <w:jc w:val="center"/>
              <w:rPr>
                <w:rFonts w:ascii="Calibri" w:hAnsi="Calibri" w:cs="Calibri"/>
                <w:b/>
                <w:i/>
                <w:sz w:val="20"/>
                <w:szCs w:val="20"/>
              </w:rPr>
            </w:pPr>
            <w:r w:rsidRPr="008C021B">
              <w:rPr>
                <w:rFonts w:ascii="Calibri" w:hAnsi="Calibri" w:cs="Calibri"/>
                <w:b/>
                <w:i/>
                <w:sz w:val="20"/>
                <w:szCs w:val="20"/>
              </w:rPr>
              <w:t xml:space="preserve">Name of </w:t>
            </w:r>
            <w:r w:rsidR="00AE5D95">
              <w:rPr>
                <w:rFonts w:ascii="Calibri" w:hAnsi="Calibri" w:cs="Calibri"/>
                <w:b/>
                <w:i/>
                <w:sz w:val="20"/>
                <w:szCs w:val="20"/>
              </w:rPr>
              <w:t>staff member</w:t>
            </w:r>
          </w:p>
        </w:tc>
        <w:tc>
          <w:tcPr>
            <w:tcW w:w="2391" w:type="pct"/>
          </w:tcPr>
          <w:p w14:paraId="5DDE4F4E" w14:textId="77777777" w:rsidR="00E347F9" w:rsidRPr="008C021B" w:rsidRDefault="00E347F9" w:rsidP="00710DE9">
            <w:pPr>
              <w:jc w:val="center"/>
              <w:rPr>
                <w:rFonts w:ascii="Calibri" w:hAnsi="Calibri" w:cs="Calibri"/>
                <w:i/>
                <w:sz w:val="20"/>
                <w:szCs w:val="20"/>
              </w:rPr>
            </w:pPr>
            <w:r w:rsidRPr="008C021B">
              <w:rPr>
                <w:rFonts w:ascii="Calibri" w:hAnsi="Calibri" w:cs="Calibri"/>
                <w:i/>
                <w:sz w:val="20"/>
                <w:szCs w:val="20"/>
              </w:rPr>
              <w:t xml:space="preserve">Signature </w:t>
            </w:r>
          </w:p>
        </w:tc>
        <w:tc>
          <w:tcPr>
            <w:tcW w:w="798" w:type="pct"/>
          </w:tcPr>
          <w:p w14:paraId="34954CC3" w14:textId="77777777" w:rsidR="00E347F9" w:rsidRPr="008C021B" w:rsidRDefault="00E347F9" w:rsidP="00406C85">
            <w:pPr>
              <w:jc w:val="center"/>
              <w:rPr>
                <w:rFonts w:ascii="Calibri" w:hAnsi="Calibri" w:cs="Calibri"/>
                <w:i/>
                <w:sz w:val="20"/>
                <w:szCs w:val="20"/>
              </w:rPr>
            </w:pPr>
            <w:r w:rsidRPr="008C021B">
              <w:rPr>
                <w:rFonts w:ascii="Calibri" w:hAnsi="Calibri" w:cs="Calibri"/>
                <w:i/>
                <w:sz w:val="20"/>
                <w:szCs w:val="20"/>
              </w:rPr>
              <w:t>Date</w:t>
            </w:r>
          </w:p>
        </w:tc>
      </w:tr>
      <w:tr w:rsidR="00E347F9" w:rsidRPr="008C021B" w14:paraId="4B339F53" w14:textId="77777777" w:rsidTr="00406C85">
        <w:tc>
          <w:tcPr>
            <w:tcW w:w="1811" w:type="pct"/>
          </w:tcPr>
          <w:p w14:paraId="6BF4D776" w14:textId="77777777" w:rsidR="00E347F9" w:rsidRPr="008C021B" w:rsidRDefault="00E347F9" w:rsidP="00406C85">
            <w:pPr>
              <w:rPr>
                <w:rFonts w:ascii="Calibri" w:hAnsi="Calibri" w:cs="Calibri"/>
                <w:sz w:val="20"/>
                <w:szCs w:val="20"/>
              </w:rPr>
            </w:pPr>
          </w:p>
          <w:p w14:paraId="2AFABFA8" w14:textId="77777777" w:rsidR="00E347F9" w:rsidRPr="008C021B" w:rsidRDefault="00E347F9" w:rsidP="00406C85">
            <w:pPr>
              <w:rPr>
                <w:rFonts w:ascii="Calibri" w:hAnsi="Calibri" w:cs="Calibri"/>
                <w:sz w:val="24"/>
                <w:szCs w:val="24"/>
              </w:rPr>
            </w:pPr>
          </w:p>
        </w:tc>
        <w:tc>
          <w:tcPr>
            <w:tcW w:w="2391" w:type="pct"/>
          </w:tcPr>
          <w:p w14:paraId="7097582F" w14:textId="77777777" w:rsidR="00E347F9" w:rsidRPr="008C021B" w:rsidRDefault="00E347F9" w:rsidP="00406C85">
            <w:pPr>
              <w:rPr>
                <w:rFonts w:ascii="Calibri" w:hAnsi="Calibri" w:cs="Calibri"/>
                <w:sz w:val="20"/>
                <w:szCs w:val="20"/>
              </w:rPr>
            </w:pPr>
          </w:p>
          <w:p w14:paraId="791F0034" w14:textId="77777777" w:rsidR="002A501F" w:rsidRPr="008C021B" w:rsidRDefault="002A501F" w:rsidP="00406C85">
            <w:pPr>
              <w:rPr>
                <w:rFonts w:ascii="Calibri" w:hAnsi="Calibri" w:cs="Calibri"/>
                <w:sz w:val="24"/>
                <w:szCs w:val="24"/>
              </w:rPr>
            </w:pPr>
          </w:p>
        </w:tc>
        <w:tc>
          <w:tcPr>
            <w:tcW w:w="798" w:type="pct"/>
          </w:tcPr>
          <w:p w14:paraId="3557B1EB" w14:textId="77777777" w:rsidR="00E347F9" w:rsidRPr="008C021B" w:rsidRDefault="00E347F9" w:rsidP="00406C85">
            <w:pPr>
              <w:rPr>
                <w:rFonts w:ascii="Calibri" w:hAnsi="Calibri" w:cs="Calibri"/>
                <w:sz w:val="20"/>
                <w:szCs w:val="20"/>
              </w:rPr>
            </w:pPr>
          </w:p>
          <w:p w14:paraId="005154EC" w14:textId="77777777" w:rsidR="002A501F" w:rsidRPr="008C021B" w:rsidRDefault="002A501F" w:rsidP="00406C85">
            <w:pPr>
              <w:rPr>
                <w:rFonts w:ascii="Calibri" w:hAnsi="Calibri" w:cs="Calibri"/>
                <w:sz w:val="24"/>
                <w:szCs w:val="24"/>
              </w:rPr>
            </w:pPr>
          </w:p>
        </w:tc>
      </w:tr>
      <w:tr w:rsidR="00E347F9" w:rsidRPr="008C021B" w14:paraId="4BDAD7AE" w14:textId="77777777" w:rsidTr="00406C85">
        <w:tc>
          <w:tcPr>
            <w:tcW w:w="1811" w:type="pct"/>
          </w:tcPr>
          <w:p w14:paraId="167418D6" w14:textId="77777777" w:rsidR="00E347F9" w:rsidRPr="008C021B" w:rsidRDefault="00710DE9" w:rsidP="00406C85">
            <w:pPr>
              <w:jc w:val="center"/>
              <w:rPr>
                <w:rFonts w:ascii="Calibri" w:hAnsi="Calibri" w:cs="Calibri"/>
                <w:b/>
                <w:i/>
                <w:sz w:val="20"/>
                <w:szCs w:val="20"/>
              </w:rPr>
            </w:pPr>
            <w:r w:rsidRPr="008C021B">
              <w:rPr>
                <w:rFonts w:ascii="Calibri" w:hAnsi="Calibri" w:cs="Calibri"/>
                <w:b/>
                <w:i/>
                <w:sz w:val="20"/>
                <w:szCs w:val="20"/>
              </w:rPr>
              <w:t>Name of re</w:t>
            </w:r>
            <w:r w:rsidR="00E347F9" w:rsidRPr="008C021B">
              <w:rPr>
                <w:rFonts w:ascii="Calibri" w:hAnsi="Calibri" w:cs="Calibri"/>
                <w:b/>
                <w:i/>
                <w:sz w:val="20"/>
                <w:szCs w:val="20"/>
              </w:rPr>
              <w:t xml:space="preserve">viewer </w:t>
            </w:r>
          </w:p>
        </w:tc>
        <w:tc>
          <w:tcPr>
            <w:tcW w:w="2391" w:type="pct"/>
          </w:tcPr>
          <w:p w14:paraId="7EE977E5" w14:textId="77777777" w:rsidR="00E347F9" w:rsidRPr="008C021B" w:rsidRDefault="00E347F9" w:rsidP="00710DE9">
            <w:pPr>
              <w:jc w:val="center"/>
              <w:rPr>
                <w:rFonts w:ascii="Calibri" w:hAnsi="Calibri" w:cs="Calibri"/>
                <w:i/>
                <w:sz w:val="20"/>
                <w:szCs w:val="20"/>
              </w:rPr>
            </w:pPr>
            <w:r w:rsidRPr="008C021B">
              <w:rPr>
                <w:rFonts w:ascii="Calibri" w:hAnsi="Calibri" w:cs="Calibri"/>
                <w:i/>
                <w:sz w:val="20"/>
                <w:szCs w:val="20"/>
              </w:rPr>
              <w:t xml:space="preserve">Signature </w:t>
            </w:r>
          </w:p>
        </w:tc>
        <w:tc>
          <w:tcPr>
            <w:tcW w:w="798" w:type="pct"/>
          </w:tcPr>
          <w:p w14:paraId="5DA98832" w14:textId="77777777" w:rsidR="00E347F9" w:rsidRPr="008C021B" w:rsidRDefault="00E347F9" w:rsidP="00406C85">
            <w:pPr>
              <w:jc w:val="center"/>
              <w:rPr>
                <w:rFonts w:ascii="Calibri" w:hAnsi="Calibri" w:cs="Calibri"/>
                <w:i/>
                <w:sz w:val="20"/>
                <w:szCs w:val="20"/>
              </w:rPr>
            </w:pPr>
            <w:r w:rsidRPr="008C021B">
              <w:rPr>
                <w:rFonts w:ascii="Calibri" w:hAnsi="Calibri" w:cs="Calibri"/>
                <w:i/>
                <w:sz w:val="20"/>
                <w:szCs w:val="20"/>
              </w:rPr>
              <w:t>Date</w:t>
            </w:r>
          </w:p>
        </w:tc>
      </w:tr>
      <w:tr w:rsidR="00E347F9" w:rsidRPr="008C021B" w14:paraId="64FBB030" w14:textId="77777777" w:rsidTr="00406C85">
        <w:tc>
          <w:tcPr>
            <w:tcW w:w="1811" w:type="pct"/>
          </w:tcPr>
          <w:p w14:paraId="25910F2C" w14:textId="77777777" w:rsidR="00E347F9" w:rsidRPr="008C021B" w:rsidRDefault="00E347F9" w:rsidP="002A501F">
            <w:pPr>
              <w:rPr>
                <w:rFonts w:ascii="Calibri" w:hAnsi="Calibri" w:cs="Calibri"/>
                <w:i/>
                <w:sz w:val="20"/>
                <w:szCs w:val="20"/>
              </w:rPr>
            </w:pPr>
          </w:p>
          <w:p w14:paraId="48FFC01C" w14:textId="77777777" w:rsidR="002A501F" w:rsidRPr="008C021B" w:rsidRDefault="002A501F" w:rsidP="002A501F">
            <w:pPr>
              <w:rPr>
                <w:rFonts w:ascii="Calibri" w:hAnsi="Calibri" w:cs="Calibri"/>
                <w:sz w:val="24"/>
                <w:szCs w:val="24"/>
              </w:rPr>
            </w:pPr>
          </w:p>
        </w:tc>
        <w:tc>
          <w:tcPr>
            <w:tcW w:w="2391" w:type="pct"/>
          </w:tcPr>
          <w:p w14:paraId="1679C3B2" w14:textId="77777777" w:rsidR="00E347F9" w:rsidRPr="008C021B" w:rsidRDefault="00E347F9" w:rsidP="00406C85">
            <w:pPr>
              <w:jc w:val="center"/>
              <w:rPr>
                <w:rFonts w:ascii="Calibri" w:hAnsi="Calibri" w:cs="Calibri"/>
                <w:i/>
                <w:sz w:val="20"/>
                <w:szCs w:val="20"/>
              </w:rPr>
            </w:pPr>
          </w:p>
          <w:p w14:paraId="58554F1E" w14:textId="77777777" w:rsidR="002A501F" w:rsidRPr="008C021B" w:rsidRDefault="002A501F" w:rsidP="002A501F">
            <w:pPr>
              <w:rPr>
                <w:rFonts w:ascii="Calibri" w:hAnsi="Calibri" w:cs="Calibri"/>
                <w:sz w:val="24"/>
                <w:szCs w:val="24"/>
              </w:rPr>
            </w:pPr>
          </w:p>
        </w:tc>
        <w:tc>
          <w:tcPr>
            <w:tcW w:w="798" w:type="pct"/>
          </w:tcPr>
          <w:p w14:paraId="5BC9085D" w14:textId="77777777" w:rsidR="00E347F9" w:rsidRPr="008C021B" w:rsidRDefault="00E347F9" w:rsidP="00406C85">
            <w:pPr>
              <w:jc w:val="center"/>
              <w:rPr>
                <w:rFonts w:ascii="Calibri" w:hAnsi="Calibri" w:cs="Calibri"/>
                <w:sz w:val="24"/>
                <w:szCs w:val="24"/>
              </w:rPr>
            </w:pPr>
          </w:p>
          <w:p w14:paraId="4A52C927" w14:textId="77777777" w:rsidR="002A501F" w:rsidRPr="008C021B" w:rsidRDefault="002A501F" w:rsidP="002A501F">
            <w:pPr>
              <w:rPr>
                <w:rFonts w:ascii="Calibri" w:hAnsi="Calibri" w:cs="Calibri"/>
                <w:sz w:val="24"/>
                <w:szCs w:val="24"/>
              </w:rPr>
            </w:pPr>
          </w:p>
        </w:tc>
      </w:tr>
      <w:tr w:rsidR="00E347F9" w:rsidRPr="008C021B" w14:paraId="0E89F6C1" w14:textId="77777777" w:rsidTr="00406C85">
        <w:tc>
          <w:tcPr>
            <w:tcW w:w="1811" w:type="pct"/>
          </w:tcPr>
          <w:p w14:paraId="26A3052B" w14:textId="77777777" w:rsidR="00E347F9" w:rsidRPr="008C021B" w:rsidRDefault="00E347F9" w:rsidP="00406C85">
            <w:pPr>
              <w:jc w:val="center"/>
              <w:rPr>
                <w:rFonts w:ascii="Calibri" w:hAnsi="Calibri" w:cs="Calibri"/>
                <w:b/>
                <w:i/>
                <w:sz w:val="20"/>
                <w:szCs w:val="20"/>
              </w:rPr>
            </w:pPr>
            <w:r w:rsidRPr="008C021B">
              <w:rPr>
                <w:rFonts w:ascii="Calibri" w:hAnsi="Calibri" w:cs="Calibri"/>
                <w:b/>
                <w:i/>
                <w:sz w:val="20"/>
                <w:szCs w:val="20"/>
              </w:rPr>
              <w:t>Name of Head</w:t>
            </w:r>
          </w:p>
        </w:tc>
        <w:tc>
          <w:tcPr>
            <w:tcW w:w="2391" w:type="pct"/>
          </w:tcPr>
          <w:p w14:paraId="570A1365" w14:textId="181A2FFF" w:rsidR="00E347F9" w:rsidRPr="008C021B" w:rsidRDefault="001F6F45" w:rsidP="00406C85">
            <w:pPr>
              <w:jc w:val="center"/>
              <w:rPr>
                <w:rFonts w:ascii="Calibri" w:hAnsi="Calibri" w:cs="Calibri"/>
                <w:i/>
                <w:sz w:val="20"/>
                <w:szCs w:val="20"/>
              </w:rPr>
            </w:pPr>
            <w:r w:rsidRPr="008C021B">
              <w:rPr>
                <w:rFonts w:ascii="Calibri" w:hAnsi="Calibri" w:cs="Calibri"/>
                <w:i/>
                <w:sz w:val="20"/>
                <w:szCs w:val="20"/>
              </w:rPr>
              <w:t>Signature</w:t>
            </w:r>
            <w:r w:rsidR="00077D1B">
              <w:rPr>
                <w:rFonts w:ascii="Calibri" w:hAnsi="Calibri" w:cs="Calibri"/>
                <w:i/>
                <w:sz w:val="20"/>
                <w:szCs w:val="20"/>
              </w:rPr>
              <w:t xml:space="preserve"> (Optional – Approved though PDR Application)</w:t>
            </w:r>
          </w:p>
        </w:tc>
        <w:tc>
          <w:tcPr>
            <w:tcW w:w="798" w:type="pct"/>
          </w:tcPr>
          <w:p w14:paraId="3896DC30" w14:textId="77777777" w:rsidR="00E347F9" w:rsidRPr="008C021B" w:rsidRDefault="00E347F9" w:rsidP="00406C85">
            <w:pPr>
              <w:jc w:val="center"/>
              <w:rPr>
                <w:rFonts w:ascii="Calibri" w:hAnsi="Calibri" w:cs="Calibri"/>
                <w:i/>
                <w:sz w:val="20"/>
                <w:szCs w:val="20"/>
              </w:rPr>
            </w:pPr>
            <w:r w:rsidRPr="008C021B">
              <w:rPr>
                <w:rFonts w:ascii="Calibri" w:hAnsi="Calibri" w:cs="Calibri"/>
                <w:i/>
                <w:sz w:val="20"/>
                <w:szCs w:val="20"/>
              </w:rPr>
              <w:t>Date</w:t>
            </w:r>
          </w:p>
        </w:tc>
      </w:tr>
    </w:tbl>
    <w:p w14:paraId="5DCC115E" w14:textId="77777777" w:rsidR="00E347F9" w:rsidRPr="008C021B" w:rsidRDefault="00E347F9" w:rsidP="00E347F9">
      <w:pPr>
        <w:rPr>
          <w:rFonts w:ascii="Calibri" w:hAnsi="Calibri" w:cs="Calibri"/>
        </w:rPr>
      </w:pPr>
      <w:r w:rsidRPr="008C021B">
        <w:rPr>
          <w:rFonts w:ascii="Calibri" w:hAnsi="Calibri" w:cs="Calibri"/>
        </w:rPr>
        <w:tab/>
      </w:r>
      <w:r w:rsidRPr="008C021B">
        <w:rPr>
          <w:rFonts w:ascii="Calibri" w:hAnsi="Calibri" w:cs="Calibri"/>
        </w:rPr>
        <w:tab/>
      </w:r>
      <w:r w:rsidRPr="008C021B">
        <w:rPr>
          <w:rFonts w:ascii="Calibri" w:hAnsi="Calibri" w:cs="Calibri"/>
        </w:rPr>
        <w:tab/>
      </w:r>
    </w:p>
    <w:p w14:paraId="78C33962" w14:textId="77777777" w:rsidR="00B15251" w:rsidRPr="008C021B" w:rsidRDefault="00710DE9" w:rsidP="00B15251">
      <w:pPr>
        <w:jc w:val="center"/>
        <w:rPr>
          <w:rFonts w:ascii="Calibri" w:hAnsi="Calibri" w:cs="Calibri"/>
          <w:b/>
          <w:sz w:val="20"/>
          <w:szCs w:val="20"/>
        </w:rPr>
      </w:pPr>
      <w:r w:rsidRPr="008C021B">
        <w:rPr>
          <w:rFonts w:ascii="Calibri" w:hAnsi="Calibri" w:cs="Calibri"/>
          <w:b/>
          <w:sz w:val="20"/>
          <w:szCs w:val="20"/>
        </w:rPr>
        <w:t>This is an accurate reflection</w:t>
      </w:r>
      <w:r w:rsidR="00E347F9" w:rsidRPr="008C021B">
        <w:rPr>
          <w:rFonts w:ascii="Calibri" w:hAnsi="Calibri" w:cs="Calibri"/>
          <w:b/>
          <w:sz w:val="20"/>
          <w:szCs w:val="20"/>
        </w:rPr>
        <w:t xml:space="preserve"> of the </w:t>
      </w:r>
      <w:r w:rsidRPr="008C021B">
        <w:rPr>
          <w:rFonts w:ascii="Calibri" w:hAnsi="Calibri" w:cs="Calibri"/>
          <w:b/>
          <w:sz w:val="20"/>
          <w:szCs w:val="20"/>
        </w:rPr>
        <w:t xml:space="preserve">PDR </w:t>
      </w:r>
      <w:r w:rsidR="00E347F9" w:rsidRPr="008C021B">
        <w:rPr>
          <w:rFonts w:ascii="Calibri" w:hAnsi="Calibri" w:cs="Calibri"/>
          <w:b/>
          <w:sz w:val="20"/>
          <w:szCs w:val="20"/>
        </w:rPr>
        <w:t xml:space="preserve">discussion </w:t>
      </w:r>
    </w:p>
    <w:p w14:paraId="747D5691" w14:textId="77777777" w:rsidR="00B15251" w:rsidRPr="008C021B" w:rsidRDefault="00B15251" w:rsidP="00B15251">
      <w:pPr>
        <w:jc w:val="center"/>
        <w:rPr>
          <w:rFonts w:ascii="Calibri" w:hAnsi="Calibri" w:cs="Calibri"/>
          <w:b/>
          <w:sz w:val="20"/>
          <w:szCs w:val="20"/>
        </w:rPr>
      </w:pPr>
    </w:p>
    <w:p w14:paraId="076EDD29" w14:textId="77777777" w:rsidR="00B15251" w:rsidRPr="008C021B" w:rsidRDefault="00B15251" w:rsidP="00B15251">
      <w:pPr>
        <w:jc w:val="center"/>
        <w:rPr>
          <w:rFonts w:ascii="Calibri" w:hAnsi="Calibri" w:cs="Calibri"/>
          <w:b/>
          <w:sz w:val="20"/>
          <w:szCs w:val="20"/>
        </w:rPr>
      </w:pPr>
    </w:p>
    <w:p w14:paraId="43271156" w14:textId="77777777" w:rsidR="00B15251" w:rsidRPr="008C021B" w:rsidRDefault="00B15251" w:rsidP="00B15251">
      <w:pPr>
        <w:jc w:val="center"/>
        <w:rPr>
          <w:rFonts w:ascii="Calibri" w:hAnsi="Calibri" w:cs="Calibri"/>
          <w:b/>
          <w:sz w:val="20"/>
          <w:szCs w:val="20"/>
        </w:rPr>
      </w:pPr>
    </w:p>
    <w:p w14:paraId="4CD0E6DC" w14:textId="77777777" w:rsidR="001975AA" w:rsidRPr="008C021B" w:rsidRDefault="001975AA" w:rsidP="00B15251">
      <w:pPr>
        <w:jc w:val="center"/>
        <w:rPr>
          <w:rFonts w:ascii="Calibri" w:hAnsi="Calibri" w:cs="Calibri"/>
          <w:b/>
          <w:sz w:val="20"/>
          <w:szCs w:val="20"/>
        </w:rPr>
      </w:pPr>
    </w:p>
    <w:p w14:paraId="05355EDE" w14:textId="77777777" w:rsidR="001975AA" w:rsidRPr="008C021B" w:rsidRDefault="001975AA" w:rsidP="00B15251">
      <w:pPr>
        <w:jc w:val="center"/>
        <w:rPr>
          <w:rFonts w:ascii="Calibri" w:hAnsi="Calibri" w:cs="Calibri"/>
          <w:b/>
          <w:sz w:val="20"/>
          <w:szCs w:val="20"/>
        </w:rPr>
      </w:pPr>
    </w:p>
    <w:p w14:paraId="6B850F10" w14:textId="77777777" w:rsidR="001975AA" w:rsidRPr="008C021B" w:rsidRDefault="001975AA" w:rsidP="00B15251">
      <w:pPr>
        <w:jc w:val="center"/>
        <w:rPr>
          <w:rFonts w:ascii="Calibri" w:hAnsi="Calibri" w:cs="Calibri"/>
          <w:b/>
          <w:sz w:val="20"/>
          <w:szCs w:val="20"/>
        </w:rPr>
      </w:pPr>
    </w:p>
    <w:p w14:paraId="6A9FBD4A" w14:textId="77777777" w:rsidR="001975AA" w:rsidRPr="008C021B" w:rsidRDefault="001975AA" w:rsidP="00B15251">
      <w:pPr>
        <w:jc w:val="center"/>
        <w:rPr>
          <w:rFonts w:ascii="Calibri" w:hAnsi="Calibri" w:cs="Calibri"/>
          <w:b/>
          <w:sz w:val="20"/>
          <w:szCs w:val="20"/>
        </w:rPr>
      </w:pPr>
    </w:p>
    <w:p w14:paraId="0D2DB00E" w14:textId="77777777" w:rsidR="001975AA" w:rsidRPr="008C021B" w:rsidRDefault="001975AA" w:rsidP="00B15251">
      <w:pPr>
        <w:jc w:val="center"/>
        <w:rPr>
          <w:rFonts w:ascii="Calibri" w:hAnsi="Calibri" w:cs="Calibri"/>
          <w:b/>
          <w:sz w:val="20"/>
          <w:szCs w:val="20"/>
        </w:rPr>
      </w:pPr>
    </w:p>
    <w:p w14:paraId="2CC7B957" w14:textId="77777777" w:rsidR="001975AA" w:rsidRPr="008C021B" w:rsidRDefault="001975AA" w:rsidP="00B15251">
      <w:pPr>
        <w:jc w:val="center"/>
        <w:rPr>
          <w:rFonts w:ascii="Calibri" w:hAnsi="Calibri" w:cs="Calibri"/>
          <w:b/>
          <w:sz w:val="20"/>
          <w:szCs w:val="20"/>
        </w:rPr>
      </w:pPr>
    </w:p>
    <w:p w14:paraId="051E178D" w14:textId="77777777" w:rsidR="001975AA" w:rsidRPr="008C021B" w:rsidRDefault="001975AA" w:rsidP="00B15251">
      <w:pPr>
        <w:jc w:val="center"/>
        <w:rPr>
          <w:rFonts w:ascii="Calibri" w:hAnsi="Calibri" w:cs="Calibri"/>
          <w:b/>
          <w:sz w:val="20"/>
          <w:szCs w:val="20"/>
        </w:rPr>
      </w:pPr>
    </w:p>
    <w:p w14:paraId="6E7A20A3" w14:textId="77777777" w:rsidR="001975AA" w:rsidRPr="008C021B" w:rsidRDefault="001975AA" w:rsidP="00B15251">
      <w:pPr>
        <w:jc w:val="center"/>
        <w:rPr>
          <w:rFonts w:ascii="Calibri" w:hAnsi="Calibri" w:cs="Calibri"/>
          <w:b/>
          <w:sz w:val="20"/>
          <w:szCs w:val="20"/>
        </w:rPr>
      </w:pPr>
    </w:p>
    <w:p w14:paraId="5E42F1B1" w14:textId="77777777" w:rsidR="001975AA" w:rsidRPr="008C021B" w:rsidRDefault="001975AA" w:rsidP="00B15251">
      <w:pPr>
        <w:jc w:val="center"/>
        <w:rPr>
          <w:rFonts w:ascii="Calibri" w:hAnsi="Calibri" w:cs="Calibri"/>
          <w:b/>
          <w:sz w:val="20"/>
          <w:szCs w:val="20"/>
        </w:rPr>
      </w:pPr>
    </w:p>
    <w:p w14:paraId="493F0378" w14:textId="77777777" w:rsidR="001975AA" w:rsidRPr="008C021B" w:rsidRDefault="001975AA" w:rsidP="00B15251">
      <w:pPr>
        <w:jc w:val="center"/>
        <w:rPr>
          <w:rFonts w:ascii="Calibri" w:hAnsi="Calibri" w:cs="Calibri"/>
          <w:b/>
          <w:sz w:val="20"/>
          <w:szCs w:val="20"/>
        </w:rPr>
      </w:pPr>
    </w:p>
    <w:p w14:paraId="1174E937" w14:textId="77777777" w:rsidR="001975AA" w:rsidRPr="008C021B" w:rsidRDefault="001975AA" w:rsidP="00B15251">
      <w:pPr>
        <w:jc w:val="center"/>
        <w:rPr>
          <w:rFonts w:ascii="Calibri" w:hAnsi="Calibri" w:cs="Calibri"/>
          <w:b/>
          <w:sz w:val="20"/>
          <w:szCs w:val="20"/>
        </w:rPr>
      </w:pPr>
    </w:p>
    <w:p w14:paraId="4D23958E" w14:textId="77777777" w:rsidR="001975AA" w:rsidRPr="008C021B" w:rsidRDefault="001975AA" w:rsidP="00B15251">
      <w:pPr>
        <w:jc w:val="center"/>
        <w:rPr>
          <w:rFonts w:ascii="Calibri" w:hAnsi="Calibri" w:cs="Calibri"/>
          <w:b/>
          <w:sz w:val="20"/>
          <w:szCs w:val="20"/>
        </w:rPr>
      </w:pPr>
    </w:p>
    <w:p w14:paraId="692D59BA" w14:textId="77777777" w:rsidR="001975AA" w:rsidRPr="008C021B" w:rsidRDefault="001975AA" w:rsidP="00B15251">
      <w:pPr>
        <w:jc w:val="center"/>
        <w:rPr>
          <w:rFonts w:ascii="Calibri" w:hAnsi="Calibri" w:cs="Calibri"/>
          <w:b/>
          <w:sz w:val="20"/>
          <w:szCs w:val="20"/>
        </w:rPr>
      </w:pPr>
    </w:p>
    <w:p w14:paraId="0BD8190D" w14:textId="77777777" w:rsidR="001975AA" w:rsidRPr="008C021B" w:rsidRDefault="001975AA" w:rsidP="00B15251">
      <w:pPr>
        <w:jc w:val="center"/>
        <w:rPr>
          <w:rFonts w:ascii="Calibri" w:hAnsi="Calibri" w:cs="Calibri"/>
          <w:b/>
          <w:sz w:val="20"/>
          <w:szCs w:val="20"/>
        </w:rPr>
      </w:pPr>
    </w:p>
    <w:p w14:paraId="7C45D173" w14:textId="77777777" w:rsidR="001975AA" w:rsidRPr="008C021B" w:rsidRDefault="001975AA" w:rsidP="00B15251">
      <w:pPr>
        <w:jc w:val="center"/>
        <w:rPr>
          <w:rFonts w:ascii="Calibri" w:hAnsi="Calibri" w:cs="Calibri"/>
          <w:b/>
          <w:sz w:val="20"/>
          <w:szCs w:val="20"/>
        </w:rPr>
      </w:pPr>
    </w:p>
    <w:p w14:paraId="1D811ECB" w14:textId="77777777" w:rsidR="001975AA" w:rsidRPr="008C021B" w:rsidRDefault="001975AA" w:rsidP="001975AA">
      <w:pPr>
        <w:rPr>
          <w:rFonts w:ascii="Calibri" w:hAnsi="Calibri" w:cs="Calibri"/>
        </w:rPr>
      </w:pP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6"/>
      </w:tblGrid>
      <w:tr w:rsidR="001975AA" w:rsidRPr="008C021B" w14:paraId="0A53EEF8" w14:textId="77777777" w:rsidTr="001A377D">
        <w:trPr>
          <w:trHeight w:val="423"/>
        </w:trPr>
        <w:tc>
          <w:tcPr>
            <w:tcW w:w="5000" w:type="pct"/>
            <w:shd w:val="clear" w:color="auto" w:fill="0C3068" w:themeFill="text2" w:themeFillShade="BF"/>
          </w:tcPr>
          <w:p w14:paraId="7D870884" w14:textId="417B3D54" w:rsidR="001975AA" w:rsidRPr="008C021B" w:rsidRDefault="001975AA" w:rsidP="001A377D">
            <w:pPr>
              <w:rPr>
                <w:rFonts w:ascii="Calibri" w:hAnsi="Calibri" w:cs="Calibri"/>
                <w:b/>
                <w:color w:val="FFFFFF"/>
              </w:rPr>
            </w:pPr>
            <w:r w:rsidRPr="008C021B">
              <w:rPr>
                <w:rFonts w:ascii="Calibri" w:hAnsi="Calibri" w:cs="Calibri"/>
                <w:b/>
                <w:color w:val="FFFFFF"/>
              </w:rPr>
              <w:lastRenderedPageBreak/>
              <w:t>Section D – Future planning and development  (to be completed by reviewer</w:t>
            </w:r>
            <w:r w:rsidR="00C1052D">
              <w:rPr>
                <w:rFonts w:ascii="Calibri" w:hAnsi="Calibri" w:cs="Calibri"/>
                <w:b/>
                <w:color w:val="FFFFFF"/>
              </w:rPr>
              <w:t xml:space="preserve"> with Reviewee</w:t>
            </w:r>
            <w:r w:rsidRPr="008C021B">
              <w:rPr>
                <w:rFonts w:ascii="Calibri" w:hAnsi="Calibri" w:cs="Calibri"/>
                <w:b/>
                <w:color w:val="FFFFFF"/>
              </w:rPr>
              <w:t>)</w:t>
            </w:r>
          </w:p>
          <w:p w14:paraId="405EA7B0" w14:textId="77777777" w:rsidR="001975AA" w:rsidRPr="008C021B" w:rsidRDefault="001975AA" w:rsidP="001A377D">
            <w:pPr>
              <w:rPr>
                <w:rFonts w:ascii="Calibri" w:hAnsi="Calibri" w:cs="Calibri"/>
                <w:color w:val="FFFFFF"/>
                <w:sz w:val="20"/>
                <w:szCs w:val="20"/>
              </w:rPr>
            </w:pPr>
            <w:r w:rsidRPr="008C021B">
              <w:rPr>
                <w:rFonts w:ascii="Calibri" w:hAnsi="Calibri" w:cs="Calibri"/>
                <w:color w:val="FFFFFF"/>
                <w:sz w:val="20"/>
                <w:szCs w:val="20"/>
              </w:rPr>
              <w:t>Alignment with relevant divisional / departmental priorities and University strategies is encouraged</w:t>
            </w:r>
          </w:p>
        </w:tc>
      </w:tr>
      <w:tr w:rsidR="001975AA" w:rsidRPr="008C021B" w14:paraId="7CC11C56" w14:textId="77777777" w:rsidTr="008143A1">
        <w:trPr>
          <w:trHeight w:val="13239"/>
        </w:trPr>
        <w:tc>
          <w:tcPr>
            <w:tcW w:w="5000" w:type="pct"/>
          </w:tcPr>
          <w:p w14:paraId="51036660" w14:textId="1304A442" w:rsidR="001975AA" w:rsidRPr="008C021B" w:rsidRDefault="001975AA" w:rsidP="001A377D">
            <w:pPr>
              <w:rPr>
                <w:rFonts w:ascii="Calibri" w:hAnsi="Calibri" w:cs="Calibri"/>
                <w:b/>
                <w:sz w:val="20"/>
                <w:szCs w:val="20"/>
              </w:rPr>
            </w:pPr>
            <w:r w:rsidRPr="008C021B">
              <w:rPr>
                <w:rFonts w:ascii="Calibri" w:hAnsi="Calibri" w:cs="Calibri"/>
                <w:b/>
                <w:sz w:val="20"/>
                <w:szCs w:val="20"/>
              </w:rPr>
              <w:t xml:space="preserve">Agreed goals, objectives and expected outcomes for </w:t>
            </w:r>
            <w:r w:rsidR="00C1052D">
              <w:rPr>
                <w:rFonts w:ascii="Calibri" w:hAnsi="Calibri" w:cs="Calibri"/>
                <w:b/>
                <w:sz w:val="20"/>
                <w:szCs w:val="20"/>
              </w:rPr>
              <w:t>the following year</w:t>
            </w:r>
          </w:p>
          <w:p w14:paraId="0A7B5941" w14:textId="77777777" w:rsidR="001975AA" w:rsidRPr="008C021B" w:rsidRDefault="001975AA" w:rsidP="001A377D">
            <w:pPr>
              <w:rPr>
                <w:rFonts w:ascii="Calibri" w:hAnsi="Calibri" w:cs="Calibri"/>
              </w:rPr>
            </w:pPr>
          </w:p>
          <w:p w14:paraId="391BC710" w14:textId="77777777" w:rsidR="001975AA" w:rsidRPr="008C021B" w:rsidRDefault="001975AA" w:rsidP="001A377D">
            <w:pPr>
              <w:rPr>
                <w:rFonts w:ascii="Calibri" w:hAnsi="Calibri" w:cs="Calibri"/>
              </w:rPr>
            </w:pPr>
          </w:p>
          <w:p w14:paraId="79B09058" w14:textId="77777777" w:rsidR="001975AA" w:rsidRPr="008C021B" w:rsidRDefault="001975AA" w:rsidP="001A377D">
            <w:pPr>
              <w:rPr>
                <w:rFonts w:ascii="Calibri" w:hAnsi="Calibri" w:cs="Calibri"/>
              </w:rPr>
            </w:pPr>
          </w:p>
          <w:p w14:paraId="059E7084" w14:textId="77777777" w:rsidR="001975AA" w:rsidRPr="008C021B" w:rsidRDefault="001975AA" w:rsidP="001A377D">
            <w:pPr>
              <w:rPr>
                <w:rFonts w:ascii="Calibri" w:hAnsi="Calibri" w:cs="Calibri"/>
              </w:rPr>
            </w:pPr>
          </w:p>
          <w:p w14:paraId="2A4F24D6" w14:textId="77777777" w:rsidR="001975AA" w:rsidRPr="008C021B" w:rsidRDefault="001975AA" w:rsidP="001A377D">
            <w:pPr>
              <w:rPr>
                <w:rFonts w:ascii="Calibri" w:hAnsi="Calibri" w:cs="Calibri"/>
              </w:rPr>
            </w:pPr>
          </w:p>
          <w:p w14:paraId="3944F804" w14:textId="77777777" w:rsidR="001975AA" w:rsidRPr="008C021B" w:rsidRDefault="001975AA" w:rsidP="001A377D">
            <w:pPr>
              <w:rPr>
                <w:rFonts w:ascii="Calibri" w:hAnsi="Calibri" w:cs="Calibri"/>
              </w:rPr>
            </w:pPr>
          </w:p>
          <w:p w14:paraId="25EB75DD" w14:textId="77777777" w:rsidR="001975AA" w:rsidRPr="008C021B" w:rsidRDefault="001975AA" w:rsidP="001A377D">
            <w:pPr>
              <w:rPr>
                <w:rFonts w:ascii="Calibri" w:hAnsi="Calibri" w:cs="Calibri"/>
              </w:rPr>
            </w:pPr>
          </w:p>
          <w:p w14:paraId="551572E7" w14:textId="77777777" w:rsidR="001975AA" w:rsidRPr="008C021B" w:rsidRDefault="001975AA" w:rsidP="001A377D">
            <w:pPr>
              <w:rPr>
                <w:rFonts w:ascii="Calibri" w:hAnsi="Calibri" w:cs="Calibri"/>
              </w:rPr>
            </w:pPr>
          </w:p>
          <w:p w14:paraId="32E5FD08" w14:textId="77777777" w:rsidR="001975AA" w:rsidRPr="008C021B" w:rsidRDefault="001975AA" w:rsidP="001A377D">
            <w:pPr>
              <w:rPr>
                <w:rFonts w:ascii="Calibri" w:hAnsi="Calibri" w:cs="Calibri"/>
              </w:rPr>
            </w:pPr>
          </w:p>
          <w:p w14:paraId="3C28F213" w14:textId="77777777" w:rsidR="001975AA" w:rsidRPr="008C021B" w:rsidRDefault="001975AA" w:rsidP="001A377D">
            <w:pPr>
              <w:rPr>
                <w:rFonts w:ascii="Calibri" w:hAnsi="Calibri" w:cs="Calibri"/>
              </w:rPr>
            </w:pPr>
            <w:r w:rsidRPr="008C021B">
              <w:rPr>
                <w:rFonts w:ascii="Calibri" w:hAnsi="Calibri" w:cs="Calibri"/>
                <w:b/>
                <w:sz w:val="20"/>
                <w:szCs w:val="20"/>
              </w:rPr>
              <w:t xml:space="preserve">Development opportunities to support the achievement of the above goals, objectives and expected outcomes and opportunities for career growth. </w:t>
            </w:r>
          </w:p>
          <w:p w14:paraId="09DB9866" w14:textId="77777777" w:rsidR="001975AA" w:rsidRPr="008C021B" w:rsidRDefault="001975AA" w:rsidP="001A377D">
            <w:pPr>
              <w:rPr>
                <w:rFonts w:ascii="Calibri" w:hAnsi="Calibri" w:cs="Calibri"/>
              </w:rPr>
            </w:pPr>
          </w:p>
          <w:p w14:paraId="48723E32" w14:textId="77777777" w:rsidR="001975AA" w:rsidRPr="008C021B" w:rsidRDefault="001975AA" w:rsidP="001A377D">
            <w:pPr>
              <w:rPr>
                <w:rFonts w:ascii="Calibri" w:hAnsi="Calibri" w:cs="Calibri"/>
                <w:sz w:val="20"/>
                <w:szCs w:val="20"/>
              </w:rPr>
            </w:pPr>
          </w:p>
          <w:p w14:paraId="61C8E665" w14:textId="77777777" w:rsidR="001975AA" w:rsidRPr="008C021B" w:rsidRDefault="001975AA" w:rsidP="001A377D">
            <w:pPr>
              <w:rPr>
                <w:rFonts w:ascii="Calibri" w:hAnsi="Calibri" w:cs="Calibri"/>
                <w:sz w:val="20"/>
                <w:szCs w:val="20"/>
              </w:rPr>
            </w:pPr>
          </w:p>
          <w:p w14:paraId="733B8F8C" w14:textId="77777777" w:rsidR="001975AA" w:rsidRPr="008C021B" w:rsidRDefault="001975AA" w:rsidP="001A377D">
            <w:pPr>
              <w:rPr>
                <w:rFonts w:ascii="Calibri" w:hAnsi="Calibri" w:cs="Calibri"/>
                <w:sz w:val="20"/>
                <w:szCs w:val="20"/>
              </w:rPr>
            </w:pPr>
          </w:p>
          <w:p w14:paraId="4EFEEC6A" w14:textId="77777777" w:rsidR="001975AA" w:rsidRPr="008C021B" w:rsidRDefault="001975AA" w:rsidP="001A377D">
            <w:pPr>
              <w:rPr>
                <w:rFonts w:ascii="Calibri" w:hAnsi="Calibri" w:cs="Calibri"/>
                <w:sz w:val="20"/>
                <w:szCs w:val="20"/>
              </w:rPr>
            </w:pPr>
          </w:p>
          <w:p w14:paraId="24C07068" w14:textId="77777777" w:rsidR="001975AA" w:rsidRPr="008C021B" w:rsidRDefault="001975AA" w:rsidP="001A377D">
            <w:pPr>
              <w:rPr>
                <w:rFonts w:ascii="Calibri" w:hAnsi="Calibri" w:cs="Calibri"/>
                <w:sz w:val="20"/>
                <w:szCs w:val="20"/>
              </w:rPr>
            </w:pPr>
          </w:p>
          <w:p w14:paraId="05A50DB7" w14:textId="77777777" w:rsidR="001975AA" w:rsidRPr="008C021B" w:rsidRDefault="001975AA" w:rsidP="001A377D">
            <w:pPr>
              <w:rPr>
                <w:rFonts w:ascii="Calibri" w:hAnsi="Calibri" w:cs="Calibri"/>
                <w:sz w:val="20"/>
                <w:szCs w:val="20"/>
              </w:rPr>
            </w:pPr>
          </w:p>
          <w:p w14:paraId="280BE758" w14:textId="77777777" w:rsidR="001975AA" w:rsidRPr="008C021B" w:rsidRDefault="001975AA" w:rsidP="001A377D">
            <w:pPr>
              <w:rPr>
                <w:rFonts w:ascii="Calibri" w:hAnsi="Calibri" w:cs="Calibri"/>
                <w:sz w:val="20"/>
                <w:szCs w:val="20"/>
              </w:rPr>
            </w:pPr>
          </w:p>
          <w:p w14:paraId="6BB6E7D8" w14:textId="77777777" w:rsidR="001975AA" w:rsidRPr="008C021B" w:rsidRDefault="001975AA" w:rsidP="001A377D">
            <w:pPr>
              <w:rPr>
                <w:rFonts w:ascii="Calibri" w:hAnsi="Calibri" w:cs="Calibri"/>
                <w:sz w:val="20"/>
                <w:szCs w:val="20"/>
              </w:rPr>
            </w:pPr>
          </w:p>
          <w:p w14:paraId="62E9313E" w14:textId="77777777" w:rsidR="001975AA" w:rsidRPr="008C021B" w:rsidRDefault="001975AA" w:rsidP="001A377D">
            <w:pPr>
              <w:rPr>
                <w:rFonts w:ascii="Calibri" w:hAnsi="Calibri" w:cs="Calibri"/>
                <w:sz w:val="20"/>
                <w:szCs w:val="20"/>
              </w:rPr>
            </w:pPr>
          </w:p>
          <w:p w14:paraId="7AF972C2" w14:textId="77777777" w:rsidR="00266624" w:rsidRPr="008C021B" w:rsidRDefault="00266624" w:rsidP="00266624">
            <w:pPr>
              <w:rPr>
                <w:rFonts w:ascii="Calibri" w:hAnsi="Calibri" w:cs="Calibri"/>
                <w:b/>
                <w:sz w:val="20"/>
                <w:szCs w:val="20"/>
              </w:rPr>
            </w:pPr>
            <w:r w:rsidRPr="008C021B">
              <w:rPr>
                <w:rFonts w:ascii="Calibri" w:hAnsi="Calibri" w:cs="Calibri"/>
                <w:b/>
                <w:sz w:val="20"/>
                <w:szCs w:val="20"/>
              </w:rPr>
              <w:t xml:space="preserve">Which of the University values and behaviours are going to be the focus this year, both individually and as a team?  Refer to the values and behaviours framework that can be found in the PDR website: </w:t>
            </w:r>
            <w:hyperlink r:id="rId13" w:history="1">
              <w:r w:rsidRPr="008C021B">
                <w:rPr>
                  <w:rStyle w:val="Hyperlink"/>
                  <w:rFonts w:ascii="Calibri" w:hAnsi="Calibri" w:cs="Calibri"/>
                  <w:b/>
                  <w:sz w:val="20"/>
                  <w:szCs w:val="20"/>
                </w:rPr>
                <w:t>www.otago.ac.nz/humanresources/pdr</w:t>
              </w:r>
            </w:hyperlink>
          </w:p>
          <w:p w14:paraId="603F7039" w14:textId="77777777" w:rsidR="001975AA" w:rsidRPr="008C021B" w:rsidRDefault="001975AA" w:rsidP="001975AA">
            <w:pPr>
              <w:rPr>
                <w:rFonts w:ascii="Calibri" w:hAnsi="Calibri" w:cs="Calibri"/>
                <w:b/>
                <w:sz w:val="20"/>
                <w:szCs w:val="20"/>
              </w:rPr>
            </w:pPr>
          </w:p>
        </w:tc>
      </w:tr>
    </w:tbl>
    <w:p w14:paraId="731CA23C" w14:textId="77777777" w:rsidR="00093A08" w:rsidRPr="00093A08" w:rsidRDefault="00093A08" w:rsidP="00093A08">
      <w:pPr>
        <w:rPr>
          <w:rFonts w:ascii="Calibri" w:hAnsi="Calibri" w:cs="Calibri"/>
          <w:b/>
          <w:iCs/>
          <w:sz w:val="20"/>
          <w:szCs w:val="20"/>
        </w:rPr>
      </w:pPr>
    </w:p>
    <w:sectPr w:rsidR="00093A08" w:rsidRPr="00093A08" w:rsidSect="002D67B2">
      <w:footerReference w:type="default" r:id="rId14"/>
      <w:headerReference w:type="first" r:id="rId15"/>
      <w:footerReference w:type="first" r:id="rId16"/>
      <w:pgSz w:w="11906" w:h="16838"/>
      <w:pgMar w:top="720" w:right="720" w:bottom="720" w:left="720" w:header="62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195EE" w14:textId="77777777" w:rsidR="00D445BD" w:rsidRDefault="00D445BD" w:rsidP="00A03A54">
      <w:r>
        <w:separator/>
      </w:r>
    </w:p>
    <w:p w14:paraId="7971BE66" w14:textId="77777777" w:rsidR="00D445BD" w:rsidRDefault="00D445BD" w:rsidP="00A03A54"/>
    <w:p w14:paraId="1BA24179" w14:textId="77777777" w:rsidR="00D445BD" w:rsidRDefault="00D445BD" w:rsidP="00A03A54"/>
    <w:p w14:paraId="3AB68085" w14:textId="77777777" w:rsidR="00D445BD" w:rsidRDefault="00D445BD"/>
  </w:endnote>
  <w:endnote w:type="continuationSeparator" w:id="0">
    <w:p w14:paraId="29171C79" w14:textId="77777777" w:rsidR="00D445BD" w:rsidRDefault="00D445BD" w:rsidP="00A03A54">
      <w:r>
        <w:continuationSeparator/>
      </w:r>
    </w:p>
    <w:p w14:paraId="76AC15E3" w14:textId="77777777" w:rsidR="00D445BD" w:rsidRDefault="00D445BD" w:rsidP="00A03A54"/>
    <w:p w14:paraId="42D08DB1" w14:textId="77777777" w:rsidR="00D445BD" w:rsidRDefault="00D445BD" w:rsidP="00A03A54"/>
    <w:p w14:paraId="55D88C40" w14:textId="77777777" w:rsidR="00D445BD" w:rsidRDefault="00D44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00000001"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511892"/>
      <w:docPartObj>
        <w:docPartGallery w:val="Page Numbers (Bottom of Page)"/>
        <w:docPartUnique/>
      </w:docPartObj>
    </w:sdtPr>
    <w:sdtEndPr>
      <w:rPr>
        <w:noProof/>
      </w:rPr>
    </w:sdtEndPr>
    <w:sdtContent>
      <w:p w14:paraId="78F9F91C" w14:textId="0D62B04B" w:rsidR="00F9509E" w:rsidRDefault="00F9509E">
        <w:pPr>
          <w:pStyle w:val="Footer"/>
          <w:jc w:val="center"/>
        </w:pPr>
        <w:r>
          <w:fldChar w:fldCharType="begin"/>
        </w:r>
        <w:r>
          <w:instrText xml:space="preserve"> PAGE   \* MERGEFORMAT </w:instrText>
        </w:r>
        <w:r>
          <w:fldChar w:fldCharType="separate"/>
        </w:r>
        <w:r w:rsidR="001B5CF0">
          <w:rPr>
            <w:noProof/>
          </w:rPr>
          <w:t>4</w:t>
        </w:r>
        <w:r>
          <w:rPr>
            <w:noProof/>
          </w:rPr>
          <w:fldChar w:fldCharType="end"/>
        </w:r>
      </w:p>
    </w:sdtContent>
  </w:sdt>
  <w:p w14:paraId="28D6A906" w14:textId="77777777" w:rsidR="00B4034E" w:rsidRDefault="00B4034E" w:rsidP="00AF1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96666" w14:textId="77777777" w:rsidR="002D67B2" w:rsidRDefault="002D67B2" w:rsidP="00093A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55370" w14:textId="77777777" w:rsidR="00D445BD" w:rsidRDefault="00D445BD" w:rsidP="00A03A54">
      <w:r>
        <w:separator/>
      </w:r>
    </w:p>
    <w:p w14:paraId="140EB4B3" w14:textId="77777777" w:rsidR="00D445BD" w:rsidRDefault="00D445BD"/>
  </w:footnote>
  <w:footnote w:type="continuationSeparator" w:id="0">
    <w:p w14:paraId="3E7B7544" w14:textId="77777777" w:rsidR="00D445BD" w:rsidRDefault="00D445BD" w:rsidP="00A03A54">
      <w:r>
        <w:continuationSeparator/>
      </w:r>
    </w:p>
    <w:p w14:paraId="214E8ADF" w14:textId="77777777" w:rsidR="00D445BD" w:rsidRDefault="00D445BD" w:rsidP="00A03A54"/>
    <w:p w14:paraId="5D324655" w14:textId="77777777" w:rsidR="00D445BD" w:rsidRDefault="00D445BD" w:rsidP="00A03A54"/>
    <w:p w14:paraId="6CC102FE" w14:textId="77777777" w:rsidR="00D445BD" w:rsidRDefault="00D445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FD0B7" w14:textId="77777777" w:rsidR="00B4034E" w:rsidRDefault="00BB400D" w:rsidP="00590344">
    <w:pPr>
      <w:pStyle w:val="NoSpacing"/>
    </w:pPr>
    <w:r>
      <w:rPr>
        <w:noProof/>
        <w:lang w:eastAsia="en-NZ"/>
      </w:rPr>
      <w:drawing>
        <wp:anchor distT="0" distB="0" distL="114300" distR="114300" simplePos="0" relativeHeight="251665408" behindDoc="0" locked="0" layoutInCell="1" allowOverlap="1" wp14:anchorId="71AC0527" wp14:editId="6F4E9EE1">
          <wp:simplePos x="0" y="0"/>
          <wp:positionH relativeFrom="page">
            <wp:posOffset>5847080</wp:posOffset>
          </wp:positionH>
          <wp:positionV relativeFrom="page">
            <wp:posOffset>288290</wp:posOffset>
          </wp:positionV>
          <wp:extent cx="1538167" cy="781291"/>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horizcmyk-b.jpg"/>
                  <pic:cNvPicPr/>
                </pic:nvPicPr>
                <pic:blipFill>
                  <a:blip r:embed="rId1">
                    <a:extLst>
                      <a:ext uri="{28A0092B-C50C-407E-A947-70E740481C1C}">
                        <a14:useLocalDpi xmlns:a14="http://schemas.microsoft.com/office/drawing/2010/main" val="0"/>
                      </a:ext>
                    </a:extLst>
                  </a:blip>
                  <a:stretch>
                    <a:fillRect/>
                  </a:stretch>
                </pic:blipFill>
                <pic:spPr>
                  <a:xfrm>
                    <a:off x="0" y="0"/>
                    <a:ext cx="1538167" cy="7812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B4034E">
      <w:rPr>
        <w:noProof/>
        <w:lang w:eastAsia="en-NZ"/>
      </w:rPr>
      <mc:AlternateContent>
        <mc:Choice Requires="wpg">
          <w:drawing>
            <wp:anchor distT="0" distB="0" distL="114300" distR="114300" simplePos="0" relativeHeight="251668480" behindDoc="1" locked="0" layoutInCell="1" allowOverlap="1" wp14:anchorId="3632055D" wp14:editId="3804A2B8">
              <wp:simplePos x="0" y="0"/>
              <wp:positionH relativeFrom="page">
                <wp:posOffset>2533650</wp:posOffset>
              </wp:positionH>
              <wp:positionV relativeFrom="page">
                <wp:posOffset>103213</wp:posOffset>
              </wp:positionV>
              <wp:extent cx="4888230" cy="4888230"/>
              <wp:effectExtent l="0" t="0" r="762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4888230"/>
                        <a:chOff x="141" y="66"/>
                        <a:chExt cx="7699" cy="7698"/>
                      </a:xfrm>
                    </wpg:grpSpPr>
                    <wps:wsp>
                      <wps:cNvPr id="20" name="Freeform 2"/>
                      <wps:cNvSpPr>
                        <a:spLocks/>
                      </wps:cNvSpPr>
                      <wps:spPr bwMode="auto">
                        <a:xfrm>
                          <a:off x="3990" y="66"/>
                          <a:ext cx="1925" cy="1925"/>
                        </a:xfrm>
                        <a:custGeom>
                          <a:avLst/>
                          <a:gdLst>
                            <a:gd name="T0" fmla="+- 0 5915 3990"/>
                            <a:gd name="T1" fmla="*/ T0 w 1925"/>
                            <a:gd name="T2" fmla="+- 0 66 66"/>
                            <a:gd name="T3" fmla="*/ 66 h 1925"/>
                            <a:gd name="T4" fmla="+- 0 3990 3990"/>
                            <a:gd name="T5" fmla="*/ T4 w 1925"/>
                            <a:gd name="T6" fmla="+- 0 66 66"/>
                            <a:gd name="T7" fmla="*/ 66 h 1925"/>
                            <a:gd name="T8" fmla="+- 0 3990 3990"/>
                            <a:gd name="T9" fmla="*/ T8 w 1925"/>
                            <a:gd name="T10" fmla="+- 0 1991 66"/>
                            <a:gd name="T11" fmla="*/ 1991 h 1925"/>
                            <a:gd name="T12" fmla="+- 0 5915 3990"/>
                            <a:gd name="T13" fmla="*/ T12 w 1925"/>
                            <a:gd name="T14" fmla="+- 0 66 66"/>
                            <a:gd name="T15" fmla="*/ 66 h 1925"/>
                          </a:gdLst>
                          <a:ahLst/>
                          <a:cxnLst>
                            <a:cxn ang="0">
                              <a:pos x="T1" y="T3"/>
                            </a:cxn>
                            <a:cxn ang="0">
                              <a:pos x="T5" y="T7"/>
                            </a:cxn>
                            <a:cxn ang="0">
                              <a:pos x="T9" y="T11"/>
                            </a:cxn>
                            <a:cxn ang="0">
                              <a:pos x="T13" y="T15"/>
                            </a:cxn>
                          </a:cxnLst>
                          <a:rect l="0" t="0" r="r" b="b"/>
                          <a:pathLst>
                            <a:path w="1925" h="1925">
                              <a:moveTo>
                                <a:pt x="1925" y="0"/>
                              </a:moveTo>
                              <a:lnTo>
                                <a:pt x="0" y="0"/>
                              </a:lnTo>
                              <a:lnTo>
                                <a:pt x="0"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
                      <wps:cNvSpPr>
                        <a:spLocks/>
                      </wps:cNvSpPr>
                      <wps:spPr bwMode="auto">
                        <a:xfrm>
                          <a:off x="5914" y="3915"/>
                          <a:ext cx="1925" cy="2887"/>
                        </a:xfrm>
                        <a:custGeom>
                          <a:avLst/>
                          <a:gdLst>
                            <a:gd name="T0" fmla="+- 0 5915 5915"/>
                            <a:gd name="T1" fmla="*/ T0 w 1925"/>
                            <a:gd name="T2" fmla="+- 0 3915 3915"/>
                            <a:gd name="T3" fmla="*/ 3915 h 2887"/>
                            <a:gd name="T4" fmla="+- 0 5915 5915"/>
                            <a:gd name="T5" fmla="*/ T4 w 1925"/>
                            <a:gd name="T6" fmla="+- 0 5840 3915"/>
                            <a:gd name="T7" fmla="*/ 5840 h 2887"/>
                            <a:gd name="T8" fmla="+- 0 6877 5915"/>
                            <a:gd name="T9" fmla="*/ T8 w 1925"/>
                            <a:gd name="T10" fmla="+- 0 6802 3915"/>
                            <a:gd name="T11" fmla="*/ 6802 h 2887"/>
                            <a:gd name="T12" fmla="+- 0 7839 5915"/>
                            <a:gd name="T13" fmla="*/ T12 w 1925"/>
                            <a:gd name="T14" fmla="+- 0 5840 3915"/>
                            <a:gd name="T15" fmla="*/ 5840 h 2887"/>
                            <a:gd name="T16" fmla="+- 0 5915 5915"/>
                            <a:gd name="T17" fmla="*/ T16 w 1925"/>
                            <a:gd name="T18" fmla="+- 0 3915 3915"/>
                            <a:gd name="T19" fmla="*/ 3915 h 2887"/>
                          </a:gdLst>
                          <a:ahLst/>
                          <a:cxnLst>
                            <a:cxn ang="0">
                              <a:pos x="T1" y="T3"/>
                            </a:cxn>
                            <a:cxn ang="0">
                              <a:pos x="T5" y="T7"/>
                            </a:cxn>
                            <a:cxn ang="0">
                              <a:pos x="T9" y="T11"/>
                            </a:cxn>
                            <a:cxn ang="0">
                              <a:pos x="T13" y="T15"/>
                            </a:cxn>
                            <a:cxn ang="0">
                              <a:pos x="T17" y="T19"/>
                            </a:cxn>
                          </a:cxnLst>
                          <a:rect l="0" t="0" r="r" b="b"/>
                          <a:pathLst>
                            <a:path w="1925" h="2887">
                              <a:moveTo>
                                <a:pt x="0" y="0"/>
                              </a:moveTo>
                              <a:lnTo>
                                <a:pt x="0" y="1925"/>
                              </a:lnTo>
                              <a:lnTo>
                                <a:pt x="962" y="2887"/>
                              </a:lnTo>
                              <a:lnTo>
                                <a:pt x="1924" y="1925"/>
                              </a:lnTo>
                              <a:lnTo>
                                <a:pt x="0"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5914" y="3915"/>
                          <a:ext cx="1925" cy="1925"/>
                        </a:xfrm>
                        <a:custGeom>
                          <a:avLst/>
                          <a:gdLst>
                            <a:gd name="T0" fmla="+- 0 7839 5915"/>
                            <a:gd name="T1" fmla="*/ T0 w 1925"/>
                            <a:gd name="T2" fmla="+- 0 3915 3915"/>
                            <a:gd name="T3" fmla="*/ 3915 h 1925"/>
                            <a:gd name="T4" fmla="+- 0 5915 5915"/>
                            <a:gd name="T5" fmla="*/ T4 w 1925"/>
                            <a:gd name="T6" fmla="+- 0 3915 3915"/>
                            <a:gd name="T7" fmla="*/ 3915 h 1925"/>
                            <a:gd name="T8" fmla="+- 0 7839 5915"/>
                            <a:gd name="T9" fmla="*/ T8 w 1925"/>
                            <a:gd name="T10" fmla="+- 0 5840 3915"/>
                            <a:gd name="T11" fmla="*/ 5840 h 1925"/>
                            <a:gd name="T12" fmla="+- 0 7839 5915"/>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4" y="0"/>
                              </a:moveTo>
                              <a:lnTo>
                                <a:pt x="0" y="0"/>
                              </a:lnTo>
                              <a:lnTo>
                                <a:pt x="1924" y="1925"/>
                              </a:lnTo>
                              <a:lnTo>
                                <a:pt x="1924"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
                      <wps:cNvSpPr>
                        <a:spLocks/>
                      </wps:cNvSpPr>
                      <wps:spPr bwMode="auto">
                        <a:xfrm>
                          <a:off x="6877" y="1990"/>
                          <a:ext cx="963" cy="1925"/>
                        </a:xfrm>
                        <a:custGeom>
                          <a:avLst/>
                          <a:gdLst>
                            <a:gd name="T0" fmla="+- 0 7839 6877"/>
                            <a:gd name="T1" fmla="*/ T0 w 963"/>
                            <a:gd name="T2" fmla="+- 0 1991 1991"/>
                            <a:gd name="T3" fmla="*/ 1991 h 1925"/>
                            <a:gd name="T4" fmla="+- 0 6877 6877"/>
                            <a:gd name="T5" fmla="*/ T4 w 963"/>
                            <a:gd name="T6" fmla="+- 0 2953 1991"/>
                            <a:gd name="T7" fmla="*/ 2953 h 1925"/>
                            <a:gd name="T8" fmla="+- 0 7839 6877"/>
                            <a:gd name="T9" fmla="*/ T8 w 963"/>
                            <a:gd name="T10" fmla="+- 0 3915 1991"/>
                            <a:gd name="T11" fmla="*/ 3915 h 1925"/>
                            <a:gd name="T12" fmla="+- 0 7839 6877"/>
                            <a:gd name="T13" fmla="*/ T12 w 963"/>
                            <a:gd name="T14" fmla="+- 0 1991 1991"/>
                            <a:gd name="T15" fmla="*/ 1991 h 1925"/>
                          </a:gdLst>
                          <a:ahLst/>
                          <a:cxnLst>
                            <a:cxn ang="0">
                              <a:pos x="T1" y="T3"/>
                            </a:cxn>
                            <a:cxn ang="0">
                              <a:pos x="T5" y="T7"/>
                            </a:cxn>
                            <a:cxn ang="0">
                              <a:pos x="T9" y="T11"/>
                            </a:cxn>
                            <a:cxn ang="0">
                              <a:pos x="T13" y="T15"/>
                            </a:cxn>
                          </a:cxnLst>
                          <a:rect l="0" t="0" r="r" b="b"/>
                          <a:pathLst>
                            <a:path w="963" h="1925">
                              <a:moveTo>
                                <a:pt x="962" y="0"/>
                              </a:moveTo>
                              <a:lnTo>
                                <a:pt x="0" y="962"/>
                              </a:lnTo>
                              <a:lnTo>
                                <a:pt x="962" y="1924"/>
                              </a:lnTo>
                              <a:lnTo>
                                <a:pt x="962"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3990" y="3915"/>
                          <a:ext cx="1925" cy="1925"/>
                        </a:xfrm>
                        <a:custGeom>
                          <a:avLst/>
                          <a:gdLst>
                            <a:gd name="T0" fmla="+- 0 5915 3990"/>
                            <a:gd name="T1" fmla="*/ T0 w 1925"/>
                            <a:gd name="T2" fmla="+- 0 3915 3915"/>
                            <a:gd name="T3" fmla="*/ 3915 h 1925"/>
                            <a:gd name="T4" fmla="+- 0 3990 3990"/>
                            <a:gd name="T5" fmla="*/ T4 w 1925"/>
                            <a:gd name="T6" fmla="+- 0 5840 3915"/>
                            <a:gd name="T7" fmla="*/ 5840 h 1925"/>
                            <a:gd name="T8" fmla="+- 0 5915 3990"/>
                            <a:gd name="T9" fmla="*/ T8 w 1925"/>
                            <a:gd name="T10" fmla="+- 0 5840 3915"/>
                            <a:gd name="T11" fmla="*/ 5840 h 1925"/>
                            <a:gd name="T12" fmla="+- 0 5915 3990"/>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5" y="0"/>
                              </a:moveTo>
                              <a:lnTo>
                                <a:pt x="0" y="1925"/>
                              </a:lnTo>
                              <a:lnTo>
                                <a:pt x="1925"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wps:cNvSpPr>
                      <wps:spPr bwMode="auto">
                        <a:xfrm>
                          <a:off x="3990" y="1990"/>
                          <a:ext cx="3849" cy="1925"/>
                        </a:xfrm>
                        <a:custGeom>
                          <a:avLst/>
                          <a:gdLst>
                            <a:gd name="T0" fmla="+- 0 7839 3990"/>
                            <a:gd name="T1" fmla="*/ T0 w 3849"/>
                            <a:gd name="T2" fmla="+- 0 1991 1991"/>
                            <a:gd name="T3" fmla="*/ 1991 h 1925"/>
                            <a:gd name="T4" fmla="+- 0 5915 3990"/>
                            <a:gd name="T5" fmla="*/ T4 w 3849"/>
                            <a:gd name="T6" fmla="+- 0 1991 1991"/>
                            <a:gd name="T7" fmla="*/ 1991 h 1925"/>
                            <a:gd name="T8" fmla="+- 0 3990 3990"/>
                            <a:gd name="T9" fmla="*/ T8 w 3849"/>
                            <a:gd name="T10" fmla="+- 0 3915 1991"/>
                            <a:gd name="T11" fmla="*/ 3915 h 1925"/>
                            <a:gd name="T12" fmla="+- 0 5915 3990"/>
                            <a:gd name="T13" fmla="*/ T12 w 3849"/>
                            <a:gd name="T14" fmla="+- 0 3915 1991"/>
                            <a:gd name="T15" fmla="*/ 3915 h 1925"/>
                            <a:gd name="T16" fmla="+- 0 7839 3990"/>
                            <a:gd name="T17" fmla="*/ T16 w 3849"/>
                            <a:gd name="T18" fmla="+- 0 1991 1991"/>
                            <a:gd name="T19" fmla="*/ 1991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4"/>
                              </a:lnTo>
                              <a:lnTo>
                                <a:pt x="1925" y="1924"/>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wps:cNvSpPr>
                      <wps:spPr bwMode="auto">
                        <a:xfrm>
                          <a:off x="3990" y="1990"/>
                          <a:ext cx="1925" cy="963"/>
                        </a:xfrm>
                        <a:custGeom>
                          <a:avLst/>
                          <a:gdLst>
                            <a:gd name="T0" fmla="+- 0 5915 3990"/>
                            <a:gd name="T1" fmla="*/ T0 w 1925"/>
                            <a:gd name="T2" fmla="+- 0 1991 1991"/>
                            <a:gd name="T3" fmla="*/ 1991 h 963"/>
                            <a:gd name="T4" fmla="+- 0 3990 3990"/>
                            <a:gd name="T5" fmla="*/ T4 w 1925"/>
                            <a:gd name="T6" fmla="+- 0 1991 1991"/>
                            <a:gd name="T7" fmla="*/ 1991 h 963"/>
                            <a:gd name="T8" fmla="+- 0 4953 3990"/>
                            <a:gd name="T9" fmla="*/ T8 w 1925"/>
                            <a:gd name="T10" fmla="+- 0 2953 1991"/>
                            <a:gd name="T11" fmla="*/ 2953 h 963"/>
                            <a:gd name="T12" fmla="+- 0 5915 3990"/>
                            <a:gd name="T13" fmla="*/ T12 w 1925"/>
                            <a:gd name="T14" fmla="+- 0 1991 1991"/>
                            <a:gd name="T15" fmla="*/ 1991 h 963"/>
                          </a:gdLst>
                          <a:ahLst/>
                          <a:cxnLst>
                            <a:cxn ang="0">
                              <a:pos x="T1" y="T3"/>
                            </a:cxn>
                            <a:cxn ang="0">
                              <a:pos x="T5" y="T7"/>
                            </a:cxn>
                            <a:cxn ang="0">
                              <a:pos x="T9" y="T11"/>
                            </a:cxn>
                            <a:cxn ang="0">
                              <a:pos x="T13" y="T15"/>
                            </a:cxn>
                          </a:cxnLst>
                          <a:rect l="0" t="0" r="r" b="b"/>
                          <a:pathLst>
                            <a:path w="1925" h="963">
                              <a:moveTo>
                                <a:pt x="1925" y="0"/>
                              </a:moveTo>
                              <a:lnTo>
                                <a:pt x="0" y="0"/>
                              </a:lnTo>
                              <a:lnTo>
                                <a:pt x="963" y="962"/>
                              </a:lnTo>
                              <a:lnTo>
                                <a:pt x="1925"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5914" y="1028"/>
                          <a:ext cx="1925" cy="963"/>
                        </a:xfrm>
                        <a:custGeom>
                          <a:avLst/>
                          <a:gdLst>
                            <a:gd name="T0" fmla="+- 0 6877 5915"/>
                            <a:gd name="T1" fmla="*/ T0 w 1925"/>
                            <a:gd name="T2" fmla="+- 0 1028 1028"/>
                            <a:gd name="T3" fmla="*/ 1028 h 963"/>
                            <a:gd name="T4" fmla="+- 0 5915 5915"/>
                            <a:gd name="T5" fmla="*/ T4 w 1925"/>
                            <a:gd name="T6" fmla="+- 0 1991 1028"/>
                            <a:gd name="T7" fmla="*/ 1991 h 963"/>
                            <a:gd name="T8" fmla="+- 0 7839 5915"/>
                            <a:gd name="T9" fmla="*/ T8 w 1925"/>
                            <a:gd name="T10" fmla="+- 0 1991 1028"/>
                            <a:gd name="T11" fmla="*/ 1991 h 963"/>
                            <a:gd name="T12" fmla="+- 0 6877 5915"/>
                            <a:gd name="T13" fmla="*/ T12 w 1925"/>
                            <a:gd name="T14" fmla="+- 0 1028 1028"/>
                            <a:gd name="T15" fmla="*/ 1028 h 963"/>
                          </a:gdLst>
                          <a:ahLst/>
                          <a:cxnLst>
                            <a:cxn ang="0">
                              <a:pos x="T1" y="T3"/>
                            </a:cxn>
                            <a:cxn ang="0">
                              <a:pos x="T5" y="T7"/>
                            </a:cxn>
                            <a:cxn ang="0">
                              <a:pos x="T9" y="T11"/>
                            </a:cxn>
                            <a:cxn ang="0">
                              <a:pos x="T13" y="T15"/>
                            </a:cxn>
                          </a:cxnLst>
                          <a:rect l="0" t="0" r="r" b="b"/>
                          <a:pathLst>
                            <a:path w="1925" h="963">
                              <a:moveTo>
                                <a:pt x="962" y="0"/>
                              </a:moveTo>
                              <a:lnTo>
                                <a:pt x="0" y="963"/>
                              </a:lnTo>
                              <a:lnTo>
                                <a:pt x="1924" y="963"/>
                              </a:lnTo>
                              <a:lnTo>
                                <a:pt x="962"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wps:cNvSpPr>
                      <wps:spPr bwMode="auto">
                        <a:xfrm>
                          <a:off x="3990" y="66"/>
                          <a:ext cx="3849" cy="1925"/>
                        </a:xfrm>
                        <a:custGeom>
                          <a:avLst/>
                          <a:gdLst>
                            <a:gd name="T0" fmla="+- 0 7839 3990"/>
                            <a:gd name="T1" fmla="*/ T0 w 3849"/>
                            <a:gd name="T2" fmla="+- 0 66 66"/>
                            <a:gd name="T3" fmla="*/ 66 h 1925"/>
                            <a:gd name="T4" fmla="+- 0 5915 3990"/>
                            <a:gd name="T5" fmla="*/ T4 w 3849"/>
                            <a:gd name="T6" fmla="+- 0 66 66"/>
                            <a:gd name="T7" fmla="*/ 66 h 1925"/>
                            <a:gd name="T8" fmla="+- 0 3990 3990"/>
                            <a:gd name="T9" fmla="*/ T8 w 3849"/>
                            <a:gd name="T10" fmla="+- 0 1991 66"/>
                            <a:gd name="T11" fmla="*/ 1991 h 1925"/>
                            <a:gd name="T12" fmla="+- 0 5915 3990"/>
                            <a:gd name="T13" fmla="*/ T12 w 3849"/>
                            <a:gd name="T14" fmla="+- 0 1991 66"/>
                            <a:gd name="T15" fmla="*/ 1991 h 1925"/>
                            <a:gd name="T16" fmla="+- 0 7839 3990"/>
                            <a:gd name="T17" fmla="*/ T16 w 3849"/>
                            <a:gd name="T18" fmla="+- 0 66 66"/>
                            <a:gd name="T19" fmla="*/ 66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5"/>
                              </a:lnTo>
                              <a:lnTo>
                                <a:pt x="1925" y="1925"/>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wps:cNvSpPr>
                      <wps:spPr bwMode="auto">
                        <a:xfrm>
                          <a:off x="1103" y="66"/>
                          <a:ext cx="2887" cy="963"/>
                        </a:xfrm>
                        <a:custGeom>
                          <a:avLst/>
                          <a:gdLst>
                            <a:gd name="T0" fmla="+- 0 3990 1104"/>
                            <a:gd name="T1" fmla="*/ T0 w 2887"/>
                            <a:gd name="T2" fmla="+- 0 66 66"/>
                            <a:gd name="T3" fmla="*/ 66 h 963"/>
                            <a:gd name="T4" fmla="+- 0 2066 1104"/>
                            <a:gd name="T5" fmla="*/ T4 w 2887"/>
                            <a:gd name="T6" fmla="+- 0 66 66"/>
                            <a:gd name="T7" fmla="*/ 66 h 963"/>
                            <a:gd name="T8" fmla="+- 0 1104 1104"/>
                            <a:gd name="T9" fmla="*/ T8 w 2887"/>
                            <a:gd name="T10" fmla="+- 0 1028 66"/>
                            <a:gd name="T11" fmla="*/ 1028 h 963"/>
                            <a:gd name="T12" fmla="+- 0 3028 1104"/>
                            <a:gd name="T13" fmla="*/ T12 w 2887"/>
                            <a:gd name="T14" fmla="+- 0 1028 66"/>
                            <a:gd name="T15" fmla="*/ 1028 h 963"/>
                            <a:gd name="T16" fmla="+- 0 3990 1104"/>
                            <a:gd name="T17" fmla="*/ T16 w 2887"/>
                            <a:gd name="T18" fmla="+- 0 66 66"/>
                            <a:gd name="T19" fmla="*/ 66 h 963"/>
                          </a:gdLst>
                          <a:ahLst/>
                          <a:cxnLst>
                            <a:cxn ang="0">
                              <a:pos x="T1" y="T3"/>
                            </a:cxn>
                            <a:cxn ang="0">
                              <a:pos x="T5" y="T7"/>
                            </a:cxn>
                            <a:cxn ang="0">
                              <a:pos x="T9" y="T11"/>
                            </a:cxn>
                            <a:cxn ang="0">
                              <a:pos x="T13" y="T15"/>
                            </a:cxn>
                            <a:cxn ang="0">
                              <a:pos x="T17" y="T19"/>
                            </a:cxn>
                          </a:cxnLst>
                          <a:rect l="0" t="0" r="r" b="b"/>
                          <a:pathLst>
                            <a:path w="2887" h="963">
                              <a:moveTo>
                                <a:pt x="2886" y="0"/>
                              </a:moveTo>
                              <a:lnTo>
                                <a:pt x="962" y="0"/>
                              </a:lnTo>
                              <a:lnTo>
                                <a:pt x="0" y="962"/>
                              </a:lnTo>
                              <a:lnTo>
                                <a:pt x="1924" y="962"/>
                              </a:lnTo>
                              <a:lnTo>
                                <a:pt x="2886"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103" y="1028"/>
                          <a:ext cx="2887" cy="963"/>
                        </a:xfrm>
                        <a:custGeom>
                          <a:avLst/>
                          <a:gdLst>
                            <a:gd name="T0" fmla="+- 0 3028 1104"/>
                            <a:gd name="T1" fmla="*/ T0 w 2887"/>
                            <a:gd name="T2" fmla="+- 0 1028 1028"/>
                            <a:gd name="T3" fmla="*/ 1028 h 963"/>
                            <a:gd name="T4" fmla="+- 0 1104 1104"/>
                            <a:gd name="T5" fmla="*/ T4 w 2887"/>
                            <a:gd name="T6" fmla="+- 0 1028 1028"/>
                            <a:gd name="T7" fmla="*/ 1028 h 963"/>
                            <a:gd name="T8" fmla="+- 0 2066 1104"/>
                            <a:gd name="T9" fmla="*/ T8 w 2887"/>
                            <a:gd name="T10" fmla="+- 0 1991 1028"/>
                            <a:gd name="T11" fmla="*/ 1991 h 963"/>
                            <a:gd name="T12" fmla="+- 0 3990 1104"/>
                            <a:gd name="T13" fmla="*/ T12 w 2887"/>
                            <a:gd name="T14" fmla="+- 0 1991 1028"/>
                            <a:gd name="T15" fmla="*/ 1991 h 963"/>
                            <a:gd name="T16" fmla="+- 0 3028 1104"/>
                            <a:gd name="T17" fmla="*/ T16 w 2887"/>
                            <a:gd name="T18" fmla="+- 0 1028 1028"/>
                            <a:gd name="T19" fmla="*/ 1028 h 963"/>
                          </a:gdLst>
                          <a:ahLst/>
                          <a:cxnLst>
                            <a:cxn ang="0">
                              <a:pos x="T1" y="T3"/>
                            </a:cxn>
                            <a:cxn ang="0">
                              <a:pos x="T5" y="T7"/>
                            </a:cxn>
                            <a:cxn ang="0">
                              <a:pos x="T9" y="T11"/>
                            </a:cxn>
                            <a:cxn ang="0">
                              <a:pos x="T13" y="T15"/>
                            </a:cxn>
                            <a:cxn ang="0">
                              <a:pos x="T17" y="T19"/>
                            </a:cxn>
                          </a:cxnLst>
                          <a:rect l="0" t="0" r="r" b="b"/>
                          <a:pathLst>
                            <a:path w="2887" h="963">
                              <a:moveTo>
                                <a:pt x="1924" y="0"/>
                              </a:moveTo>
                              <a:lnTo>
                                <a:pt x="0" y="0"/>
                              </a:lnTo>
                              <a:lnTo>
                                <a:pt x="962" y="963"/>
                              </a:lnTo>
                              <a:lnTo>
                                <a:pt x="2886" y="963"/>
                              </a:lnTo>
                              <a:lnTo>
                                <a:pt x="1924"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3"/>
                      <wps:cNvSpPr>
                        <a:spLocks/>
                      </wps:cNvSpPr>
                      <wps:spPr bwMode="auto">
                        <a:xfrm>
                          <a:off x="141" y="66"/>
                          <a:ext cx="7698" cy="7698"/>
                        </a:xfrm>
                        <a:custGeom>
                          <a:avLst/>
                          <a:gdLst>
                            <a:gd name="T0" fmla="+- 0 2066 142"/>
                            <a:gd name="T1" fmla="*/ T0 w 7698"/>
                            <a:gd name="T2" fmla="+- 0 66 66"/>
                            <a:gd name="T3" fmla="*/ 66 h 7698"/>
                            <a:gd name="T4" fmla="+- 0 142 142"/>
                            <a:gd name="T5" fmla="*/ T4 w 7698"/>
                            <a:gd name="T6" fmla="+- 0 66 66"/>
                            <a:gd name="T7" fmla="*/ 66 h 7698"/>
                            <a:gd name="T8" fmla="+- 0 1104 142"/>
                            <a:gd name="T9" fmla="*/ T8 w 7698"/>
                            <a:gd name="T10" fmla="+- 0 1028 66"/>
                            <a:gd name="T11" fmla="*/ 1028 h 7698"/>
                            <a:gd name="T12" fmla="+- 0 2066 142"/>
                            <a:gd name="T13" fmla="*/ T12 w 7698"/>
                            <a:gd name="T14" fmla="+- 0 66 66"/>
                            <a:gd name="T15" fmla="*/ 66 h 7698"/>
                            <a:gd name="T16" fmla="+- 0 7839 142"/>
                            <a:gd name="T17" fmla="*/ T16 w 7698"/>
                            <a:gd name="T18" fmla="+- 0 5840 66"/>
                            <a:gd name="T19" fmla="*/ 5840 h 7698"/>
                            <a:gd name="T20" fmla="+- 0 6877 142"/>
                            <a:gd name="T21" fmla="*/ T20 w 7698"/>
                            <a:gd name="T22" fmla="+- 0 6802 66"/>
                            <a:gd name="T23" fmla="*/ 6802 h 7698"/>
                            <a:gd name="T24" fmla="+- 0 7839 142"/>
                            <a:gd name="T25" fmla="*/ T24 w 7698"/>
                            <a:gd name="T26" fmla="+- 0 7764 66"/>
                            <a:gd name="T27" fmla="*/ 7764 h 7698"/>
                            <a:gd name="T28" fmla="+- 0 7839 142"/>
                            <a:gd name="T29" fmla="*/ T28 w 7698"/>
                            <a:gd name="T30" fmla="+- 0 5840 66"/>
                            <a:gd name="T31" fmla="*/ 5840 h 76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98" h="7698">
                              <a:moveTo>
                                <a:pt x="1924" y="0"/>
                              </a:moveTo>
                              <a:lnTo>
                                <a:pt x="0" y="0"/>
                              </a:lnTo>
                              <a:lnTo>
                                <a:pt x="962" y="962"/>
                              </a:lnTo>
                              <a:lnTo>
                                <a:pt x="1924" y="0"/>
                              </a:lnTo>
                              <a:moveTo>
                                <a:pt x="7697" y="5774"/>
                              </a:moveTo>
                              <a:lnTo>
                                <a:pt x="6735" y="6736"/>
                              </a:lnTo>
                              <a:lnTo>
                                <a:pt x="7697" y="7698"/>
                              </a:lnTo>
                              <a:lnTo>
                                <a:pt x="7697" y="5774"/>
                              </a:lnTo>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7603F6" id="Group 19" o:spid="_x0000_s1026" style="position:absolute;margin-left:199.5pt;margin-top:8.15pt;width:384.9pt;height:384.9pt;z-index:-251648000;mso-position-horizontal-relative:page;mso-position-vertical-relative:page" coordorigin="141,66" coordsize="7699,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">
              <v:shape id="Freeform 2" o:spid="_x0000_s1027" style="position:absolute;left:3990;top:66;width:1925;height:1925;visibility:visible;mso-wrap-style:square;v-text-anchor:top" coordsize="192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" path="m1925,l,,,1925,1925,xe" fillcolor="#00508f" stroked="f">
                <v:fill opacity="2570f"/>
                <v:path arrowok="t" o:connecttype="custom" o:connectlocs="1925,66;0,66;0,1991;1925,66" o:connectangles="0,0,0,0"/>
              </v:shape>
              <v:shape id="Freeform 3" o:spid="_x0000_s1028" style="position:absolute;left:5914;top:3915;width:1925;height:2887;visibility:visible;mso-wrap-style:square;v-text-anchor:top" coordsize="1925,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" path="m,l,1925r962,962l1924,1925,,xe" fillcolor="#00508f" stroked="f">
                <v:fill opacity="5911f"/>
                <v:path arrowok="t" o:connecttype="custom" o:connectlocs="0,3915;0,5840;962,6802;1924,5840;0,3915" o:connectangles="0,0,0,0,0"/>
              </v:shape>
              <v:shape id="Freeform 4" o:spid="_x0000_s1029" style="position:absolute;left:5914;top:3915;width:1925;height:1925;visibility:visible;mso-wrap-style:square;v-text-anchor:top" coordsize="192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" path="m1924,l,,1924,1925,1924,xe" fillcolor="#00508f" stroked="f">
                <v:fill opacity="2570f"/>
                <v:path arrowok="t" o:connecttype="custom" o:connectlocs="1924,3915;0,3915;1924,5840;1924,3915" o:connectangles="0,0,0,0"/>
              </v:shape>
              <v:shape id="Freeform 5" o:spid="_x0000_s1030" style="position:absolute;left:6877;top:1990;width:963;height:1925;visibility:visible;mso-wrap-style:square;v-text-anchor:top" coordsize="96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" path="m962,l,962r962,962l962,xe" fillcolor="#00508f" stroked="f">
                <v:fill opacity="12336f"/>
                <v:path arrowok="t" o:connecttype="custom" o:connectlocs="962,1991;0,2953;962,3915;962,1991" o:connectangles="0,0,0,0"/>
              </v:shape>
              <v:shape id="Freeform 6" o:spid="_x0000_s1031" style="position:absolute;left:3990;top:3915;width:1925;height:1925;visibility:visible;mso-wrap-style:square;v-text-anchor:top" coordsize="192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" path="m1925,l,1925r1925,l1925,xe" fillcolor="#00508f" stroked="f">
                <v:fill opacity="2570f"/>
                <v:path arrowok="t" o:connecttype="custom" o:connectlocs="1925,3915;0,5840;1925,5840;1925,3915" o:connectangles="0,0,0,0"/>
              </v:shape>
              <v:shape id="Freeform 7" o:spid="_x0000_s1032" style="position:absolute;left:3990;top:1990;width:3849;height:1925;visibility:visible;mso-wrap-style:square;v-text-anchor:top" coordsize="384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" path="m3849,l1925,,,1924r1925,l3849,xe" fillcolor="#00508f" stroked="f">
                <v:fill opacity="5911f"/>
                <v:path arrowok="t" o:connecttype="custom" o:connectlocs="3849,1991;1925,1991;0,3915;1925,3915;3849,1991" o:connectangles="0,0,0,0,0"/>
              </v:shape>
              <v:shape id="Freeform 8" o:spid="_x0000_s1033" style="position:absolute;left:3990;top:1990;width:1925;height:963;visibility:visible;mso-wrap-style:square;v-text-anchor:top" coordsize="19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" path="m1925,l,,963,962,1925,xe" fillcolor="#00508f" stroked="f">
                <v:fill opacity="12336f"/>
                <v:path arrowok="t" o:connecttype="custom" o:connectlocs="1925,1991;0,1991;963,2953;1925,1991" o:connectangles="0,0,0,0"/>
              </v:shape>
              <v:shape id="Freeform 9" o:spid="_x0000_s1034" style="position:absolute;left:5914;top:1028;width:1925;height:963;visibility:visible;mso-wrap-style:square;v-text-anchor:top" coordsize="19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" path="m962,l,963r1924,l962,xe" fillcolor="#00508f" stroked="f">
                <v:fill opacity="2570f"/>
                <v:path arrowok="t" o:connecttype="custom" o:connectlocs="962,1028;0,1991;1924,1991;962,1028" o:connectangles="0,0,0,0"/>
              </v:shape>
              <v:shape id="Freeform 10" o:spid="_x0000_s1035" style="position:absolute;left:3990;top:66;width:3849;height:1925;visibility:visible;mso-wrap-style:square;v-text-anchor:top" coordsize="384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" path="m3849,l1925,,,1925r1925,l3849,xe" fillcolor="#00508f" stroked="f">
                <v:fill opacity="5911f"/>
                <v:path arrowok="t" o:connecttype="custom" o:connectlocs="3849,66;1925,66;0,1991;1925,1991;3849,66" o:connectangles="0,0,0,0,0"/>
              </v:shape>
              <v:shape id="Freeform 11" o:spid="_x0000_s1036" style="position:absolute;left:1103;top:66;width:2887;height:963;visibility:visible;mso-wrap-style:square;v-text-anchor:top" coordsize="288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" path="m2886,l962,,,962r1924,l2886,xe" fillcolor="#00508f" stroked="f">
                <v:fill opacity="2570f"/>
                <v:path arrowok="t" o:connecttype="custom" o:connectlocs="2886,66;962,66;0,1028;1924,1028;2886,66" o:connectangles="0,0,0,0,0"/>
              </v:shape>
              <v:shape id="Freeform 12" o:spid="_x0000_s1037" style="position:absolute;left:1103;top:1028;width:2887;height:963;visibility:visible;mso-wrap-style:square;v-text-anchor:top" coordsize="288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" path="m1924,l,,962,963r1924,l1924,xe" fillcolor="#00508f" stroked="f">
                <v:fill opacity="5911f"/>
                <v:path arrowok="t" o:connecttype="custom" o:connectlocs="1924,1028;0,1028;962,1991;2886,1991;1924,1028" o:connectangles="0,0,0,0,0"/>
              </v:shape>
              <v:shape id="AutoShape 13" o:spid="_x0000_s1038" style="position:absolute;left:141;top:66;width:7698;height:7698;visibility:visible;mso-wrap-style:square;v-text-anchor:top" coordsize="7698,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" path="m1924,l,,962,962,1924,m7697,5774r-962,962l7697,7698r,-1924e" fillcolor="#00508f" stroked="f">
                <v:fill opacity="12336f"/>
                <v:path arrowok="t" o:connecttype="custom" o:connectlocs="1924,66;0,66;962,1028;1924,66;7697,5840;6735,6802;7697,7764;7697,5840" o:connectangles="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7C"/>
    <w:multiLevelType w:val="multilevel"/>
    <w:tmpl w:val="D67260D8"/>
    <w:name w:val="NumberListAEUIC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 w15:restartNumberingAfterBreak="0">
    <w:nsid w:val="0214763C"/>
    <w:multiLevelType w:val="multilevel"/>
    <w:tmpl w:val="63A29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A07EE"/>
    <w:multiLevelType w:val="multilevel"/>
    <w:tmpl w:val="EE8638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B0D2E"/>
    <w:multiLevelType w:val="multilevel"/>
    <w:tmpl w:val="A86A5FDA"/>
    <w:name w:val="NumberListAEUIC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4" w15:restartNumberingAfterBreak="0">
    <w:nsid w:val="085E1EC1"/>
    <w:multiLevelType w:val="multilevel"/>
    <w:tmpl w:val="00307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1109C"/>
    <w:multiLevelType w:val="multilevel"/>
    <w:tmpl w:val="A86A5FDA"/>
    <w:name w:val="NumberListAEUIC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6" w15:restartNumberingAfterBreak="0">
    <w:nsid w:val="170E26AF"/>
    <w:multiLevelType w:val="hybridMultilevel"/>
    <w:tmpl w:val="AA4E21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95743A3"/>
    <w:multiLevelType w:val="hybridMultilevel"/>
    <w:tmpl w:val="24F8AE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200F0D37"/>
    <w:multiLevelType w:val="multilevel"/>
    <w:tmpl w:val="9EE4FE94"/>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9" w15:restartNumberingAfterBreak="0">
    <w:nsid w:val="221B1469"/>
    <w:multiLevelType w:val="hybridMultilevel"/>
    <w:tmpl w:val="CF7A3B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23D2BED"/>
    <w:multiLevelType w:val="multilevel"/>
    <w:tmpl w:val="A86A5FDA"/>
    <w:name w:val="NumberListAEUIC22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11" w15:restartNumberingAfterBreak="0">
    <w:nsid w:val="22815D46"/>
    <w:multiLevelType w:val="hybridMultilevel"/>
    <w:tmpl w:val="2CA04E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28A3E7E"/>
    <w:multiLevelType w:val="multilevel"/>
    <w:tmpl w:val="3830D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B3A63"/>
    <w:multiLevelType w:val="hybridMultilevel"/>
    <w:tmpl w:val="456E03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A26DFD"/>
    <w:multiLevelType w:val="multilevel"/>
    <w:tmpl w:val="A3A20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22551"/>
    <w:multiLevelType w:val="hybridMultilevel"/>
    <w:tmpl w:val="04A8FB1E"/>
    <w:lvl w:ilvl="0" w:tplc="F9245E5C">
      <w:start w:val="1"/>
      <w:numFmt w:val="decimal"/>
      <w:pStyle w:val="Heading2textnumbered"/>
      <w:lvlText w:val="%1."/>
      <w:lvlJc w:val="left"/>
      <w:pPr>
        <w:tabs>
          <w:tab w:val="num" w:pos="576"/>
        </w:tabs>
        <w:ind w:left="576" w:firstLine="0"/>
      </w:pPr>
      <w:rPr>
        <w:rFonts w:hint="default"/>
      </w:rPr>
    </w:lvl>
    <w:lvl w:ilvl="1" w:tplc="08090003">
      <w:start w:val="1"/>
      <w:numFmt w:val="bullet"/>
      <w:lvlText w:val="o"/>
      <w:lvlJc w:val="left"/>
      <w:pPr>
        <w:tabs>
          <w:tab w:val="num" w:pos="569"/>
        </w:tabs>
        <w:ind w:left="569" w:hanging="360"/>
      </w:pPr>
      <w:rPr>
        <w:rFonts w:ascii="Courier New" w:hAnsi="Courier New" w:cs="Courier New" w:hint="default"/>
      </w:rPr>
    </w:lvl>
    <w:lvl w:ilvl="2" w:tplc="08090005">
      <w:start w:val="1"/>
      <w:numFmt w:val="bullet"/>
      <w:lvlText w:val=""/>
      <w:lvlJc w:val="left"/>
      <w:pPr>
        <w:tabs>
          <w:tab w:val="num" w:pos="1289"/>
        </w:tabs>
        <w:ind w:left="1289" w:hanging="360"/>
      </w:pPr>
      <w:rPr>
        <w:rFonts w:ascii="Wingdings" w:hAnsi="Wingdings" w:hint="default"/>
      </w:rPr>
    </w:lvl>
    <w:lvl w:ilvl="3" w:tplc="08090001" w:tentative="1">
      <w:start w:val="1"/>
      <w:numFmt w:val="bullet"/>
      <w:lvlText w:val=""/>
      <w:lvlJc w:val="left"/>
      <w:pPr>
        <w:tabs>
          <w:tab w:val="num" w:pos="2009"/>
        </w:tabs>
        <w:ind w:left="2009" w:hanging="360"/>
      </w:pPr>
      <w:rPr>
        <w:rFonts w:ascii="Symbol" w:hAnsi="Symbol" w:hint="default"/>
      </w:rPr>
    </w:lvl>
    <w:lvl w:ilvl="4" w:tplc="08090003" w:tentative="1">
      <w:start w:val="1"/>
      <w:numFmt w:val="bullet"/>
      <w:lvlText w:val="o"/>
      <w:lvlJc w:val="left"/>
      <w:pPr>
        <w:tabs>
          <w:tab w:val="num" w:pos="2729"/>
        </w:tabs>
        <w:ind w:left="2729" w:hanging="360"/>
      </w:pPr>
      <w:rPr>
        <w:rFonts w:ascii="Courier New" w:hAnsi="Courier New" w:cs="Courier New" w:hint="default"/>
      </w:rPr>
    </w:lvl>
    <w:lvl w:ilvl="5" w:tplc="08090005" w:tentative="1">
      <w:start w:val="1"/>
      <w:numFmt w:val="bullet"/>
      <w:lvlText w:val=""/>
      <w:lvlJc w:val="left"/>
      <w:pPr>
        <w:tabs>
          <w:tab w:val="num" w:pos="3449"/>
        </w:tabs>
        <w:ind w:left="3449" w:hanging="360"/>
      </w:pPr>
      <w:rPr>
        <w:rFonts w:ascii="Wingdings" w:hAnsi="Wingdings" w:hint="default"/>
      </w:rPr>
    </w:lvl>
    <w:lvl w:ilvl="6" w:tplc="08090001" w:tentative="1">
      <w:start w:val="1"/>
      <w:numFmt w:val="bullet"/>
      <w:lvlText w:val=""/>
      <w:lvlJc w:val="left"/>
      <w:pPr>
        <w:tabs>
          <w:tab w:val="num" w:pos="4169"/>
        </w:tabs>
        <w:ind w:left="4169" w:hanging="360"/>
      </w:pPr>
      <w:rPr>
        <w:rFonts w:ascii="Symbol" w:hAnsi="Symbol" w:hint="default"/>
      </w:rPr>
    </w:lvl>
    <w:lvl w:ilvl="7" w:tplc="08090003" w:tentative="1">
      <w:start w:val="1"/>
      <w:numFmt w:val="bullet"/>
      <w:lvlText w:val="o"/>
      <w:lvlJc w:val="left"/>
      <w:pPr>
        <w:tabs>
          <w:tab w:val="num" w:pos="4889"/>
        </w:tabs>
        <w:ind w:left="4889" w:hanging="360"/>
      </w:pPr>
      <w:rPr>
        <w:rFonts w:ascii="Courier New" w:hAnsi="Courier New" w:cs="Courier New" w:hint="default"/>
      </w:rPr>
    </w:lvl>
    <w:lvl w:ilvl="8" w:tplc="08090005" w:tentative="1">
      <w:start w:val="1"/>
      <w:numFmt w:val="bullet"/>
      <w:lvlText w:val=""/>
      <w:lvlJc w:val="left"/>
      <w:pPr>
        <w:tabs>
          <w:tab w:val="num" w:pos="5609"/>
        </w:tabs>
        <w:ind w:left="5609" w:hanging="360"/>
      </w:pPr>
      <w:rPr>
        <w:rFonts w:ascii="Wingdings" w:hAnsi="Wingdings" w:hint="default"/>
      </w:rPr>
    </w:lvl>
  </w:abstractNum>
  <w:abstractNum w:abstractNumId="16" w15:restartNumberingAfterBreak="0">
    <w:nsid w:val="31111992"/>
    <w:multiLevelType w:val="multilevel"/>
    <w:tmpl w:val="D67260D8"/>
    <w:name w:val="NumberListAEUIC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7" w15:restartNumberingAfterBreak="0">
    <w:nsid w:val="3276264E"/>
    <w:multiLevelType w:val="multilevel"/>
    <w:tmpl w:val="844E0D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A4219"/>
    <w:multiLevelType w:val="multilevel"/>
    <w:tmpl w:val="D67260D8"/>
    <w:name w:val="NumberListAEUIC22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9" w15:restartNumberingAfterBreak="0">
    <w:nsid w:val="467D6D3F"/>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0" w15:restartNumberingAfterBreak="0">
    <w:nsid w:val="47FE0F12"/>
    <w:multiLevelType w:val="hybridMultilevel"/>
    <w:tmpl w:val="C1D0D350"/>
    <w:lvl w:ilvl="0" w:tplc="14090001">
      <w:start w:val="1"/>
      <w:numFmt w:val="bullet"/>
      <w:lvlText w:val=""/>
      <w:lvlJc w:val="left"/>
      <w:pPr>
        <w:ind w:left="756" w:hanging="360"/>
      </w:pPr>
      <w:rPr>
        <w:rFonts w:ascii="Symbol" w:hAnsi="Symbol" w:hint="default"/>
      </w:rPr>
    </w:lvl>
    <w:lvl w:ilvl="1" w:tplc="14090003" w:tentative="1">
      <w:start w:val="1"/>
      <w:numFmt w:val="bullet"/>
      <w:lvlText w:val="o"/>
      <w:lvlJc w:val="left"/>
      <w:pPr>
        <w:ind w:left="1476" w:hanging="360"/>
      </w:pPr>
      <w:rPr>
        <w:rFonts w:ascii="Courier New" w:hAnsi="Courier New" w:cs="Courier New" w:hint="default"/>
      </w:rPr>
    </w:lvl>
    <w:lvl w:ilvl="2" w:tplc="14090005" w:tentative="1">
      <w:start w:val="1"/>
      <w:numFmt w:val="bullet"/>
      <w:lvlText w:val=""/>
      <w:lvlJc w:val="left"/>
      <w:pPr>
        <w:ind w:left="2196" w:hanging="360"/>
      </w:pPr>
      <w:rPr>
        <w:rFonts w:ascii="Wingdings" w:hAnsi="Wingdings" w:hint="default"/>
      </w:rPr>
    </w:lvl>
    <w:lvl w:ilvl="3" w:tplc="14090001" w:tentative="1">
      <w:start w:val="1"/>
      <w:numFmt w:val="bullet"/>
      <w:lvlText w:val=""/>
      <w:lvlJc w:val="left"/>
      <w:pPr>
        <w:ind w:left="2916" w:hanging="360"/>
      </w:pPr>
      <w:rPr>
        <w:rFonts w:ascii="Symbol" w:hAnsi="Symbol" w:hint="default"/>
      </w:rPr>
    </w:lvl>
    <w:lvl w:ilvl="4" w:tplc="14090003" w:tentative="1">
      <w:start w:val="1"/>
      <w:numFmt w:val="bullet"/>
      <w:lvlText w:val="o"/>
      <w:lvlJc w:val="left"/>
      <w:pPr>
        <w:ind w:left="3636" w:hanging="360"/>
      </w:pPr>
      <w:rPr>
        <w:rFonts w:ascii="Courier New" w:hAnsi="Courier New" w:cs="Courier New" w:hint="default"/>
      </w:rPr>
    </w:lvl>
    <w:lvl w:ilvl="5" w:tplc="14090005" w:tentative="1">
      <w:start w:val="1"/>
      <w:numFmt w:val="bullet"/>
      <w:lvlText w:val=""/>
      <w:lvlJc w:val="left"/>
      <w:pPr>
        <w:ind w:left="4356" w:hanging="360"/>
      </w:pPr>
      <w:rPr>
        <w:rFonts w:ascii="Wingdings" w:hAnsi="Wingdings" w:hint="default"/>
      </w:rPr>
    </w:lvl>
    <w:lvl w:ilvl="6" w:tplc="14090001" w:tentative="1">
      <w:start w:val="1"/>
      <w:numFmt w:val="bullet"/>
      <w:lvlText w:val=""/>
      <w:lvlJc w:val="left"/>
      <w:pPr>
        <w:ind w:left="5076" w:hanging="360"/>
      </w:pPr>
      <w:rPr>
        <w:rFonts w:ascii="Symbol" w:hAnsi="Symbol" w:hint="default"/>
      </w:rPr>
    </w:lvl>
    <w:lvl w:ilvl="7" w:tplc="14090003" w:tentative="1">
      <w:start w:val="1"/>
      <w:numFmt w:val="bullet"/>
      <w:lvlText w:val="o"/>
      <w:lvlJc w:val="left"/>
      <w:pPr>
        <w:ind w:left="5796" w:hanging="360"/>
      </w:pPr>
      <w:rPr>
        <w:rFonts w:ascii="Courier New" w:hAnsi="Courier New" w:cs="Courier New" w:hint="default"/>
      </w:rPr>
    </w:lvl>
    <w:lvl w:ilvl="8" w:tplc="14090005" w:tentative="1">
      <w:start w:val="1"/>
      <w:numFmt w:val="bullet"/>
      <w:lvlText w:val=""/>
      <w:lvlJc w:val="left"/>
      <w:pPr>
        <w:ind w:left="6516" w:hanging="360"/>
      </w:pPr>
      <w:rPr>
        <w:rFonts w:ascii="Wingdings" w:hAnsi="Wingdings" w:hint="default"/>
      </w:rPr>
    </w:lvl>
  </w:abstractNum>
  <w:abstractNum w:abstractNumId="21" w15:restartNumberingAfterBreak="0">
    <w:nsid w:val="4D94721C"/>
    <w:multiLevelType w:val="multilevel"/>
    <w:tmpl w:val="D67260D8"/>
    <w:name w:val="NumberListAEUIC"/>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2" w15:restartNumberingAfterBreak="0">
    <w:nsid w:val="512E2608"/>
    <w:multiLevelType w:val="multilevel"/>
    <w:tmpl w:val="1409001D"/>
    <w:name w:val="List Bulleting (AEUIC)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C901AB"/>
    <w:multiLevelType w:val="multilevel"/>
    <w:tmpl w:val="D67260D8"/>
    <w:name w:val="NumberListAEUIC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4" w15:restartNumberingAfterBreak="0">
    <w:nsid w:val="566525F2"/>
    <w:multiLevelType w:val="multilevel"/>
    <w:tmpl w:val="A86A5FDA"/>
    <w:name w:val="NumberListAEUIC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25" w15:restartNumberingAfterBreak="0">
    <w:nsid w:val="56EB45C7"/>
    <w:multiLevelType w:val="multilevel"/>
    <w:tmpl w:val="4B8E0E2E"/>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sz w:val="20"/>
      </w:rPr>
    </w:lvl>
    <w:lvl w:ilvl="4">
      <w:start w:val="1"/>
      <w:numFmt w:val="bullet"/>
      <w:lvlText w:val="o"/>
      <w:lvlJc w:val="left"/>
      <w:pPr>
        <w:ind w:left="1248" w:hanging="340"/>
      </w:pPr>
      <w:rPr>
        <w:rFonts w:ascii="Courier New" w:hAnsi="Courier New" w:cs="Courier New" w:hint="default"/>
        <w:sz w:val="20"/>
      </w:rPr>
    </w:lvl>
    <w:lvl w:ilvl="5">
      <w:start w:val="1"/>
      <w:numFmt w:val="bullet"/>
      <w:lvlText w:val=""/>
      <w:lvlJc w:val="left"/>
      <w:pPr>
        <w:ind w:left="1475" w:hanging="340"/>
      </w:pPr>
      <w:rPr>
        <w:rFonts w:ascii="Wingdings" w:hAnsi="Wingdings" w:hint="default"/>
        <w:sz w:val="20"/>
      </w:rPr>
    </w:lvl>
    <w:lvl w:ilvl="6">
      <w:start w:val="1"/>
      <w:numFmt w:val="bullet"/>
      <w:lvlText w:val=""/>
      <w:lvlJc w:val="left"/>
      <w:pPr>
        <w:ind w:left="1702" w:hanging="340"/>
      </w:pPr>
      <w:rPr>
        <w:rFonts w:ascii="Symbol" w:hAnsi="Symbol" w:hint="default"/>
        <w:sz w:val="18"/>
      </w:rPr>
    </w:lvl>
    <w:lvl w:ilvl="7">
      <w:start w:val="1"/>
      <w:numFmt w:val="bullet"/>
      <w:lvlText w:val="o"/>
      <w:lvlJc w:val="left"/>
      <w:pPr>
        <w:ind w:left="1929" w:hanging="340"/>
      </w:pPr>
      <w:rPr>
        <w:rFonts w:ascii="Courier New" w:hAnsi="Courier New" w:cs="Courier New" w:hint="default"/>
        <w:sz w:val="18"/>
      </w:rPr>
    </w:lvl>
    <w:lvl w:ilvl="8">
      <w:start w:val="1"/>
      <w:numFmt w:val="bullet"/>
      <w:lvlText w:val=""/>
      <w:lvlJc w:val="left"/>
      <w:pPr>
        <w:ind w:left="2156" w:hanging="340"/>
      </w:pPr>
      <w:rPr>
        <w:rFonts w:ascii="Wingdings" w:hAnsi="Wingdings" w:hint="default"/>
        <w:sz w:val="18"/>
      </w:rPr>
    </w:lvl>
  </w:abstractNum>
  <w:abstractNum w:abstractNumId="26" w15:restartNumberingAfterBreak="0">
    <w:nsid w:val="5B562C9C"/>
    <w:multiLevelType w:val="hybridMultilevel"/>
    <w:tmpl w:val="0AF234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CF9065D"/>
    <w:multiLevelType w:val="multilevel"/>
    <w:tmpl w:val="3568473A"/>
    <w:name w:val="Bullet List22"/>
    <w:lvl w:ilvl="0">
      <w:start w:val="1"/>
      <w:numFmt w:val="decimal"/>
      <w:lvlText w:val="%1."/>
      <w:lvlJc w:val="left"/>
      <w:pPr>
        <w:ind w:left="340" w:hanging="340"/>
      </w:pPr>
      <w:rPr>
        <w:rFonts w:hint="default"/>
      </w:rPr>
    </w:lvl>
    <w:lvl w:ilvl="1">
      <w:start w:val="1"/>
      <w:numFmt w:val="lowerLetter"/>
      <w:lvlText w:val="   %2."/>
      <w:lvlJc w:val="left"/>
      <w:pPr>
        <w:tabs>
          <w:tab w:val="num" w:pos="567"/>
        </w:tabs>
        <w:ind w:left="340" w:hanging="340"/>
      </w:pPr>
      <w:rPr>
        <w:rFonts w:hint="default"/>
      </w:rPr>
    </w:lvl>
    <w:lvl w:ilvl="2">
      <w:start w:val="1"/>
      <w:numFmt w:val="lowerRoman"/>
      <w:lvlText w:val="      %3."/>
      <w:lvlJc w:val="left"/>
      <w:pPr>
        <w:ind w:left="340" w:hanging="340"/>
      </w:pPr>
      <w:rPr>
        <w:rFonts w:hint="default"/>
      </w:rPr>
    </w:lvl>
    <w:lvl w:ilvl="3">
      <w:start w:val="1"/>
      <w:numFmt w:val="decimal"/>
      <w:suff w:val="space"/>
      <w:lvlText w:val="         %4)"/>
      <w:lvlJc w:val="left"/>
      <w:pPr>
        <w:ind w:left="340" w:hanging="340"/>
      </w:pPr>
      <w:rPr>
        <w:rFonts w:hint="default"/>
        <w:sz w:val="20"/>
      </w:rPr>
    </w:lvl>
    <w:lvl w:ilvl="4">
      <w:start w:val="1"/>
      <w:numFmt w:val="lowerLetter"/>
      <w:suff w:val="space"/>
      <w:lvlText w:val="            %5)"/>
      <w:lvlJc w:val="left"/>
      <w:pPr>
        <w:ind w:left="340" w:hanging="340"/>
      </w:pPr>
      <w:rPr>
        <w:rFonts w:hint="default"/>
        <w:sz w:val="20"/>
      </w:rPr>
    </w:lvl>
    <w:lvl w:ilvl="5">
      <w:start w:val="1"/>
      <w:numFmt w:val="lowerRoman"/>
      <w:suff w:val="space"/>
      <w:lvlText w:val="               %6)"/>
      <w:lvlJc w:val="left"/>
      <w:pPr>
        <w:ind w:left="340" w:hanging="340"/>
      </w:pPr>
      <w:rPr>
        <w:rFonts w:hint="default"/>
        <w:sz w:val="20"/>
      </w:rPr>
    </w:lvl>
    <w:lvl w:ilvl="6">
      <w:start w:val="1"/>
      <w:numFmt w:val="decimal"/>
      <w:suff w:val="space"/>
      <w:lvlText w:val="                 %7."/>
      <w:lvlJc w:val="left"/>
      <w:pPr>
        <w:ind w:left="340" w:hanging="340"/>
      </w:pPr>
      <w:rPr>
        <w:rFonts w:hint="default"/>
        <w:sz w:val="18"/>
      </w:rPr>
    </w:lvl>
    <w:lvl w:ilvl="7">
      <w:start w:val="1"/>
      <w:numFmt w:val="lowerLetter"/>
      <w:suff w:val="space"/>
      <w:lvlText w:val="                   %8."/>
      <w:lvlJc w:val="left"/>
      <w:pPr>
        <w:ind w:left="340" w:hanging="340"/>
      </w:pPr>
      <w:rPr>
        <w:rFonts w:hint="default"/>
        <w:sz w:val="18"/>
      </w:rPr>
    </w:lvl>
    <w:lvl w:ilvl="8">
      <w:start w:val="1"/>
      <w:numFmt w:val="lowerRoman"/>
      <w:suff w:val="space"/>
      <w:lvlText w:val="                     %9."/>
      <w:lvlJc w:val="left"/>
      <w:pPr>
        <w:ind w:left="340" w:hanging="340"/>
      </w:pPr>
      <w:rPr>
        <w:rFonts w:hint="default"/>
        <w:sz w:val="18"/>
      </w:rPr>
    </w:lvl>
  </w:abstractNum>
  <w:abstractNum w:abstractNumId="28" w15:restartNumberingAfterBreak="0">
    <w:nsid w:val="62215032"/>
    <w:multiLevelType w:val="multilevel"/>
    <w:tmpl w:val="9EE4FE94"/>
    <w:name w:val="Bullet List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29" w15:restartNumberingAfterBreak="0">
    <w:nsid w:val="63D9482D"/>
    <w:multiLevelType w:val="hybridMultilevel"/>
    <w:tmpl w:val="CA0CC3BE"/>
    <w:lvl w:ilvl="0" w:tplc="F276638E">
      <w:start w:val="1"/>
      <w:numFmt w:val="bullet"/>
      <w:pStyle w:val="ListParagraph"/>
      <w:lvlText w:val=""/>
      <w:lvlJc w:val="left"/>
      <w:pPr>
        <w:ind w:left="833" w:hanging="360"/>
      </w:pPr>
      <w:rPr>
        <w:rFonts w:ascii="Symbol" w:hAnsi="Symbol" w:hint="default"/>
      </w:rPr>
    </w:lvl>
    <w:lvl w:ilvl="1" w:tplc="14090003">
      <w:start w:val="1"/>
      <w:numFmt w:val="bullet"/>
      <w:lvlText w:val="o"/>
      <w:lvlJc w:val="left"/>
      <w:pPr>
        <w:ind w:left="1553" w:hanging="360"/>
      </w:pPr>
      <w:rPr>
        <w:rFonts w:ascii="Courier New" w:hAnsi="Courier New" w:cs="Courier New" w:hint="default"/>
      </w:rPr>
    </w:lvl>
    <w:lvl w:ilvl="2" w:tplc="14090005">
      <w:start w:val="1"/>
      <w:numFmt w:val="bullet"/>
      <w:lvlText w:val=""/>
      <w:lvlJc w:val="left"/>
      <w:pPr>
        <w:ind w:left="2273" w:hanging="360"/>
      </w:pPr>
      <w:rPr>
        <w:rFonts w:ascii="Wingdings" w:hAnsi="Wingdings" w:hint="default"/>
      </w:rPr>
    </w:lvl>
    <w:lvl w:ilvl="3" w:tplc="14090001">
      <w:start w:val="1"/>
      <w:numFmt w:val="bullet"/>
      <w:lvlText w:val=""/>
      <w:lvlJc w:val="left"/>
      <w:pPr>
        <w:ind w:left="2993" w:hanging="360"/>
      </w:pPr>
      <w:rPr>
        <w:rFonts w:ascii="Symbol" w:hAnsi="Symbol" w:hint="default"/>
      </w:rPr>
    </w:lvl>
    <w:lvl w:ilvl="4" w:tplc="14090003">
      <w:start w:val="1"/>
      <w:numFmt w:val="bullet"/>
      <w:lvlText w:val="o"/>
      <w:lvlJc w:val="left"/>
      <w:pPr>
        <w:ind w:left="3713" w:hanging="360"/>
      </w:pPr>
      <w:rPr>
        <w:rFonts w:ascii="Courier New" w:hAnsi="Courier New" w:cs="Courier New" w:hint="default"/>
      </w:rPr>
    </w:lvl>
    <w:lvl w:ilvl="5" w:tplc="14090005">
      <w:start w:val="1"/>
      <w:numFmt w:val="bullet"/>
      <w:lvlText w:val=""/>
      <w:lvlJc w:val="left"/>
      <w:pPr>
        <w:ind w:left="4433" w:hanging="360"/>
      </w:pPr>
      <w:rPr>
        <w:rFonts w:ascii="Wingdings" w:hAnsi="Wingdings" w:hint="default"/>
      </w:rPr>
    </w:lvl>
    <w:lvl w:ilvl="6" w:tplc="14090001">
      <w:start w:val="1"/>
      <w:numFmt w:val="bullet"/>
      <w:lvlText w:val=""/>
      <w:lvlJc w:val="left"/>
      <w:pPr>
        <w:ind w:left="5153" w:hanging="360"/>
      </w:pPr>
      <w:rPr>
        <w:rFonts w:ascii="Symbol" w:hAnsi="Symbol" w:hint="default"/>
      </w:rPr>
    </w:lvl>
    <w:lvl w:ilvl="7" w:tplc="14090003">
      <w:start w:val="1"/>
      <w:numFmt w:val="bullet"/>
      <w:lvlText w:val="o"/>
      <w:lvlJc w:val="left"/>
      <w:pPr>
        <w:ind w:left="5873" w:hanging="360"/>
      </w:pPr>
      <w:rPr>
        <w:rFonts w:ascii="Courier New" w:hAnsi="Courier New" w:cs="Courier New" w:hint="default"/>
      </w:rPr>
    </w:lvl>
    <w:lvl w:ilvl="8" w:tplc="14090005">
      <w:start w:val="1"/>
      <w:numFmt w:val="bullet"/>
      <w:lvlText w:val=""/>
      <w:lvlJc w:val="left"/>
      <w:pPr>
        <w:ind w:left="6593" w:hanging="360"/>
      </w:pPr>
      <w:rPr>
        <w:rFonts w:ascii="Wingdings" w:hAnsi="Wingdings" w:hint="default"/>
      </w:rPr>
    </w:lvl>
  </w:abstractNum>
  <w:abstractNum w:abstractNumId="30" w15:restartNumberingAfterBreak="0">
    <w:nsid w:val="656C2E14"/>
    <w:multiLevelType w:val="multilevel"/>
    <w:tmpl w:val="9EE4FE94"/>
    <w:name w:val="Bullet List"/>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31" w15:restartNumberingAfterBreak="0">
    <w:nsid w:val="676C7865"/>
    <w:multiLevelType w:val="multilevel"/>
    <w:tmpl w:val="D67260D8"/>
    <w:name w:val="NumberListAEUIC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2" w15:restartNumberingAfterBreak="0">
    <w:nsid w:val="6D330504"/>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3" w15:restartNumberingAfterBreak="0">
    <w:nsid w:val="6E4C323C"/>
    <w:multiLevelType w:val="hybridMultilevel"/>
    <w:tmpl w:val="FE40A7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755B76C8"/>
    <w:multiLevelType w:val="hybridMultilevel"/>
    <w:tmpl w:val="0BDE8C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DDA61CF"/>
    <w:multiLevelType w:val="multilevel"/>
    <w:tmpl w:val="178EE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D4318"/>
    <w:multiLevelType w:val="hybridMultilevel"/>
    <w:tmpl w:val="7C287C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F1232D7"/>
    <w:multiLevelType w:val="multilevel"/>
    <w:tmpl w:val="D67260D8"/>
    <w:name w:val="NumberListAEUIC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num w:numId="1">
    <w:abstractNumId w:val="29"/>
  </w:num>
  <w:num w:numId="2">
    <w:abstractNumId w:val="2"/>
  </w:num>
  <w:num w:numId="3">
    <w:abstractNumId w:val="4"/>
  </w:num>
  <w:num w:numId="4">
    <w:abstractNumId w:val="12"/>
  </w:num>
  <w:num w:numId="5">
    <w:abstractNumId w:val="17"/>
  </w:num>
  <w:num w:numId="6">
    <w:abstractNumId w:val="14"/>
  </w:num>
  <w:num w:numId="7">
    <w:abstractNumId w:val="1"/>
  </w:num>
  <w:num w:numId="8">
    <w:abstractNumId w:val="35"/>
  </w:num>
  <w:num w:numId="9">
    <w:abstractNumId w:val="11"/>
  </w:num>
  <w:num w:numId="10">
    <w:abstractNumId w:val="13"/>
  </w:num>
  <w:num w:numId="11">
    <w:abstractNumId w:val="6"/>
  </w:num>
  <w:num w:numId="12">
    <w:abstractNumId w:val="9"/>
  </w:num>
  <w:num w:numId="13">
    <w:abstractNumId w:val="34"/>
  </w:num>
  <w:num w:numId="14">
    <w:abstractNumId w:val="26"/>
  </w:num>
  <w:num w:numId="15">
    <w:abstractNumId w:val="33"/>
  </w:num>
  <w:num w:numId="16">
    <w:abstractNumId w:val="7"/>
  </w:num>
  <w:num w:numId="17">
    <w:abstractNumId w:val="20"/>
  </w:num>
  <w:num w:numId="18">
    <w:abstractNumId w:val="36"/>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5E7"/>
    <w:rsid w:val="00002AE6"/>
    <w:rsid w:val="000205E7"/>
    <w:rsid w:val="00035EB4"/>
    <w:rsid w:val="00074F4E"/>
    <w:rsid w:val="00077D1B"/>
    <w:rsid w:val="00083B43"/>
    <w:rsid w:val="00091DA7"/>
    <w:rsid w:val="00093973"/>
    <w:rsid w:val="00093A08"/>
    <w:rsid w:val="00097B4B"/>
    <w:rsid w:val="000B44CA"/>
    <w:rsid w:val="000C0B30"/>
    <w:rsid w:val="000D13AE"/>
    <w:rsid w:val="000F51D8"/>
    <w:rsid w:val="00100DB6"/>
    <w:rsid w:val="00121FDE"/>
    <w:rsid w:val="0013490A"/>
    <w:rsid w:val="00134EF2"/>
    <w:rsid w:val="00137E3A"/>
    <w:rsid w:val="00147042"/>
    <w:rsid w:val="001509F7"/>
    <w:rsid w:val="00176C67"/>
    <w:rsid w:val="001836EF"/>
    <w:rsid w:val="00191D74"/>
    <w:rsid w:val="00196BAE"/>
    <w:rsid w:val="001975AA"/>
    <w:rsid w:val="001A54C1"/>
    <w:rsid w:val="001B1018"/>
    <w:rsid w:val="001B5503"/>
    <w:rsid w:val="001B5CF0"/>
    <w:rsid w:val="001B6FCC"/>
    <w:rsid w:val="001B790B"/>
    <w:rsid w:val="001C7D72"/>
    <w:rsid w:val="001F662C"/>
    <w:rsid w:val="001F6F45"/>
    <w:rsid w:val="001F7854"/>
    <w:rsid w:val="00201DF9"/>
    <w:rsid w:val="0020623A"/>
    <w:rsid w:val="00213DB0"/>
    <w:rsid w:val="002142AE"/>
    <w:rsid w:val="002264B5"/>
    <w:rsid w:val="00234D17"/>
    <w:rsid w:val="00254947"/>
    <w:rsid w:val="00266624"/>
    <w:rsid w:val="0027136E"/>
    <w:rsid w:val="00271D9E"/>
    <w:rsid w:val="002743AE"/>
    <w:rsid w:val="00274F48"/>
    <w:rsid w:val="00280927"/>
    <w:rsid w:val="0028116E"/>
    <w:rsid w:val="00285D72"/>
    <w:rsid w:val="002909EC"/>
    <w:rsid w:val="0029168D"/>
    <w:rsid w:val="00296D84"/>
    <w:rsid w:val="002976F6"/>
    <w:rsid w:val="002A501F"/>
    <w:rsid w:val="002C0F75"/>
    <w:rsid w:val="002C7C6F"/>
    <w:rsid w:val="002D09CB"/>
    <w:rsid w:val="002D40AC"/>
    <w:rsid w:val="002D480A"/>
    <w:rsid w:val="002D67B2"/>
    <w:rsid w:val="00300BF9"/>
    <w:rsid w:val="00302F4B"/>
    <w:rsid w:val="00304E35"/>
    <w:rsid w:val="00306157"/>
    <w:rsid w:val="00310BA0"/>
    <w:rsid w:val="003326E1"/>
    <w:rsid w:val="0033271E"/>
    <w:rsid w:val="00332D75"/>
    <w:rsid w:val="00333BC6"/>
    <w:rsid w:val="00335158"/>
    <w:rsid w:val="00337244"/>
    <w:rsid w:val="00340DE4"/>
    <w:rsid w:val="00343471"/>
    <w:rsid w:val="00350887"/>
    <w:rsid w:val="003536FA"/>
    <w:rsid w:val="0036547E"/>
    <w:rsid w:val="00386752"/>
    <w:rsid w:val="00397359"/>
    <w:rsid w:val="003A0B10"/>
    <w:rsid w:val="003A62A3"/>
    <w:rsid w:val="003B2FB3"/>
    <w:rsid w:val="003B51DB"/>
    <w:rsid w:val="003C23CF"/>
    <w:rsid w:val="003E0DAA"/>
    <w:rsid w:val="003E6CB5"/>
    <w:rsid w:val="003F06EE"/>
    <w:rsid w:val="003F361C"/>
    <w:rsid w:val="00413104"/>
    <w:rsid w:val="004179B3"/>
    <w:rsid w:val="0042776F"/>
    <w:rsid w:val="00433F48"/>
    <w:rsid w:val="00435C30"/>
    <w:rsid w:val="00441E85"/>
    <w:rsid w:val="00443DF4"/>
    <w:rsid w:val="00454165"/>
    <w:rsid w:val="004606A0"/>
    <w:rsid w:val="00461F4C"/>
    <w:rsid w:val="004623FA"/>
    <w:rsid w:val="004648B5"/>
    <w:rsid w:val="00483CB7"/>
    <w:rsid w:val="004901F6"/>
    <w:rsid w:val="004A1FBB"/>
    <w:rsid w:val="004B6E4A"/>
    <w:rsid w:val="004C76ED"/>
    <w:rsid w:val="004E1E20"/>
    <w:rsid w:val="004E4C93"/>
    <w:rsid w:val="005025D1"/>
    <w:rsid w:val="00516345"/>
    <w:rsid w:val="00533B94"/>
    <w:rsid w:val="00535231"/>
    <w:rsid w:val="00553129"/>
    <w:rsid w:val="00554B2B"/>
    <w:rsid w:val="00554BFA"/>
    <w:rsid w:val="00554F9D"/>
    <w:rsid w:val="00557825"/>
    <w:rsid w:val="00561E6D"/>
    <w:rsid w:val="0056251B"/>
    <w:rsid w:val="00562915"/>
    <w:rsid w:val="00564D90"/>
    <w:rsid w:val="0056602E"/>
    <w:rsid w:val="00572B20"/>
    <w:rsid w:val="005809EA"/>
    <w:rsid w:val="005825F7"/>
    <w:rsid w:val="0058370E"/>
    <w:rsid w:val="005845D1"/>
    <w:rsid w:val="00590344"/>
    <w:rsid w:val="005A5BCB"/>
    <w:rsid w:val="005B36B3"/>
    <w:rsid w:val="005B437C"/>
    <w:rsid w:val="005B6BA4"/>
    <w:rsid w:val="005C4D49"/>
    <w:rsid w:val="005D48C0"/>
    <w:rsid w:val="005E3CDD"/>
    <w:rsid w:val="005E7073"/>
    <w:rsid w:val="0060045C"/>
    <w:rsid w:val="00601D86"/>
    <w:rsid w:val="006022A9"/>
    <w:rsid w:val="00610399"/>
    <w:rsid w:val="00615595"/>
    <w:rsid w:val="00616A28"/>
    <w:rsid w:val="00616AA8"/>
    <w:rsid w:val="00623E3E"/>
    <w:rsid w:val="00627304"/>
    <w:rsid w:val="00627DCB"/>
    <w:rsid w:val="006329D5"/>
    <w:rsid w:val="00633257"/>
    <w:rsid w:val="00637630"/>
    <w:rsid w:val="0064003A"/>
    <w:rsid w:val="0066511A"/>
    <w:rsid w:val="00675E6F"/>
    <w:rsid w:val="006A27AE"/>
    <w:rsid w:val="006A3859"/>
    <w:rsid w:val="006C19C2"/>
    <w:rsid w:val="006C306F"/>
    <w:rsid w:val="006C7D0D"/>
    <w:rsid w:val="006D132B"/>
    <w:rsid w:val="006D660D"/>
    <w:rsid w:val="00702526"/>
    <w:rsid w:val="00705960"/>
    <w:rsid w:val="00710DE9"/>
    <w:rsid w:val="00721914"/>
    <w:rsid w:val="00722AA5"/>
    <w:rsid w:val="00744934"/>
    <w:rsid w:val="00750B8C"/>
    <w:rsid w:val="00753CE2"/>
    <w:rsid w:val="0078372B"/>
    <w:rsid w:val="007B77DF"/>
    <w:rsid w:val="007C2764"/>
    <w:rsid w:val="007C27BA"/>
    <w:rsid w:val="007F1E1C"/>
    <w:rsid w:val="007F4C97"/>
    <w:rsid w:val="00811362"/>
    <w:rsid w:val="00812542"/>
    <w:rsid w:val="00812785"/>
    <w:rsid w:val="008143A1"/>
    <w:rsid w:val="0081686C"/>
    <w:rsid w:val="0082270D"/>
    <w:rsid w:val="008303DB"/>
    <w:rsid w:val="00831C0F"/>
    <w:rsid w:val="0084276B"/>
    <w:rsid w:val="00852CE7"/>
    <w:rsid w:val="00857039"/>
    <w:rsid w:val="00862549"/>
    <w:rsid w:val="0086264C"/>
    <w:rsid w:val="0086329D"/>
    <w:rsid w:val="008716A6"/>
    <w:rsid w:val="00875B53"/>
    <w:rsid w:val="00876C72"/>
    <w:rsid w:val="00895628"/>
    <w:rsid w:val="008A3A87"/>
    <w:rsid w:val="008A6E6C"/>
    <w:rsid w:val="008B3F0A"/>
    <w:rsid w:val="008C021B"/>
    <w:rsid w:val="008C52B9"/>
    <w:rsid w:val="008C66EE"/>
    <w:rsid w:val="008D0D18"/>
    <w:rsid w:val="008D6D32"/>
    <w:rsid w:val="008D75F6"/>
    <w:rsid w:val="008E2C3A"/>
    <w:rsid w:val="00907C47"/>
    <w:rsid w:val="009142B4"/>
    <w:rsid w:val="00917FC2"/>
    <w:rsid w:val="00926BFD"/>
    <w:rsid w:val="00932BBE"/>
    <w:rsid w:val="00936FCD"/>
    <w:rsid w:val="00946435"/>
    <w:rsid w:val="00946685"/>
    <w:rsid w:val="009509B3"/>
    <w:rsid w:val="00951AD8"/>
    <w:rsid w:val="009566E7"/>
    <w:rsid w:val="00963203"/>
    <w:rsid w:val="00967DC4"/>
    <w:rsid w:val="00974024"/>
    <w:rsid w:val="009740DE"/>
    <w:rsid w:val="009751F2"/>
    <w:rsid w:val="009762AE"/>
    <w:rsid w:val="00976EE3"/>
    <w:rsid w:val="00995377"/>
    <w:rsid w:val="009C2BD6"/>
    <w:rsid w:val="009C38B2"/>
    <w:rsid w:val="009C69C7"/>
    <w:rsid w:val="009E4A64"/>
    <w:rsid w:val="00A03A54"/>
    <w:rsid w:val="00A03A61"/>
    <w:rsid w:val="00A065E7"/>
    <w:rsid w:val="00A24065"/>
    <w:rsid w:val="00A34C17"/>
    <w:rsid w:val="00A41A9C"/>
    <w:rsid w:val="00A43AA6"/>
    <w:rsid w:val="00A44648"/>
    <w:rsid w:val="00A51D0F"/>
    <w:rsid w:val="00A65C81"/>
    <w:rsid w:val="00A742AB"/>
    <w:rsid w:val="00AB4FE7"/>
    <w:rsid w:val="00AC361B"/>
    <w:rsid w:val="00AC44AA"/>
    <w:rsid w:val="00AC5C0B"/>
    <w:rsid w:val="00AC7828"/>
    <w:rsid w:val="00AD36B6"/>
    <w:rsid w:val="00AE28D3"/>
    <w:rsid w:val="00AE2CFE"/>
    <w:rsid w:val="00AE47B0"/>
    <w:rsid w:val="00AE5D95"/>
    <w:rsid w:val="00AF0956"/>
    <w:rsid w:val="00AF16DA"/>
    <w:rsid w:val="00AF338C"/>
    <w:rsid w:val="00B02581"/>
    <w:rsid w:val="00B100B9"/>
    <w:rsid w:val="00B143D6"/>
    <w:rsid w:val="00B15251"/>
    <w:rsid w:val="00B208CA"/>
    <w:rsid w:val="00B20CD2"/>
    <w:rsid w:val="00B220A0"/>
    <w:rsid w:val="00B25F69"/>
    <w:rsid w:val="00B32503"/>
    <w:rsid w:val="00B33751"/>
    <w:rsid w:val="00B4034E"/>
    <w:rsid w:val="00B43606"/>
    <w:rsid w:val="00B4668A"/>
    <w:rsid w:val="00B50F25"/>
    <w:rsid w:val="00B51B71"/>
    <w:rsid w:val="00B5568A"/>
    <w:rsid w:val="00B74E57"/>
    <w:rsid w:val="00B77B0E"/>
    <w:rsid w:val="00B837D1"/>
    <w:rsid w:val="00B857DD"/>
    <w:rsid w:val="00BA1CE7"/>
    <w:rsid w:val="00BB1A1D"/>
    <w:rsid w:val="00BB400D"/>
    <w:rsid w:val="00BB472D"/>
    <w:rsid w:val="00BC4159"/>
    <w:rsid w:val="00BC6078"/>
    <w:rsid w:val="00BC6B43"/>
    <w:rsid w:val="00BD5A81"/>
    <w:rsid w:val="00BD63B6"/>
    <w:rsid w:val="00BE2E46"/>
    <w:rsid w:val="00BE6734"/>
    <w:rsid w:val="00BF020A"/>
    <w:rsid w:val="00C07CD8"/>
    <w:rsid w:val="00C1052D"/>
    <w:rsid w:val="00C1569B"/>
    <w:rsid w:val="00C17627"/>
    <w:rsid w:val="00C17AAC"/>
    <w:rsid w:val="00C24FE9"/>
    <w:rsid w:val="00C26010"/>
    <w:rsid w:val="00C341BA"/>
    <w:rsid w:val="00C477F5"/>
    <w:rsid w:val="00C55164"/>
    <w:rsid w:val="00C63131"/>
    <w:rsid w:val="00C63884"/>
    <w:rsid w:val="00C708B8"/>
    <w:rsid w:val="00C75A7D"/>
    <w:rsid w:val="00C76D22"/>
    <w:rsid w:val="00C8175F"/>
    <w:rsid w:val="00C82B90"/>
    <w:rsid w:val="00C9129F"/>
    <w:rsid w:val="00C91B63"/>
    <w:rsid w:val="00C9648D"/>
    <w:rsid w:val="00CA2755"/>
    <w:rsid w:val="00CA7716"/>
    <w:rsid w:val="00CB54CE"/>
    <w:rsid w:val="00CC73EA"/>
    <w:rsid w:val="00CF1EAA"/>
    <w:rsid w:val="00CF5FD9"/>
    <w:rsid w:val="00CF65E5"/>
    <w:rsid w:val="00CF7ADB"/>
    <w:rsid w:val="00D02A2C"/>
    <w:rsid w:val="00D0684F"/>
    <w:rsid w:val="00D06D74"/>
    <w:rsid w:val="00D070B7"/>
    <w:rsid w:val="00D07D42"/>
    <w:rsid w:val="00D140C2"/>
    <w:rsid w:val="00D16E30"/>
    <w:rsid w:val="00D17612"/>
    <w:rsid w:val="00D2249B"/>
    <w:rsid w:val="00D27735"/>
    <w:rsid w:val="00D445BD"/>
    <w:rsid w:val="00D47D32"/>
    <w:rsid w:val="00D52FCC"/>
    <w:rsid w:val="00D53B29"/>
    <w:rsid w:val="00D640F2"/>
    <w:rsid w:val="00D64E51"/>
    <w:rsid w:val="00D655B9"/>
    <w:rsid w:val="00D67D57"/>
    <w:rsid w:val="00D703B5"/>
    <w:rsid w:val="00D716DA"/>
    <w:rsid w:val="00D90929"/>
    <w:rsid w:val="00D9275F"/>
    <w:rsid w:val="00DA34CF"/>
    <w:rsid w:val="00DB01A3"/>
    <w:rsid w:val="00DB0305"/>
    <w:rsid w:val="00DB21ED"/>
    <w:rsid w:val="00DB23F7"/>
    <w:rsid w:val="00DB4B44"/>
    <w:rsid w:val="00DC60CA"/>
    <w:rsid w:val="00DD0D5D"/>
    <w:rsid w:val="00DD3414"/>
    <w:rsid w:val="00DD438D"/>
    <w:rsid w:val="00DD539F"/>
    <w:rsid w:val="00DF4AE0"/>
    <w:rsid w:val="00E10161"/>
    <w:rsid w:val="00E13972"/>
    <w:rsid w:val="00E14C0D"/>
    <w:rsid w:val="00E14D68"/>
    <w:rsid w:val="00E17F1C"/>
    <w:rsid w:val="00E347F9"/>
    <w:rsid w:val="00E370CC"/>
    <w:rsid w:val="00E41FED"/>
    <w:rsid w:val="00E42850"/>
    <w:rsid w:val="00E42C38"/>
    <w:rsid w:val="00E464FB"/>
    <w:rsid w:val="00E5780B"/>
    <w:rsid w:val="00E608F1"/>
    <w:rsid w:val="00E62341"/>
    <w:rsid w:val="00E65342"/>
    <w:rsid w:val="00E87902"/>
    <w:rsid w:val="00EA0A57"/>
    <w:rsid w:val="00EA75D5"/>
    <w:rsid w:val="00EB04FC"/>
    <w:rsid w:val="00EB5FA1"/>
    <w:rsid w:val="00EC2BAA"/>
    <w:rsid w:val="00ED46C1"/>
    <w:rsid w:val="00EE47F5"/>
    <w:rsid w:val="00EE5874"/>
    <w:rsid w:val="00EF61EA"/>
    <w:rsid w:val="00F0308B"/>
    <w:rsid w:val="00F036B9"/>
    <w:rsid w:val="00F21BBE"/>
    <w:rsid w:val="00F22E92"/>
    <w:rsid w:val="00F27C80"/>
    <w:rsid w:val="00F31537"/>
    <w:rsid w:val="00F34D08"/>
    <w:rsid w:val="00F43AE8"/>
    <w:rsid w:val="00F470CB"/>
    <w:rsid w:val="00F47464"/>
    <w:rsid w:val="00F54274"/>
    <w:rsid w:val="00F56CBD"/>
    <w:rsid w:val="00F656A8"/>
    <w:rsid w:val="00F754C5"/>
    <w:rsid w:val="00F8000B"/>
    <w:rsid w:val="00F8399E"/>
    <w:rsid w:val="00F849C5"/>
    <w:rsid w:val="00F948AD"/>
    <w:rsid w:val="00F94CFE"/>
    <w:rsid w:val="00F9509E"/>
    <w:rsid w:val="00F954D7"/>
    <w:rsid w:val="00FA596B"/>
    <w:rsid w:val="00FA6419"/>
    <w:rsid w:val="00FB496E"/>
    <w:rsid w:val="00FB59EC"/>
    <w:rsid w:val="00FC02DA"/>
    <w:rsid w:val="00FC3A51"/>
    <w:rsid w:val="00FC4B95"/>
    <w:rsid w:val="00FD20FE"/>
    <w:rsid w:val="00FD508E"/>
    <w:rsid w:val="00FE1E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C70C24"/>
  <w15:docId w15:val="{0E23CDF5-CF64-47B8-9BE1-ABA2635D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2" w:unhideWhenUsed="1" w:qFormat="1"/>
    <w:lsdException w:name="FollowedHyperlink" w:semiHidden="1" w:unhideWhenUsed="1"/>
    <w:lsdException w:name="Strong" w:uiPriority="1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51B"/>
    <w:pPr>
      <w:spacing w:after="150"/>
    </w:pPr>
    <w:rPr>
      <w:rFonts w:ascii="Open Sans" w:eastAsiaTheme="minorEastAsia" w:hAnsi="Open Sans" w:cs="Open Sans"/>
      <w:color w:val="000000"/>
      <w:sz w:val="21"/>
      <w:szCs w:val="21"/>
      <w:lang w:eastAsia="en-NZ"/>
    </w:rPr>
  </w:style>
  <w:style w:type="paragraph" w:styleId="Heading1">
    <w:name w:val="heading 1"/>
    <w:next w:val="Normal"/>
    <w:link w:val="Heading1Char"/>
    <w:uiPriority w:val="9"/>
    <w:qFormat/>
    <w:rsid w:val="003536FA"/>
    <w:pPr>
      <w:keepNext/>
      <w:spacing w:after="120"/>
      <w:outlineLvl w:val="0"/>
    </w:pPr>
    <w:rPr>
      <w:rFonts w:asciiTheme="minorHAnsi" w:hAnsiTheme="minorHAnsi" w:cstheme="minorHAnsi"/>
      <w:color w:val="00508F"/>
      <w:sz w:val="44"/>
      <w:szCs w:val="36"/>
      <w:lang w:eastAsia="en-NZ"/>
    </w:rPr>
  </w:style>
  <w:style w:type="paragraph" w:styleId="Heading2">
    <w:name w:val="heading 2"/>
    <w:next w:val="Normal"/>
    <w:link w:val="Heading2Char"/>
    <w:uiPriority w:val="9"/>
    <w:unhideWhenUsed/>
    <w:qFormat/>
    <w:rsid w:val="00895628"/>
    <w:pPr>
      <w:keepNext/>
      <w:spacing w:before="360" w:after="120"/>
      <w:outlineLvl w:val="1"/>
    </w:pPr>
    <w:rPr>
      <w:rFonts w:asciiTheme="majorHAnsi" w:hAnsiTheme="majorHAnsi" w:cstheme="majorHAnsi"/>
      <w:color w:val="11418C" w:themeColor="text2"/>
      <w:sz w:val="28"/>
      <w:szCs w:val="28"/>
      <w:lang w:eastAsia="en-NZ"/>
    </w:rPr>
  </w:style>
  <w:style w:type="paragraph" w:styleId="Heading3">
    <w:name w:val="heading 3"/>
    <w:basedOn w:val="Normal"/>
    <w:next w:val="Normal"/>
    <w:link w:val="Heading3Char"/>
    <w:uiPriority w:val="9"/>
    <w:unhideWhenUsed/>
    <w:qFormat/>
    <w:rsid w:val="004648B5"/>
    <w:pPr>
      <w:keepNext/>
      <w:spacing w:before="120"/>
      <w:outlineLvl w:val="2"/>
    </w:pPr>
    <w:rPr>
      <w:rFonts w:cstheme="majorHAnsi"/>
      <w:color w:val="00508F"/>
      <w:sz w:val="22"/>
    </w:rPr>
  </w:style>
  <w:style w:type="paragraph" w:styleId="Heading4">
    <w:name w:val="heading 4"/>
    <w:basedOn w:val="Normal"/>
    <w:next w:val="Normal"/>
    <w:link w:val="Heading4Char"/>
    <w:uiPriority w:val="9"/>
    <w:unhideWhenUsed/>
    <w:qFormat/>
    <w:rsid w:val="00616AA8"/>
    <w:pPr>
      <w:keepNext/>
      <w:keepLines/>
      <w:spacing w:before="200" w:after="80"/>
      <w:outlineLvl w:val="3"/>
    </w:pPr>
    <w:rPr>
      <w:rFonts w:ascii="Open Sans SemiBold" w:eastAsiaTheme="majorEastAsia" w:hAnsi="Open Sans SemiBold" w:cs="Helvetica"/>
      <w:bCs/>
      <w:iCs/>
      <w:color w:val="11418C" w:themeColor="text2"/>
    </w:rPr>
  </w:style>
  <w:style w:type="paragraph" w:styleId="Heading5">
    <w:name w:val="heading 5"/>
    <w:basedOn w:val="Normal"/>
    <w:next w:val="Normal"/>
    <w:link w:val="Heading5Char"/>
    <w:uiPriority w:val="9"/>
    <w:unhideWhenUsed/>
    <w:qFormat/>
    <w:rsid w:val="00616AA8"/>
    <w:pPr>
      <w:keepNext/>
      <w:keepLines/>
      <w:spacing w:before="200" w:after="80"/>
      <w:outlineLvl w:val="4"/>
    </w:pPr>
    <w:rPr>
      <w:rFonts w:asciiTheme="majorHAnsi" w:eastAsiaTheme="majorEastAsia" w:hAnsiTheme="majorHAnsi" w:cstheme="majorBidi"/>
      <w:noProof/>
      <w:color w:val="11418C" w:themeColor="text2"/>
    </w:rPr>
  </w:style>
  <w:style w:type="paragraph" w:styleId="Heading6">
    <w:name w:val="heading 6"/>
    <w:basedOn w:val="Normal"/>
    <w:next w:val="Normal"/>
    <w:link w:val="Heading6Char"/>
    <w:uiPriority w:val="9"/>
    <w:semiHidden/>
    <w:qFormat/>
    <w:rsid w:val="002743AE"/>
    <w:pPr>
      <w:keepNext/>
      <w:keepLines/>
      <w:spacing w:before="200" w:after="0"/>
      <w:outlineLvl w:val="5"/>
    </w:pPr>
    <w:rPr>
      <w:rFonts w:asciiTheme="majorHAnsi" w:eastAsiaTheme="majorEastAsia" w:hAnsiTheme="majorHAnsi" w:cstheme="majorBidi"/>
      <w:i/>
      <w:iCs/>
      <w:color w:val="082045" w:themeColor="accent1" w:themeShade="7F"/>
    </w:rPr>
  </w:style>
  <w:style w:type="paragraph" w:styleId="Heading7">
    <w:name w:val="heading 7"/>
    <w:basedOn w:val="Normal"/>
    <w:next w:val="Normal"/>
    <w:link w:val="Heading7Char"/>
    <w:uiPriority w:val="9"/>
    <w:semiHidden/>
    <w:qFormat/>
    <w:rsid w:val="002743AE"/>
    <w:pPr>
      <w:keepNext/>
      <w:keepLines/>
      <w:spacing w:before="200" w:after="0"/>
      <w:outlineLvl w:val="6"/>
    </w:pPr>
    <w:rPr>
      <w:rFonts w:asciiTheme="majorHAnsi" w:eastAsiaTheme="majorEastAsia" w:hAnsiTheme="majorHAnsi" w:cstheme="majorBidi"/>
      <w:i/>
      <w:iCs/>
      <w:color w:val="666666" w:themeColor="text1" w:themeTint="BF"/>
    </w:rPr>
  </w:style>
  <w:style w:type="paragraph" w:styleId="Heading8">
    <w:name w:val="heading 8"/>
    <w:basedOn w:val="Normal"/>
    <w:next w:val="Normal"/>
    <w:link w:val="Heading8Char"/>
    <w:uiPriority w:val="9"/>
    <w:semiHidden/>
    <w:qFormat/>
    <w:rsid w:val="002743AE"/>
    <w:pPr>
      <w:keepNext/>
      <w:keepLines/>
      <w:spacing w:before="200" w:after="0"/>
      <w:outlineLvl w:val="7"/>
    </w:pPr>
    <w:rPr>
      <w:rFonts w:asciiTheme="majorHAnsi" w:eastAsiaTheme="majorEastAsia" w:hAnsiTheme="majorHAnsi" w:cstheme="majorBidi"/>
      <w:color w:val="666666" w:themeColor="text1" w:themeTint="BF"/>
      <w:szCs w:val="20"/>
    </w:rPr>
  </w:style>
  <w:style w:type="paragraph" w:styleId="Heading9">
    <w:name w:val="heading 9"/>
    <w:basedOn w:val="Normal"/>
    <w:next w:val="Normal"/>
    <w:link w:val="Heading9Char"/>
    <w:uiPriority w:val="9"/>
    <w:semiHidden/>
    <w:qFormat/>
    <w:rsid w:val="002743AE"/>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6FA"/>
    <w:rPr>
      <w:rFonts w:asciiTheme="minorHAnsi" w:hAnsiTheme="minorHAnsi" w:cstheme="minorHAnsi"/>
      <w:color w:val="00508F"/>
      <w:sz w:val="44"/>
      <w:szCs w:val="36"/>
      <w:lang w:eastAsia="en-NZ"/>
    </w:rPr>
  </w:style>
  <w:style w:type="character" w:customStyle="1" w:styleId="Heading2Char">
    <w:name w:val="Heading 2 Char"/>
    <w:basedOn w:val="DefaultParagraphFont"/>
    <w:link w:val="Heading2"/>
    <w:uiPriority w:val="9"/>
    <w:rsid w:val="00895628"/>
    <w:rPr>
      <w:rFonts w:asciiTheme="majorHAnsi" w:hAnsiTheme="majorHAnsi" w:cstheme="majorHAnsi"/>
      <w:color w:val="11418C" w:themeColor="text2"/>
      <w:sz w:val="28"/>
      <w:szCs w:val="28"/>
      <w:lang w:eastAsia="en-NZ"/>
    </w:rPr>
  </w:style>
  <w:style w:type="character" w:customStyle="1" w:styleId="Heading3Char">
    <w:name w:val="Heading 3 Char"/>
    <w:basedOn w:val="DefaultParagraphFont"/>
    <w:link w:val="Heading3"/>
    <w:uiPriority w:val="9"/>
    <w:rsid w:val="004648B5"/>
    <w:rPr>
      <w:rFonts w:ascii="Open Sans" w:hAnsi="Open Sans" w:cstheme="majorHAnsi"/>
      <w:color w:val="00508F"/>
      <w:sz w:val="22"/>
      <w:szCs w:val="22"/>
      <w:lang w:eastAsia="en-NZ"/>
    </w:rPr>
  </w:style>
  <w:style w:type="character" w:customStyle="1" w:styleId="Heading4Char">
    <w:name w:val="Heading 4 Char"/>
    <w:basedOn w:val="DefaultParagraphFont"/>
    <w:link w:val="Heading4"/>
    <w:uiPriority w:val="9"/>
    <w:rsid w:val="00616AA8"/>
    <w:rPr>
      <w:rFonts w:ascii="Open Sans SemiBold" w:eastAsiaTheme="majorEastAsia" w:hAnsi="Open Sans SemiBold" w:cs="Helvetica"/>
      <w:bCs/>
      <w:iCs/>
      <w:color w:val="11418C" w:themeColor="text2"/>
      <w:sz w:val="22"/>
      <w:szCs w:val="22"/>
      <w:lang w:eastAsia="en-NZ"/>
    </w:rPr>
  </w:style>
  <w:style w:type="character" w:customStyle="1" w:styleId="Heading5Char">
    <w:name w:val="Heading 5 Char"/>
    <w:basedOn w:val="DefaultParagraphFont"/>
    <w:link w:val="Heading5"/>
    <w:uiPriority w:val="9"/>
    <w:rsid w:val="00616AA8"/>
    <w:rPr>
      <w:rFonts w:asciiTheme="majorHAnsi" w:eastAsiaTheme="majorEastAsia" w:hAnsiTheme="majorHAnsi" w:cstheme="majorBidi"/>
      <w:noProof/>
      <w:color w:val="11418C" w:themeColor="text2"/>
      <w:sz w:val="22"/>
      <w:szCs w:val="22"/>
      <w:lang w:eastAsia="en-NZ"/>
    </w:rPr>
  </w:style>
  <w:style w:type="paragraph" w:styleId="Title">
    <w:name w:val="Title"/>
    <w:next w:val="Normal"/>
    <w:link w:val="TitleChar"/>
    <w:uiPriority w:val="10"/>
    <w:unhideWhenUsed/>
    <w:qFormat/>
    <w:rsid w:val="00616AA8"/>
    <w:rPr>
      <w:rFonts w:ascii="Open Sans Light" w:hAnsi="Open Sans Light" w:cs="Open Sans Light"/>
      <w:noProof/>
      <w:color w:val="FFFFFF" w:themeColor="background1"/>
      <w:sz w:val="52"/>
      <w:szCs w:val="52"/>
    </w:rPr>
  </w:style>
  <w:style w:type="character" w:customStyle="1" w:styleId="TitleChar">
    <w:name w:val="Title Char"/>
    <w:basedOn w:val="DefaultParagraphFont"/>
    <w:link w:val="Title"/>
    <w:uiPriority w:val="10"/>
    <w:rsid w:val="00616AA8"/>
    <w:rPr>
      <w:rFonts w:ascii="Open Sans Light" w:hAnsi="Open Sans Light" w:cs="Open Sans Light"/>
      <w:noProof/>
      <w:color w:val="FFFFFF" w:themeColor="background1"/>
      <w:sz w:val="52"/>
      <w:szCs w:val="52"/>
    </w:rPr>
  </w:style>
  <w:style w:type="paragraph" w:styleId="ListParagraph">
    <w:name w:val="List Paragraph"/>
    <w:basedOn w:val="Normal"/>
    <w:link w:val="ListParagraphChar"/>
    <w:uiPriority w:val="3"/>
    <w:qFormat/>
    <w:rsid w:val="00D0684F"/>
    <w:pPr>
      <w:numPr>
        <w:numId w:val="1"/>
      </w:numPr>
      <w:tabs>
        <w:tab w:val="left" w:pos="440"/>
      </w:tabs>
      <w:spacing w:before="120"/>
      <w:ind w:left="641" w:right="-23" w:hanging="284"/>
      <w:contextualSpacing/>
    </w:pPr>
    <w:rPr>
      <w:rFonts w:asciiTheme="minorHAnsi" w:eastAsia="Open Sans" w:hAnsiTheme="minorHAnsi"/>
      <w:spacing w:val="-1"/>
    </w:rPr>
  </w:style>
  <w:style w:type="character" w:styleId="Strong">
    <w:name w:val="Strong"/>
    <w:basedOn w:val="DefaultParagraphFont"/>
    <w:uiPriority w:val="18"/>
    <w:qFormat/>
    <w:rsid w:val="00616AA8"/>
    <w:rPr>
      <w:rFonts w:ascii="Open Sans" w:hAnsi="Open Sans" w:cs="Helvetica"/>
      <w:b/>
      <w:bCs/>
      <w:color w:val="333333" w:themeColor="text1"/>
    </w:rPr>
  </w:style>
  <w:style w:type="paragraph" w:styleId="Quote">
    <w:name w:val="Quote"/>
    <w:basedOn w:val="Normal"/>
    <w:next w:val="Normal"/>
    <w:link w:val="QuoteChar"/>
    <w:uiPriority w:val="29"/>
    <w:qFormat/>
    <w:rsid w:val="00616AA8"/>
    <w:rPr>
      <w:rFonts w:asciiTheme="minorHAnsi" w:hAnsiTheme="minorHAnsi" w:cs="Arial"/>
      <w:i/>
      <w:iCs/>
      <w:color w:val="333333" w:themeColor="text1"/>
      <w:lang w:eastAsia="en-US"/>
    </w:rPr>
  </w:style>
  <w:style w:type="character" w:customStyle="1" w:styleId="QuoteChar">
    <w:name w:val="Quote Char"/>
    <w:basedOn w:val="DefaultParagraphFont"/>
    <w:link w:val="Quote"/>
    <w:uiPriority w:val="29"/>
    <w:rsid w:val="00616AA8"/>
    <w:rPr>
      <w:rFonts w:asciiTheme="minorHAnsi" w:hAnsiTheme="minorHAnsi" w:cs="Arial"/>
      <w:i/>
      <w:iCs/>
      <w:color w:val="333333" w:themeColor="text1"/>
      <w:sz w:val="22"/>
      <w:szCs w:val="22"/>
    </w:rPr>
  </w:style>
  <w:style w:type="character" w:customStyle="1" w:styleId="Heading6Char">
    <w:name w:val="Heading 6 Char"/>
    <w:basedOn w:val="DefaultParagraphFont"/>
    <w:link w:val="Heading6"/>
    <w:uiPriority w:val="9"/>
    <w:semiHidden/>
    <w:rsid w:val="008D6D32"/>
    <w:rPr>
      <w:rFonts w:asciiTheme="majorHAnsi" w:eastAsiaTheme="majorEastAsia" w:hAnsiTheme="majorHAnsi" w:cstheme="majorBidi"/>
      <w:i/>
      <w:iCs/>
      <w:noProof/>
      <w:color w:val="082045" w:themeColor="accent1" w:themeShade="7F"/>
      <w:sz w:val="22"/>
      <w:szCs w:val="22"/>
    </w:rPr>
  </w:style>
  <w:style w:type="character" w:customStyle="1" w:styleId="Heading7Char">
    <w:name w:val="Heading 7 Char"/>
    <w:basedOn w:val="DefaultParagraphFont"/>
    <w:link w:val="Heading7"/>
    <w:uiPriority w:val="9"/>
    <w:semiHidden/>
    <w:rsid w:val="008D6D32"/>
    <w:rPr>
      <w:rFonts w:asciiTheme="majorHAnsi" w:eastAsiaTheme="majorEastAsia" w:hAnsiTheme="majorHAnsi" w:cstheme="majorBidi"/>
      <w:i/>
      <w:iCs/>
      <w:noProof/>
      <w:color w:val="666666" w:themeColor="text1" w:themeTint="BF"/>
      <w:sz w:val="22"/>
      <w:szCs w:val="22"/>
    </w:rPr>
  </w:style>
  <w:style w:type="character" w:customStyle="1" w:styleId="Heading8Char">
    <w:name w:val="Heading 8 Char"/>
    <w:basedOn w:val="DefaultParagraphFont"/>
    <w:link w:val="Heading8"/>
    <w:uiPriority w:val="9"/>
    <w:semiHidden/>
    <w:rsid w:val="008D6D32"/>
    <w:rPr>
      <w:rFonts w:asciiTheme="majorHAnsi" w:eastAsiaTheme="majorEastAsia" w:hAnsiTheme="majorHAnsi" w:cstheme="majorBidi"/>
      <w:noProof/>
      <w:color w:val="666666" w:themeColor="text1" w:themeTint="BF"/>
    </w:rPr>
  </w:style>
  <w:style w:type="character" w:customStyle="1" w:styleId="Heading9Char">
    <w:name w:val="Heading 9 Char"/>
    <w:basedOn w:val="DefaultParagraphFont"/>
    <w:link w:val="Heading9"/>
    <w:uiPriority w:val="9"/>
    <w:semiHidden/>
    <w:rsid w:val="008D6D32"/>
    <w:rPr>
      <w:rFonts w:asciiTheme="majorHAnsi" w:eastAsiaTheme="majorEastAsia" w:hAnsiTheme="majorHAnsi" w:cstheme="majorBidi"/>
      <w:i/>
      <w:iCs/>
      <w:noProof/>
      <w:color w:val="666666" w:themeColor="text1" w:themeTint="BF"/>
    </w:rPr>
  </w:style>
  <w:style w:type="paragraph" w:styleId="Caption">
    <w:name w:val="caption"/>
    <w:basedOn w:val="Normal"/>
    <w:next w:val="Normal"/>
    <w:uiPriority w:val="35"/>
    <w:unhideWhenUsed/>
    <w:qFormat/>
    <w:rsid w:val="00616AA8"/>
    <w:rPr>
      <w:bCs/>
      <w:color w:val="11418C" w:themeColor="accent1"/>
      <w:sz w:val="18"/>
      <w:szCs w:val="18"/>
    </w:rPr>
  </w:style>
  <w:style w:type="character" w:styleId="Emphasis">
    <w:name w:val="Emphasis"/>
    <w:basedOn w:val="DefaultParagraphFont"/>
    <w:uiPriority w:val="20"/>
    <w:qFormat/>
    <w:rsid w:val="00616AA8"/>
    <w:rPr>
      <w:i/>
      <w:iCs/>
    </w:rPr>
  </w:style>
  <w:style w:type="paragraph" w:styleId="NoSpacing">
    <w:name w:val="No Spacing"/>
    <w:link w:val="NoSpacingChar"/>
    <w:uiPriority w:val="1"/>
    <w:qFormat/>
    <w:rsid w:val="00616AA8"/>
    <w:rPr>
      <w:rFonts w:asciiTheme="minorHAnsi" w:hAnsiTheme="minorHAnsi" w:cs="Helvetica"/>
      <w:sz w:val="22"/>
      <w:szCs w:val="22"/>
    </w:rPr>
  </w:style>
  <w:style w:type="paragraph" w:styleId="IntenseQuote">
    <w:name w:val="Intense Quote"/>
    <w:basedOn w:val="Normal"/>
    <w:next w:val="Normal"/>
    <w:link w:val="IntenseQuoteChar"/>
    <w:uiPriority w:val="30"/>
    <w:qFormat/>
    <w:rsid w:val="00BC6078"/>
    <w:pPr>
      <w:pBdr>
        <w:bottom w:val="single" w:sz="4" w:space="4" w:color="11418C" w:themeColor="accent1"/>
      </w:pBdr>
      <w:spacing w:before="200" w:after="280"/>
      <w:ind w:left="936" w:right="936"/>
    </w:pPr>
    <w:rPr>
      <w:b/>
      <w:bCs/>
      <w:i/>
      <w:iCs/>
      <w:color w:val="11418C" w:themeColor="text2"/>
    </w:rPr>
  </w:style>
  <w:style w:type="character" w:customStyle="1" w:styleId="IntenseQuoteChar">
    <w:name w:val="Intense Quote Char"/>
    <w:basedOn w:val="DefaultParagraphFont"/>
    <w:link w:val="IntenseQuote"/>
    <w:uiPriority w:val="30"/>
    <w:rsid w:val="008D6D32"/>
    <w:rPr>
      <w:rFonts w:ascii="Open Sans" w:hAnsi="Open Sans" w:cs="Arial"/>
      <w:b/>
      <w:bCs/>
      <w:i/>
      <w:iCs/>
      <w:noProof/>
      <w:color w:val="11418C" w:themeColor="text2"/>
      <w:sz w:val="22"/>
      <w:szCs w:val="22"/>
    </w:rPr>
  </w:style>
  <w:style w:type="character" w:styleId="SubtleEmphasis">
    <w:name w:val="Subtle Emphasis"/>
    <w:basedOn w:val="DefaultParagraphFont"/>
    <w:uiPriority w:val="19"/>
    <w:unhideWhenUsed/>
    <w:qFormat/>
    <w:rsid w:val="00616AA8"/>
    <w:rPr>
      <w:i/>
      <w:iCs/>
      <w:color w:val="848484" w:themeColor="text1" w:themeTint="99"/>
    </w:rPr>
  </w:style>
  <w:style w:type="character" w:styleId="IntenseEmphasis">
    <w:name w:val="Intense Emphasis"/>
    <w:basedOn w:val="DefaultParagraphFont"/>
    <w:uiPriority w:val="6"/>
    <w:qFormat/>
    <w:rsid w:val="00616AA8"/>
    <w:rPr>
      <w:b/>
      <w:bCs/>
      <w:i/>
      <w:iCs/>
      <w:color w:val="5174A3" w:themeColor="accent2" w:themeShade="80"/>
    </w:rPr>
  </w:style>
  <w:style w:type="character" w:styleId="SubtleReference">
    <w:name w:val="Subtle Reference"/>
    <w:basedOn w:val="DefaultParagraphFont"/>
    <w:uiPriority w:val="31"/>
    <w:qFormat/>
    <w:rsid w:val="002743AE"/>
    <w:rPr>
      <w:smallCaps/>
      <w:color w:val="F1F4F8" w:themeColor="accent2"/>
      <w:u w:val="single"/>
    </w:rPr>
  </w:style>
  <w:style w:type="character" w:styleId="IntenseReference">
    <w:name w:val="Intense Reference"/>
    <w:basedOn w:val="DefaultParagraphFont"/>
    <w:uiPriority w:val="32"/>
    <w:qFormat/>
    <w:rsid w:val="002743AE"/>
    <w:rPr>
      <w:b/>
      <w:bCs/>
      <w:smallCaps/>
      <w:color w:val="F1F4F8" w:themeColor="accent2"/>
      <w:spacing w:val="5"/>
      <w:u w:val="single"/>
    </w:rPr>
  </w:style>
  <w:style w:type="paragraph" w:styleId="TOCHeading">
    <w:name w:val="TOC Heading"/>
    <w:basedOn w:val="Heading1"/>
    <w:next w:val="Normal"/>
    <w:uiPriority w:val="39"/>
    <w:semiHidden/>
    <w:unhideWhenUsed/>
    <w:qFormat/>
    <w:rsid w:val="00616AA8"/>
    <w:pPr>
      <w:keepLines/>
      <w:spacing w:before="480" w:after="0"/>
      <w:outlineLvl w:val="9"/>
    </w:pPr>
    <w:rPr>
      <w:rFonts w:asciiTheme="majorHAnsi" w:eastAsiaTheme="majorEastAsia" w:hAnsiTheme="majorHAnsi" w:cstheme="majorBidi"/>
      <w:b/>
      <w:bCs/>
      <w:noProof/>
      <w:color w:val="0C3068" w:themeColor="accent1" w:themeShade="BF"/>
      <w:sz w:val="28"/>
      <w:szCs w:val="28"/>
    </w:rPr>
  </w:style>
  <w:style w:type="paragraph" w:styleId="BalloonText">
    <w:name w:val="Balloon Text"/>
    <w:basedOn w:val="Normal"/>
    <w:link w:val="BalloonTextChar"/>
    <w:uiPriority w:val="99"/>
    <w:semiHidden/>
    <w:unhideWhenUsed/>
    <w:rsid w:val="00FA59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96B"/>
    <w:rPr>
      <w:rFonts w:ascii="Tahoma" w:hAnsi="Tahoma" w:cs="Tahoma"/>
      <w:sz w:val="16"/>
      <w:szCs w:val="16"/>
    </w:rPr>
  </w:style>
  <w:style w:type="table" w:styleId="TableGrid">
    <w:name w:val="Table Grid"/>
    <w:basedOn w:val="TableNormal"/>
    <w:rsid w:val="002976F6"/>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76F6"/>
    <w:rPr>
      <w:color w:val="808080"/>
    </w:rPr>
  </w:style>
  <w:style w:type="paragraph" w:customStyle="1" w:styleId="BlockQuote">
    <w:name w:val="Block Quote"/>
    <w:basedOn w:val="Quote"/>
    <w:link w:val="BlockQuoteChar"/>
    <w:uiPriority w:val="4"/>
    <w:qFormat/>
    <w:rsid w:val="00616AA8"/>
    <w:pPr>
      <w:ind w:left="567" w:right="567"/>
    </w:pPr>
    <w:rPr>
      <w:rFonts w:ascii="Open Sans Light" w:hAnsi="Open Sans Light"/>
    </w:rPr>
  </w:style>
  <w:style w:type="character" w:customStyle="1" w:styleId="BlockQuoteChar">
    <w:name w:val="Block Quote Char"/>
    <w:basedOn w:val="QuoteChar"/>
    <w:link w:val="BlockQuote"/>
    <w:uiPriority w:val="4"/>
    <w:rsid w:val="00616AA8"/>
    <w:rPr>
      <w:rFonts w:ascii="Open Sans Light" w:hAnsi="Open Sans Light" w:cs="Arial"/>
      <w:i/>
      <w:iCs/>
      <w:color w:val="333333" w:themeColor="text1"/>
      <w:sz w:val="22"/>
      <w:szCs w:val="22"/>
    </w:rPr>
  </w:style>
  <w:style w:type="paragraph" w:customStyle="1" w:styleId="Compact">
    <w:name w:val="Compact"/>
    <w:basedOn w:val="Normal"/>
    <w:link w:val="CompactChar"/>
    <w:uiPriority w:val="2"/>
    <w:qFormat/>
    <w:rsid w:val="00616AA8"/>
    <w:pPr>
      <w:spacing w:after="120"/>
    </w:pPr>
    <w:rPr>
      <w:rFonts w:cstheme="majorHAnsi"/>
      <w:noProof/>
      <w:lang w:eastAsia="en-US"/>
    </w:rPr>
  </w:style>
  <w:style w:type="character" w:customStyle="1" w:styleId="NoSpacingChar">
    <w:name w:val="No Spacing Char"/>
    <w:basedOn w:val="DefaultParagraphFont"/>
    <w:link w:val="NoSpacing"/>
    <w:uiPriority w:val="1"/>
    <w:rsid w:val="00616AA8"/>
    <w:rPr>
      <w:rFonts w:asciiTheme="minorHAnsi" w:hAnsiTheme="minorHAnsi" w:cs="Helvetica"/>
      <w:sz w:val="22"/>
      <w:szCs w:val="22"/>
    </w:rPr>
  </w:style>
  <w:style w:type="paragraph" w:styleId="Header">
    <w:name w:val="header"/>
    <w:basedOn w:val="Normal"/>
    <w:link w:val="HeaderChar"/>
    <w:uiPriority w:val="99"/>
    <w:unhideWhenUsed/>
    <w:rsid w:val="00137E3A"/>
    <w:pPr>
      <w:tabs>
        <w:tab w:val="center" w:pos="4513"/>
        <w:tab w:val="right" w:pos="9026"/>
      </w:tabs>
      <w:spacing w:after="0"/>
    </w:pPr>
  </w:style>
  <w:style w:type="character" w:customStyle="1" w:styleId="CompactChar">
    <w:name w:val="Compact Char"/>
    <w:basedOn w:val="DefaultParagraphFont"/>
    <w:link w:val="Compact"/>
    <w:uiPriority w:val="2"/>
    <w:rsid w:val="00616AA8"/>
    <w:rPr>
      <w:rFonts w:ascii="Open Sans Light" w:hAnsi="Open Sans Light" w:cstheme="majorHAnsi"/>
      <w:noProof/>
      <w:szCs w:val="22"/>
    </w:rPr>
  </w:style>
  <w:style w:type="paragraph" w:customStyle="1" w:styleId="SectionTitle">
    <w:name w:val="Section Title"/>
    <w:next w:val="Normal"/>
    <w:uiPriority w:val="8"/>
    <w:qFormat/>
    <w:rsid w:val="00616AA8"/>
    <w:pPr>
      <w:keepNext/>
      <w:pBdr>
        <w:bottom w:val="single" w:sz="4" w:space="4" w:color="11418C" w:themeColor="accent1"/>
      </w:pBdr>
      <w:spacing w:before="120" w:after="240"/>
      <w:outlineLvl w:val="0"/>
    </w:pPr>
    <w:rPr>
      <w:rFonts w:ascii="Open Sans Light" w:hAnsi="Open Sans Light" w:cs="Open Sans Light"/>
      <w:color w:val="11418C" w:themeColor="text2"/>
      <w:sz w:val="40"/>
      <w:szCs w:val="22"/>
      <w:lang w:eastAsia="en-NZ"/>
    </w:rPr>
  </w:style>
  <w:style w:type="character" w:customStyle="1" w:styleId="HeaderChar">
    <w:name w:val="Header Char"/>
    <w:basedOn w:val="DefaultParagraphFont"/>
    <w:link w:val="Header"/>
    <w:uiPriority w:val="99"/>
    <w:rsid w:val="00137E3A"/>
    <w:rPr>
      <w:rFonts w:ascii="Open Sans" w:hAnsi="Open Sans" w:cs="Arial"/>
      <w:noProof/>
      <w:sz w:val="22"/>
      <w:szCs w:val="22"/>
    </w:rPr>
  </w:style>
  <w:style w:type="table" w:customStyle="1" w:styleId="GoldTableAEUIC">
    <w:name w:val="Gold Table (AEUIC)"/>
    <w:basedOn w:val="TableNormal"/>
    <w:uiPriority w:val="99"/>
    <w:rsid w:val="00D53B29"/>
    <w:rPr>
      <w:rFonts w:ascii="Open Sans" w:hAnsi="Open Sans"/>
      <w:lang w:eastAsia="en-NZ"/>
    </w:rPr>
    <w:tblPr>
      <w:tblStyleRowBandSize w:val="1"/>
      <w:tblBorders>
        <w:top w:val="single" w:sz="4" w:space="0" w:color="989898" w:themeColor="accent5" w:themeShade="BF"/>
        <w:left w:val="single" w:sz="4" w:space="0" w:color="989898" w:themeColor="accent5" w:themeShade="BF"/>
        <w:bottom w:val="single" w:sz="4" w:space="0" w:color="989898" w:themeColor="accent5" w:themeShade="BF"/>
        <w:right w:val="single" w:sz="4" w:space="0" w:color="989898" w:themeColor="accent5" w:themeShade="BF"/>
        <w:insideV w:val="single" w:sz="4" w:space="0" w:color="989898" w:themeColor="accent5" w:themeShade="BF"/>
      </w:tblBorders>
    </w:tblPr>
    <w:trPr>
      <w:cantSplit/>
    </w:trPr>
    <w:tblStylePr w:type="firstRow">
      <w:rPr>
        <w:rFonts w:asciiTheme="majorHAnsi" w:hAnsiTheme="majorHAnsi"/>
        <w:b/>
        <w:color w:val="333333" w:themeColor="text1"/>
        <w:sz w:val="20"/>
      </w:rPr>
      <w:tblPr/>
      <w:trPr>
        <w:tblHeader/>
      </w:trPr>
      <w:tcPr>
        <w:shd w:val="clear" w:color="auto" w:fill="FAC600" w:themeFill="accent3"/>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tblPr/>
      <w:tcPr>
        <w:shd w:val="clear" w:color="auto" w:fill="CCCCCC" w:themeFill="accent5"/>
      </w:tcPr>
    </w:tblStylePr>
    <w:tblStylePr w:type="band2Horz">
      <w:tblPr/>
      <w:tcPr>
        <w:shd w:val="clear" w:color="auto" w:fill="E4E4E4" w:themeFill="accent6"/>
      </w:tcPr>
    </w:tblStylePr>
  </w:style>
  <w:style w:type="table" w:customStyle="1" w:styleId="BlueTableAEUIC">
    <w:name w:val="Blue Table (AEUIC)"/>
    <w:basedOn w:val="GoldTableAEUIC"/>
    <w:uiPriority w:val="99"/>
    <w:rsid w:val="00D53B29"/>
    <w:rPr>
      <w:rFonts w:asciiTheme="minorHAnsi" w:hAnsiTheme="minorHAnsi"/>
    </w:rPr>
    <w:tblPr/>
    <w:tblStylePr w:type="firstRow">
      <w:rPr>
        <w:rFonts w:ascii="Open Sans" w:hAnsi="Open Sans"/>
        <w:b/>
        <w:color w:val="FFFFFF" w:themeColor="background1"/>
        <w:sz w:val="20"/>
      </w:rPr>
      <w:tblPr/>
      <w:trPr>
        <w:tblHeader/>
      </w:trPr>
      <w:tcPr>
        <w:shd w:val="clear" w:color="auto" w:fill="11418C" w:themeFill="accent1"/>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rPr>
        <w:sz w:val="20"/>
      </w:rPr>
      <w:tblPr/>
      <w:tcPr>
        <w:shd w:val="clear" w:color="auto" w:fill="CCCCCC" w:themeFill="accent5"/>
      </w:tcPr>
    </w:tblStylePr>
    <w:tblStylePr w:type="band2Horz">
      <w:rPr>
        <w:sz w:val="20"/>
      </w:rPr>
      <w:tblPr/>
      <w:tcPr>
        <w:shd w:val="clear" w:color="auto" w:fill="E4E4E4" w:themeFill="accent6"/>
      </w:tcPr>
    </w:tblStylePr>
  </w:style>
  <w:style w:type="character" w:customStyle="1" w:styleId="ListParagraphChar">
    <w:name w:val="List Paragraph Char"/>
    <w:basedOn w:val="DefaultParagraphFont"/>
    <w:link w:val="ListParagraph"/>
    <w:uiPriority w:val="3"/>
    <w:rsid w:val="00D0684F"/>
    <w:rPr>
      <w:rFonts w:asciiTheme="minorHAnsi" w:eastAsia="Open Sans" w:hAnsiTheme="minorHAnsi" w:cstheme="minorHAnsi"/>
      <w:spacing w:val="-1"/>
      <w:szCs w:val="22"/>
      <w:lang w:eastAsia="en-NZ"/>
    </w:rPr>
  </w:style>
  <w:style w:type="paragraph" w:styleId="Footer">
    <w:name w:val="footer"/>
    <w:basedOn w:val="Normal"/>
    <w:link w:val="FooterChar"/>
    <w:uiPriority w:val="99"/>
    <w:unhideWhenUsed/>
    <w:rsid w:val="00AF16DA"/>
    <w:pPr>
      <w:tabs>
        <w:tab w:val="center" w:pos="4513"/>
        <w:tab w:val="right" w:pos="9026"/>
      </w:tabs>
      <w:spacing w:before="240" w:after="0"/>
    </w:pPr>
    <w:rPr>
      <w:sz w:val="16"/>
    </w:rPr>
  </w:style>
  <w:style w:type="character" w:customStyle="1" w:styleId="FooterChar">
    <w:name w:val="Footer Char"/>
    <w:basedOn w:val="DefaultParagraphFont"/>
    <w:link w:val="Footer"/>
    <w:uiPriority w:val="99"/>
    <w:rsid w:val="00AF16DA"/>
    <w:rPr>
      <w:rFonts w:ascii="Open Sans Light" w:hAnsi="Open Sans Light" w:cstheme="minorHAnsi"/>
      <w:sz w:val="16"/>
      <w:szCs w:val="22"/>
      <w:lang w:eastAsia="en-NZ"/>
    </w:rPr>
  </w:style>
  <w:style w:type="paragraph" w:styleId="FootnoteText">
    <w:name w:val="footnote text"/>
    <w:basedOn w:val="Normal"/>
    <w:link w:val="FootnoteTextChar"/>
    <w:uiPriority w:val="99"/>
    <w:unhideWhenUsed/>
    <w:rsid w:val="00AE2CFE"/>
    <w:pPr>
      <w:spacing w:after="0"/>
    </w:pPr>
    <w:rPr>
      <w:szCs w:val="20"/>
    </w:rPr>
  </w:style>
  <w:style w:type="character" w:customStyle="1" w:styleId="FootnoteTextChar">
    <w:name w:val="Footnote Text Char"/>
    <w:basedOn w:val="DefaultParagraphFont"/>
    <w:link w:val="FootnoteText"/>
    <w:uiPriority w:val="99"/>
    <w:rsid w:val="00AE2CFE"/>
    <w:rPr>
      <w:rFonts w:ascii="Open Sans Light" w:hAnsi="Open Sans Light" w:cstheme="minorHAnsi"/>
      <w:lang w:eastAsia="en-NZ"/>
    </w:rPr>
  </w:style>
  <w:style w:type="character" w:styleId="FootnoteReference">
    <w:name w:val="footnote reference"/>
    <w:basedOn w:val="DefaultParagraphFont"/>
    <w:uiPriority w:val="99"/>
    <w:semiHidden/>
    <w:unhideWhenUsed/>
    <w:rsid w:val="00D716DA"/>
    <w:rPr>
      <w:vertAlign w:val="superscript"/>
    </w:rPr>
  </w:style>
  <w:style w:type="table" w:customStyle="1" w:styleId="SimpleTableAEUIC">
    <w:name w:val="Simple Table (AEUIC)"/>
    <w:basedOn w:val="TableNormal"/>
    <w:uiPriority w:val="99"/>
    <w:rsid w:val="00F94CFE"/>
    <w:pPr>
      <w:keepNext/>
    </w:pPr>
    <w:rPr>
      <w:rFonts w:asciiTheme="minorHAnsi" w:hAnsiTheme="minorHAnsi"/>
    </w:rPr>
    <w:tblPr>
      <w:tblStyleRowBandSize w:val="1"/>
    </w:tblPr>
    <w:tblStylePr w:type="firstRow">
      <w:rPr>
        <w:rFonts w:asciiTheme="majorHAnsi" w:hAnsiTheme="majorHAnsi"/>
        <w:sz w:val="20"/>
      </w:rPr>
      <w:tblPr/>
      <w:tcPr>
        <w:shd w:val="clear" w:color="auto" w:fill="9FB3CF" w:themeFill="accent2" w:themeFillShade="BF"/>
      </w:tcPr>
    </w:tblStylePr>
    <w:tblStylePr w:type="lastRow">
      <w:tblPr/>
      <w:tcPr>
        <w:tcBorders>
          <w:top w:val="single" w:sz="4" w:space="0" w:color="auto"/>
          <w:bottom w:val="single" w:sz="4" w:space="0" w:color="auto"/>
          <w:insideH w:val="nil"/>
          <w:insideV w:val="nil"/>
        </w:tcBorders>
      </w:tcPr>
    </w:tblStylePr>
    <w:tblStylePr w:type="band2Horz">
      <w:tblPr/>
      <w:tcPr>
        <w:shd w:val="clear" w:color="auto" w:fill="F1F4F8" w:themeFill="accent2"/>
      </w:tcPr>
    </w:tblStylePr>
  </w:style>
  <w:style w:type="character" w:styleId="Hyperlink">
    <w:name w:val="Hyperlink"/>
    <w:basedOn w:val="DefaultParagraphFont"/>
    <w:uiPriority w:val="22"/>
    <w:qFormat/>
    <w:rsid w:val="00616AA8"/>
    <w:rPr>
      <w:color w:val="426EBF" w:themeColor="hyperlink"/>
      <w:u w:val="single" w:color="C9DCFF"/>
    </w:rPr>
  </w:style>
  <w:style w:type="character" w:styleId="FollowedHyperlink">
    <w:name w:val="FollowedHyperlink"/>
    <w:basedOn w:val="Hyperlink"/>
    <w:uiPriority w:val="99"/>
    <w:semiHidden/>
    <w:unhideWhenUsed/>
    <w:rsid w:val="00F27C80"/>
    <w:rPr>
      <w:color w:val="426EBF" w:themeColor="followedHyperlink"/>
      <w:u w:val="single" w:color="C9DCFF"/>
    </w:rPr>
  </w:style>
  <w:style w:type="paragraph" w:customStyle="1" w:styleId="Moduledetail-normal">
    <w:name w:val="Module detail - normal"/>
    <w:basedOn w:val="Normal"/>
    <w:qFormat/>
    <w:rsid w:val="00895628"/>
    <w:pPr>
      <w:framePr w:hSpace="180" w:wrap="around" w:vAnchor="text" w:hAnchor="margin" w:y="2978"/>
      <w:spacing w:after="0"/>
    </w:pPr>
  </w:style>
  <w:style w:type="character" w:customStyle="1" w:styleId="Descriptor">
    <w:name w:val="Descriptor"/>
    <w:basedOn w:val="DefaultParagraphFont"/>
    <w:uiPriority w:val="17"/>
    <w:qFormat/>
    <w:rsid w:val="00A43AA6"/>
    <w:rPr>
      <w:rFonts w:asciiTheme="minorHAnsi" w:hAnsiTheme="minorHAnsi" w:cs="Open Sans SemiBold"/>
      <w:color w:val="5174A3" w:themeColor="accent2" w:themeShade="80"/>
      <w:sz w:val="24"/>
    </w:rPr>
  </w:style>
  <w:style w:type="paragraph" w:customStyle="1" w:styleId="Placeholder">
    <w:name w:val="Placeholder"/>
    <w:basedOn w:val="Normal"/>
    <w:link w:val="PlaceholderChar"/>
    <w:uiPriority w:val="23"/>
    <w:qFormat/>
    <w:rsid w:val="00616AA8"/>
    <w:pPr>
      <w:spacing w:after="0"/>
    </w:pPr>
    <w:rPr>
      <w:rFonts w:asciiTheme="minorHAnsi" w:hAnsiTheme="minorHAnsi"/>
      <w:i/>
      <w:color w:val="333333" w:themeColor="text1"/>
      <w14:textFill>
        <w14:solidFill>
          <w14:schemeClr w14:val="tx1">
            <w14:lumMod w14:val="75000"/>
            <w14:lumMod w14:val="60000"/>
            <w14:lumOff w14:val="40000"/>
          </w14:schemeClr>
        </w14:solidFill>
      </w14:textFill>
    </w:rPr>
  </w:style>
  <w:style w:type="character" w:customStyle="1" w:styleId="PlaceholderChar">
    <w:name w:val="Placeholder Char"/>
    <w:basedOn w:val="DefaultParagraphFont"/>
    <w:link w:val="Placeholder"/>
    <w:uiPriority w:val="23"/>
    <w:rsid w:val="00616AA8"/>
    <w:rPr>
      <w:rFonts w:asciiTheme="minorHAnsi" w:hAnsiTheme="minorHAnsi" w:cstheme="minorHAnsi"/>
      <w:i/>
      <w:color w:val="333333" w:themeColor="text1"/>
      <w:sz w:val="22"/>
      <w:szCs w:val="22"/>
      <w:lang w:eastAsia="en-NZ"/>
      <w14:textFill>
        <w14:solidFill>
          <w14:schemeClr w14:val="tx1">
            <w14:lumMod w14:val="75000"/>
            <w14:lumMod w14:val="60000"/>
            <w14:lumOff w14:val="40000"/>
          </w14:schemeClr>
        </w14:solidFill>
      </w14:textFill>
    </w:rPr>
  </w:style>
  <w:style w:type="paragraph" w:customStyle="1" w:styleId="CAPBILITY-SECTIONTITLE">
    <w:name w:val="CAPBILITY - SECTION TITLE"/>
    <w:basedOn w:val="Normal"/>
    <w:qFormat/>
    <w:rsid w:val="009142B4"/>
    <w:pPr>
      <w:spacing w:after="0"/>
      <w:jc w:val="center"/>
    </w:pPr>
    <w:rPr>
      <w:rFonts w:eastAsia="Times New Roman"/>
      <w:bCs/>
      <w:color w:val="00508F"/>
      <w:szCs w:val="20"/>
    </w:rPr>
  </w:style>
  <w:style w:type="paragraph" w:customStyle="1" w:styleId="msonormal0">
    <w:name w:val="msonormal"/>
    <w:basedOn w:val="Normal"/>
    <w:uiPriority w:val="99"/>
    <w:rsid w:val="00FB59EC"/>
    <w:pPr>
      <w:spacing w:before="100" w:beforeAutospacing="1" w:after="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B59EC"/>
    <w:pPr>
      <w:spacing w:before="100" w:beforeAutospacing="1" w:after="0"/>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FB59EC"/>
    <w:pPr>
      <w:spacing w:after="0"/>
    </w:pPr>
    <w:rPr>
      <w:szCs w:val="20"/>
    </w:rPr>
  </w:style>
  <w:style w:type="character" w:customStyle="1" w:styleId="CommentTextChar">
    <w:name w:val="Comment Text Char"/>
    <w:basedOn w:val="DefaultParagraphFont"/>
    <w:link w:val="CommentText"/>
    <w:uiPriority w:val="99"/>
    <w:semiHidden/>
    <w:rsid w:val="00FB59EC"/>
    <w:rPr>
      <w:rFonts w:ascii="Open Sans Light" w:hAnsi="Open Sans Light" w:cstheme="minorHAnsi"/>
      <w:lang w:eastAsia="en-NZ"/>
    </w:rPr>
  </w:style>
  <w:style w:type="paragraph" w:styleId="CommentSubject">
    <w:name w:val="annotation subject"/>
    <w:basedOn w:val="CommentText"/>
    <w:next w:val="CommentText"/>
    <w:link w:val="CommentSubjectChar"/>
    <w:uiPriority w:val="99"/>
    <w:semiHidden/>
    <w:unhideWhenUsed/>
    <w:rsid w:val="00FB59EC"/>
    <w:rPr>
      <w:b/>
      <w:bCs/>
    </w:rPr>
  </w:style>
  <w:style w:type="character" w:customStyle="1" w:styleId="CommentSubjectChar">
    <w:name w:val="Comment Subject Char"/>
    <w:basedOn w:val="CommentTextChar"/>
    <w:link w:val="CommentSubject"/>
    <w:uiPriority w:val="99"/>
    <w:semiHidden/>
    <w:rsid w:val="00FB59EC"/>
    <w:rPr>
      <w:rFonts w:ascii="Open Sans Light" w:hAnsi="Open Sans Light" w:cstheme="minorHAnsi"/>
      <w:b/>
      <w:bCs/>
      <w:lang w:eastAsia="en-NZ"/>
    </w:rPr>
  </w:style>
  <w:style w:type="character" w:styleId="CommentReference">
    <w:name w:val="annotation reference"/>
    <w:basedOn w:val="DefaultParagraphFont"/>
    <w:uiPriority w:val="99"/>
    <w:semiHidden/>
    <w:unhideWhenUsed/>
    <w:rsid w:val="00FB59EC"/>
    <w:rPr>
      <w:sz w:val="16"/>
      <w:szCs w:val="16"/>
    </w:rPr>
  </w:style>
  <w:style w:type="paragraph" w:customStyle="1" w:styleId="Heading2textnumbered">
    <w:name w:val="Heading 2 text numbered"/>
    <w:basedOn w:val="Normal"/>
    <w:rsid w:val="00335158"/>
    <w:pPr>
      <w:numPr>
        <w:numId w:val="19"/>
      </w:numPr>
      <w:spacing w:after="0"/>
    </w:pPr>
    <w:rPr>
      <w:rFonts w:ascii="Times New Roman" w:eastAsia="Times New Roman" w:hAnsi="Times New Roman" w:cs="Times New Roman"/>
      <w:color w:val="auto"/>
      <w:sz w:val="22"/>
      <w:szCs w:val="22"/>
      <w:lang w:eastAsia="en-US"/>
    </w:rPr>
  </w:style>
  <w:style w:type="character" w:customStyle="1" w:styleId="UnresolvedMention">
    <w:name w:val="Unresolved Mention"/>
    <w:basedOn w:val="DefaultParagraphFont"/>
    <w:uiPriority w:val="99"/>
    <w:semiHidden/>
    <w:unhideWhenUsed/>
    <w:rsid w:val="003C2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09081">
      <w:bodyDiv w:val="1"/>
      <w:marLeft w:val="0"/>
      <w:marRight w:val="0"/>
      <w:marTop w:val="0"/>
      <w:marBottom w:val="0"/>
      <w:divBdr>
        <w:top w:val="none" w:sz="0" w:space="0" w:color="auto"/>
        <w:left w:val="none" w:sz="0" w:space="0" w:color="auto"/>
        <w:bottom w:val="none" w:sz="0" w:space="0" w:color="auto"/>
        <w:right w:val="none" w:sz="0" w:space="0" w:color="auto"/>
      </w:divBdr>
    </w:div>
    <w:div w:id="188639589">
      <w:bodyDiv w:val="1"/>
      <w:marLeft w:val="0"/>
      <w:marRight w:val="0"/>
      <w:marTop w:val="0"/>
      <w:marBottom w:val="0"/>
      <w:divBdr>
        <w:top w:val="none" w:sz="0" w:space="0" w:color="auto"/>
        <w:left w:val="none" w:sz="0" w:space="0" w:color="auto"/>
        <w:bottom w:val="none" w:sz="0" w:space="0" w:color="auto"/>
        <w:right w:val="none" w:sz="0" w:space="0" w:color="auto"/>
      </w:divBdr>
    </w:div>
    <w:div w:id="815610702">
      <w:bodyDiv w:val="1"/>
      <w:marLeft w:val="0"/>
      <w:marRight w:val="0"/>
      <w:marTop w:val="0"/>
      <w:marBottom w:val="0"/>
      <w:divBdr>
        <w:top w:val="none" w:sz="0" w:space="0" w:color="auto"/>
        <w:left w:val="none" w:sz="0" w:space="0" w:color="auto"/>
        <w:bottom w:val="none" w:sz="0" w:space="0" w:color="auto"/>
        <w:right w:val="none" w:sz="0" w:space="0" w:color="auto"/>
      </w:divBdr>
    </w:div>
    <w:div w:id="1020623439">
      <w:bodyDiv w:val="1"/>
      <w:marLeft w:val="0"/>
      <w:marRight w:val="0"/>
      <w:marTop w:val="0"/>
      <w:marBottom w:val="0"/>
      <w:divBdr>
        <w:top w:val="none" w:sz="0" w:space="0" w:color="auto"/>
        <w:left w:val="none" w:sz="0" w:space="0" w:color="auto"/>
        <w:bottom w:val="none" w:sz="0" w:space="0" w:color="auto"/>
        <w:right w:val="none" w:sz="0" w:space="0" w:color="auto"/>
      </w:divBdr>
    </w:div>
    <w:div w:id="1077438714">
      <w:bodyDiv w:val="1"/>
      <w:marLeft w:val="0"/>
      <w:marRight w:val="0"/>
      <w:marTop w:val="0"/>
      <w:marBottom w:val="0"/>
      <w:divBdr>
        <w:top w:val="none" w:sz="0" w:space="0" w:color="auto"/>
        <w:left w:val="none" w:sz="0" w:space="0" w:color="auto"/>
        <w:bottom w:val="none" w:sz="0" w:space="0" w:color="auto"/>
        <w:right w:val="none" w:sz="0" w:space="0" w:color="auto"/>
      </w:divBdr>
    </w:div>
    <w:div w:id="209212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tago.ac.nz/humanresources/pd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tago.ac.nz/humanresources/pd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EUIC Document Theme">
  <a:themeElements>
    <a:clrScheme name="Otago colours">
      <a:dk1>
        <a:srgbClr val="333333"/>
      </a:dk1>
      <a:lt1>
        <a:srgbClr val="FFFFFF"/>
      </a:lt1>
      <a:dk2>
        <a:srgbClr val="11418C"/>
      </a:dk2>
      <a:lt2>
        <a:srgbClr val="FFFFFF"/>
      </a:lt2>
      <a:accent1>
        <a:srgbClr val="11418C"/>
      </a:accent1>
      <a:accent2>
        <a:srgbClr val="F1F4F8"/>
      </a:accent2>
      <a:accent3>
        <a:srgbClr val="FAC600"/>
      </a:accent3>
      <a:accent4>
        <a:srgbClr val="C6351D"/>
      </a:accent4>
      <a:accent5>
        <a:srgbClr val="CCCCCC"/>
      </a:accent5>
      <a:accent6>
        <a:srgbClr val="E4E4E4"/>
      </a:accent6>
      <a:hlink>
        <a:srgbClr val="426EBF"/>
      </a:hlink>
      <a:folHlink>
        <a:srgbClr val="426EBF"/>
      </a:folHlink>
    </a:clrScheme>
    <a:fontScheme name="AEUIC Fonts">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C380D99AA9D644B848FE11C9EC7DC9D" ma:contentTypeVersion="15" ma:contentTypeDescription="Create a new document." ma:contentTypeScope="" ma:versionID="81cb93be1d9b52c395c5cfcc94bcca24">
  <xsd:schema xmlns:xsd="http://www.w3.org/2001/XMLSchema" xmlns:xs="http://www.w3.org/2001/XMLSchema" xmlns:p="http://schemas.microsoft.com/office/2006/metadata/properties" xmlns:ns2="092f4e22-41ae-456a-936b-52ee4c69023b" xmlns:ns3="97c904e5-35d9-479e-9af8-de1897ccb55b" targetNamespace="http://schemas.microsoft.com/office/2006/metadata/properties" ma:root="true" ma:fieldsID="75870a8b8ba8a1ae3504f8693ca97b95" ns2:_="" ns3:_="">
    <xsd:import namespace="092f4e22-41ae-456a-936b-52ee4c69023b"/>
    <xsd:import namespace="97c904e5-35d9-479e-9af8-de1897ccb55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f4e22-41ae-456a-936b-52ee4c6902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18a269a1-9ed8-44d6-9a98-37a6050d08ac}" ma:internalName="TaxCatchAll" ma:showField="CatchAllData" ma:web="092f4e22-41ae-456a-936b-52ee4c69023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c904e5-35d9-479e-9af8-de1897ccb5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e3c6995-3e3f-4c40-9418-52743d0c8e5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92f4e22-41ae-456a-936b-52ee4c69023b" xsi:nil="true"/>
    <_dlc_DocId xmlns="092f4e22-41ae-456a-936b-52ee4c69023b">MFWZ2H5SW7EN-737426-76817</_dlc_DocId>
    <_dlc_DocIdUrl xmlns="092f4e22-41ae-456a-936b-52ee4c69023b">
      <Url>https://otagouni.sharepoint.com/sites/CRMProd/_layouts/15/DocIdRedir.aspx?ID=MFWZ2H5SW7EN-737426-76817</Url>
      <Description>MFWZ2H5SW7EN-737426-76817</Description>
    </_dlc_DocIdUrl>
    <lcf76f155ced4ddcb4097134ff3c332f xmlns="97c904e5-35d9-479e-9af8-de1897ccb55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5C199-5251-4C9A-88ED-0DD00EA561A1}"/>
</file>

<file path=customXml/itemProps2.xml><?xml version="1.0" encoding="utf-8"?>
<ds:datastoreItem xmlns:ds="http://schemas.openxmlformats.org/officeDocument/2006/customXml" ds:itemID="{15AC1C07-CFD6-47DF-B1E9-2D8AD1141E35}"/>
</file>

<file path=customXml/itemProps3.xml><?xml version="1.0" encoding="utf-8"?>
<ds:datastoreItem xmlns:ds="http://schemas.openxmlformats.org/officeDocument/2006/customXml" ds:itemID="{0638E9DB-1F6A-4ACF-8628-6EFB60050D38}">
  <ds:schemaRefs>
    <ds:schemaRef ds:uri="http://schemas.microsoft.com/sharepoint/v3/contenttype/forms"/>
  </ds:schemaRefs>
</ds:datastoreItem>
</file>

<file path=customXml/itemProps4.xml><?xml version="1.0" encoding="utf-8"?>
<ds:datastoreItem xmlns:ds="http://schemas.openxmlformats.org/officeDocument/2006/customXml" ds:itemID="{FEC0ED3C-73DB-459D-B2B1-7BE53EAC42EE}">
  <ds:schemaRefs>
    <ds:schemaRef ds:uri="http://schemas.microsoft.com/office/2006/metadata/properties"/>
    <ds:schemaRef ds:uri="http://schemas.microsoft.com/office/infopath/2007/PartnerControls"/>
    <ds:schemaRef ds:uri="b1d95ccb-4895-41d9-be8d-27277565bea6"/>
    <ds:schemaRef ds:uri="c790713c-6e18-4d85-9a87-5da462d99094"/>
  </ds:schemaRefs>
</ds:datastoreItem>
</file>

<file path=customXml/itemProps5.xml><?xml version="1.0" encoding="utf-8"?>
<ds:datastoreItem xmlns:ds="http://schemas.openxmlformats.org/officeDocument/2006/customXml" ds:itemID="{3322EFAD-CAB6-4191-BC6F-5CC7A238E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559</Words>
  <Characters>3188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 Keene</dc:creator>
  <cp:lastModifiedBy>Tracey Adamson</cp:lastModifiedBy>
  <cp:revision>2</cp:revision>
  <cp:lastPrinted>2021-06-14T23:30:00Z</cp:lastPrinted>
  <dcterms:created xsi:type="dcterms:W3CDTF">2022-07-27T03:35:00Z</dcterms:created>
  <dcterms:modified xsi:type="dcterms:W3CDTF">2022-07-27T03:35:00Z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0x0101009C380D99AA9D644B848FE11C9EC7DC9D</vt:lpwstr>
  </property>
  <property fmtid="{D5CDD505-2E9C-101B-9397-08002B2CF9AE}" pid="3" name="_dlc_DocIdItemGuid">
    <vt:lpwstr>d8a1cd5b-3af7-4907-a80f-1f51f3224d80</vt:lpwstr>
  </property>
  <property fmtid="{D5CDD505-2E9C-101B-9397-08002B2CF9AE}" pid="4" name="BusinessUnit">
    <vt:lpwstr/>
  </property>
  <property fmtid="{D5CDD505-2E9C-101B-9397-08002B2CF9AE}" pid="5" name="Topic">
    <vt:lpwstr/>
  </property>
  <property fmtid="{D5CDD505-2E9C-101B-9397-08002B2CF9AE}" pid="6" name="BusinessValue">
    <vt:lpwstr/>
  </property>
</Properties>
</file>