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3E20" w14:textId="77777777" w:rsidR="00EC674C" w:rsidRPr="001B5D7F" w:rsidRDefault="00EC674C" w:rsidP="00586EC9">
      <w:pPr>
        <w:pStyle w:val="BodyText"/>
        <w:spacing w:before="3"/>
        <w:rPr>
          <w:rFonts w:asciiTheme="minorHAnsi" w:hAnsiTheme="minorHAnsi" w:cstheme="minorHAnsi"/>
          <w:sz w:val="11"/>
          <w:lang w:val="en-NZ"/>
        </w:rPr>
      </w:pPr>
    </w:p>
    <w:p w14:paraId="3D8C2DC0" w14:textId="7C7CB577" w:rsidR="00EC674C" w:rsidRPr="00A4127D" w:rsidRDefault="00374955" w:rsidP="00586EC9">
      <w:pPr>
        <w:pStyle w:val="Heading3"/>
        <w:ind w:left="0"/>
        <w:rPr>
          <w:rFonts w:asciiTheme="minorHAnsi" w:hAnsiTheme="minorHAnsi" w:cstheme="minorHAnsi"/>
        </w:rPr>
      </w:pPr>
      <w:bookmarkStart w:id="0" w:name="Revised_Forms_Cover_Sheet"/>
      <w:bookmarkStart w:id="1" w:name="Revised_APR"/>
      <w:bookmarkStart w:id="2" w:name="Potential_New_Look_Form_3"/>
      <w:bookmarkEnd w:id="0"/>
      <w:bookmarkEnd w:id="1"/>
      <w:bookmarkEnd w:id="2"/>
      <w:r w:rsidRPr="00A4127D">
        <w:rPr>
          <w:rFonts w:asciiTheme="minorHAnsi" w:hAnsiTheme="minorHAnsi" w:cstheme="minorHAnsi"/>
          <w:spacing w:val="-49"/>
        </w:rPr>
        <w:t xml:space="preserve"> </w:t>
      </w:r>
      <w:r w:rsidR="00D75218">
        <w:rPr>
          <w:rFonts w:asciiTheme="minorHAnsi" w:hAnsiTheme="minorHAnsi" w:cstheme="minorHAnsi"/>
          <w:noProof/>
          <w:spacing w:val="-49"/>
          <w:lang w:val="en-NZ" w:eastAsia="en-NZ"/>
        </w:rPr>
        <mc:AlternateContent>
          <mc:Choice Requires="wps">
            <w:drawing>
              <wp:inline distT="0" distB="0" distL="0" distR="0" wp14:anchorId="31249B1B" wp14:editId="78CDAB3F">
                <wp:extent cx="6200140" cy="1971675"/>
                <wp:effectExtent l="0" t="0" r="10160" b="28575"/>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19716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6C9703" w14:textId="77777777" w:rsidR="004550F3" w:rsidRPr="00EA39C9" w:rsidRDefault="004550F3" w:rsidP="00EA39C9">
                            <w:pPr>
                              <w:jc w:val="center"/>
                              <w:rPr>
                                <w:b/>
                                <w:sz w:val="24"/>
                              </w:rPr>
                            </w:pPr>
                          </w:p>
                          <w:p w14:paraId="12F4AA54" w14:textId="3BF46FAA" w:rsidR="004550F3" w:rsidRDefault="004550F3" w:rsidP="00EA39C9">
                            <w:pPr>
                              <w:jc w:val="center"/>
                              <w:rPr>
                                <w:b/>
                                <w:sz w:val="36"/>
                              </w:rPr>
                            </w:pPr>
                            <w:r w:rsidRPr="00EA39C9">
                              <w:rPr>
                                <w:b/>
                                <w:noProof/>
                                <w:sz w:val="36"/>
                                <w:lang w:val="en-NZ" w:eastAsia="en-NZ"/>
                              </w:rPr>
                              <w:drawing>
                                <wp:inline distT="0" distB="0" distL="0" distR="0" wp14:anchorId="62AD14D6" wp14:editId="3072A1AB">
                                  <wp:extent cx="1582310" cy="804217"/>
                                  <wp:effectExtent l="0" t="0" r="0" b="0"/>
                                  <wp:docPr id="1" name="Picture 1"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7A4BC8F0" w14:textId="77777777" w:rsidR="004550F3" w:rsidRPr="00EA39C9" w:rsidRDefault="004550F3" w:rsidP="00EA39C9">
                            <w:pPr>
                              <w:jc w:val="center"/>
                              <w:rPr>
                                <w:b/>
                              </w:rPr>
                            </w:pPr>
                          </w:p>
                          <w:p w14:paraId="24AD8DC6" w14:textId="675BF50F" w:rsidR="004550F3" w:rsidRPr="002D3339" w:rsidRDefault="004550F3" w:rsidP="00EA39C9">
                            <w:pPr>
                              <w:jc w:val="center"/>
                              <w:rPr>
                                <w:rFonts w:asciiTheme="minorHAnsi" w:hAnsiTheme="minorHAnsi" w:cstheme="minorHAnsi"/>
                                <w:b/>
                                <w:sz w:val="36"/>
                              </w:rPr>
                            </w:pPr>
                            <w:r w:rsidRPr="002D3339">
                              <w:rPr>
                                <w:rFonts w:asciiTheme="minorHAnsi" w:hAnsiTheme="minorHAnsi" w:cstheme="minorHAnsi"/>
                                <w:b/>
                                <w:sz w:val="36"/>
                              </w:rPr>
                              <w:t>New Paper Proposal</w:t>
                            </w:r>
                          </w:p>
                          <w:p w14:paraId="3533588C" w14:textId="499D7BFC" w:rsidR="004550F3" w:rsidRDefault="004550F3" w:rsidP="00EA39C9">
                            <w:pPr>
                              <w:jc w:val="center"/>
                              <w:rPr>
                                <w:rFonts w:asciiTheme="minorHAnsi" w:hAnsiTheme="minorHAnsi" w:cstheme="minorHAnsi"/>
                                <w:b/>
                                <w:sz w:val="24"/>
                              </w:rPr>
                            </w:pPr>
                            <w:r w:rsidRPr="002D3339">
                              <w:rPr>
                                <w:rFonts w:asciiTheme="minorHAnsi" w:hAnsiTheme="minorHAnsi" w:cstheme="minorHAnsi"/>
                                <w:b/>
                                <w:sz w:val="24"/>
                              </w:rPr>
                              <w:t>CUAP Section B if submitted as part of a New Programme Proposal</w:t>
                            </w:r>
                          </w:p>
                          <w:p w14:paraId="39AA3D67" w14:textId="239BD835" w:rsidR="0087521A" w:rsidRDefault="0087521A" w:rsidP="00EA39C9">
                            <w:pPr>
                              <w:jc w:val="center"/>
                              <w:rPr>
                                <w:rFonts w:asciiTheme="minorHAnsi" w:hAnsiTheme="minorHAnsi" w:cstheme="minorHAnsi"/>
                                <w:b/>
                                <w:sz w:val="24"/>
                              </w:rPr>
                            </w:pPr>
                            <w:r>
                              <w:rPr>
                                <w:rFonts w:asciiTheme="minorHAnsi" w:hAnsiTheme="minorHAnsi" w:cstheme="minorHAnsi"/>
                                <w:b/>
                                <w:sz w:val="24"/>
                              </w:rPr>
                              <w:t>(</w:t>
                            </w:r>
                            <w:r w:rsidR="00AD2C0F">
                              <w:rPr>
                                <w:rFonts w:asciiTheme="minorHAnsi" w:hAnsiTheme="minorHAnsi" w:cstheme="minorHAnsi"/>
                                <w:b/>
                                <w:sz w:val="24"/>
                              </w:rPr>
                              <w:t>Formerly</w:t>
                            </w:r>
                            <w:r>
                              <w:rPr>
                                <w:rFonts w:asciiTheme="minorHAnsi" w:hAnsiTheme="minorHAnsi" w:cstheme="minorHAnsi"/>
                                <w:b/>
                                <w:sz w:val="24"/>
                              </w:rPr>
                              <w:t xml:space="preserve"> labelled Form 3)</w:t>
                            </w:r>
                          </w:p>
                          <w:p w14:paraId="329E1460" w14:textId="77777777" w:rsidR="0087521A" w:rsidRPr="002D3339" w:rsidRDefault="0087521A" w:rsidP="00EA39C9">
                            <w:pPr>
                              <w:jc w:val="center"/>
                              <w:rPr>
                                <w:rFonts w:asciiTheme="minorHAnsi" w:hAnsiTheme="minorHAnsi" w:cstheme="minorHAnsi"/>
                                <w:b/>
                                <w:sz w:val="40"/>
                              </w:rPr>
                            </w:pPr>
                          </w:p>
                        </w:txbxContent>
                      </wps:txbx>
                      <wps:bodyPr rot="0" vert="horz" wrap="square" lIns="0" tIns="0" rIns="0" bIns="0" anchor="t" anchorCtr="0" upright="1">
                        <a:noAutofit/>
                      </wps:bodyPr>
                    </wps:wsp>
                  </a:graphicData>
                </a:graphic>
              </wp:inline>
            </w:drawing>
          </mc:Choice>
          <mc:Fallback>
            <w:pict>
              <v:shapetype w14:anchorId="31249B1B" id="_x0000_t202" coordsize="21600,21600" o:spt="202" path="m,l,21600r21600,l21600,xe">
                <v:stroke joinstyle="miter"/>
                <v:path gradientshapeok="t" o:connecttype="rect"/>
              </v:shapetype>
              <v:shape id="Text Box 19" o:spid="_x0000_s1026" type="#_x0000_t202" style="width:488.2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" filled="f" strokeweight=".72pt">
                <v:textbox inset="0,0,0,0">
                  <w:txbxContent>
                    <w:p w14:paraId="2B6C9703" w14:textId="77777777" w:rsidR="004550F3" w:rsidRPr="00EA39C9" w:rsidRDefault="004550F3" w:rsidP="00EA39C9">
                      <w:pPr>
                        <w:jc w:val="center"/>
                        <w:rPr>
                          <w:b/>
                          <w:sz w:val="24"/>
                        </w:rPr>
                      </w:pPr>
                    </w:p>
                    <w:p w14:paraId="12F4AA54" w14:textId="3BF46FAA" w:rsidR="004550F3" w:rsidRDefault="004550F3" w:rsidP="00EA39C9">
                      <w:pPr>
                        <w:jc w:val="center"/>
                        <w:rPr>
                          <w:b/>
                          <w:sz w:val="36"/>
                        </w:rPr>
                      </w:pPr>
                      <w:r w:rsidRPr="00EA39C9">
                        <w:rPr>
                          <w:b/>
                          <w:noProof/>
                          <w:sz w:val="36"/>
                          <w:lang w:val="en-NZ" w:eastAsia="en-NZ"/>
                        </w:rPr>
                        <w:drawing>
                          <wp:inline distT="0" distB="0" distL="0" distR="0" wp14:anchorId="62AD14D6" wp14:editId="3072A1AB">
                            <wp:extent cx="1582310" cy="804217"/>
                            <wp:effectExtent l="0" t="0" r="0" b="0"/>
                            <wp:docPr id="1" name="Picture 1"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ma86p\OneDrive - University of Otago\Uni logo horizont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885" cy="813658"/>
                                    </a:xfrm>
                                    <a:prstGeom prst="rect">
                                      <a:avLst/>
                                    </a:prstGeom>
                                    <a:noFill/>
                                    <a:ln>
                                      <a:noFill/>
                                    </a:ln>
                                  </pic:spPr>
                                </pic:pic>
                              </a:graphicData>
                            </a:graphic>
                          </wp:inline>
                        </w:drawing>
                      </w:r>
                    </w:p>
                    <w:p w14:paraId="7A4BC8F0" w14:textId="77777777" w:rsidR="004550F3" w:rsidRPr="00EA39C9" w:rsidRDefault="004550F3" w:rsidP="00EA39C9">
                      <w:pPr>
                        <w:jc w:val="center"/>
                        <w:rPr>
                          <w:b/>
                        </w:rPr>
                      </w:pPr>
                    </w:p>
                    <w:p w14:paraId="24AD8DC6" w14:textId="675BF50F" w:rsidR="004550F3" w:rsidRPr="002D3339" w:rsidRDefault="004550F3" w:rsidP="00EA39C9">
                      <w:pPr>
                        <w:jc w:val="center"/>
                        <w:rPr>
                          <w:rFonts w:asciiTheme="minorHAnsi" w:hAnsiTheme="minorHAnsi" w:cstheme="minorHAnsi"/>
                          <w:b/>
                          <w:sz w:val="36"/>
                        </w:rPr>
                      </w:pPr>
                      <w:r w:rsidRPr="002D3339">
                        <w:rPr>
                          <w:rFonts w:asciiTheme="minorHAnsi" w:hAnsiTheme="minorHAnsi" w:cstheme="minorHAnsi"/>
                          <w:b/>
                          <w:sz w:val="36"/>
                        </w:rPr>
                        <w:t>New Paper Proposal</w:t>
                      </w:r>
                    </w:p>
                    <w:p w14:paraId="3533588C" w14:textId="499D7BFC" w:rsidR="004550F3" w:rsidRDefault="004550F3" w:rsidP="00EA39C9">
                      <w:pPr>
                        <w:jc w:val="center"/>
                        <w:rPr>
                          <w:rFonts w:asciiTheme="minorHAnsi" w:hAnsiTheme="minorHAnsi" w:cstheme="minorHAnsi"/>
                          <w:b/>
                          <w:sz w:val="24"/>
                        </w:rPr>
                      </w:pPr>
                      <w:r w:rsidRPr="002D3339">
                        <w:rPr>
                          <w:rFonts w:asciiTheme="minorHAnsi" w:hAnsiTheme="minorHAnsi" w:cstheme="minorHAnsi"/>
                          <w:b/>
                          <w:sz w:val="24"/>
                        </w:rPr>
                        <w:t>CUAP Section B if submitted as part of a New Programme Proposal</w:t>
                      </w:r>
                    </w:p>
                    <w:p w14:paraId="39AA3D67" w14:textId="239BD835" w:rsidR="0087521A" w:rsidRDefault="0087521A" w:rsidP="00EA39C9">
                      <w:pPr>
                        <w:jc w:val="center"/>
                        <w:rPr>
                          <w:rFonts w:asciiTheme="minorHAnsi" w:hAnsiTheme="minorHAnsi" w:cstheme="minorHAnsi"/>
                          <w:b/>
                          <w:sz w:val="24"/>
                        </w:rPr>
                      </w:pPr>
                      <w:r>
                        <w:rPr>
                          <w:rFonts w:asciiTheme="minorHAnsi" w:hAnsiTheme="minorHAnsi" w:cstheme="minorHAnsi"/>
                          <w:b/>
                          <w:sz w:val="24"/>
                        </w:rPr>
                        <w:t>(</w:t>
                      </w:r>
                      <w:r w:rsidR="00AD2C0F">
                        <w:rPr>
                          <w:rFonts w:asciiTheme="minorHAnsi" w:hAnsiTheme="minorHAnsi" w:cstheme="minorHAnsi"/>
                          <w:b/>
                          <w:sz w:val="24"/>
                        </w:rPr>
                        <w:t>Formerly</w:t>
                      </w:r>
                      <w:r>
                        <w:rPr>
                          <w:rFonts w:asciiTheme="minorHAnsi" w:hAnsiTheme="minorHAnsi" w:cstheme="minorHAnsi"/>
                          <w:b/>
                          <w:sz w:val="24"/>
                        </w:rPr>
                        <w:t xml:space="preserve"> labelled Form 3)</w:t>
                      </w:r>
                    </w:p>
                    <w:p w14:paraId="329E1460" w14:textId="77777777" w:rsidR="0087521A" w:rsidRPr="002D3339" w:rsidRDefault="0087521A" w:rsidP="00EA39C9">
                      <w:pPr>
                        <w:jc w:val="center"/>
                        <w:rPr>
                          <w:rFonts w:asciiTheme="minorHAnsi" w:hAnsiTheme="minorHAnsi" w:cstheme="minorHAnsi"/>
                          <w:b/>
                          <w:sz w:val="40"/>
                        </w:rPr>
                      </w:pPr>
                    </w:p>
                  </w:txbxContent>
                </v:textbox>
                <w10:anchorlock/>
              </v:shape>
            </w:pict>
          </mc:Fallback>
        </mc:AlternateContent>
      </w:r>
    </w:p>
    <w:p w14:paraId="5CD41653" w14:textId="77777777" w:rsidR="00EA39C9" w:rsidRPr="00A4127D" w:rsidRDefault="00EA39C9" w:rsidP="00586EC9">
      <w:pPr>
        <w:spacing w:line="206" w:lineRule="exact"/>
        <w:jc w:val="center"/>
        <w:rPr>
          <w:rFonts w:asciiTheme="minorHAnsi" w:hAnsiTheme="minorHAnsi" w:cstheme="minorHAnsi"/>
          <w:b/>
          <w:sz w:val="24"/>
        </w:rPr>
      </w:pPr>
    </w:p>
    <w:p w14:paraId="349C6544" w14:textId="68FEFF1F" w:rsidR="00EA39C9" w:rsidRPr="00A4127D" w:rsidRDefault="00EA39C9" w:rsidP="00586EC9">
      <w:pPr>
        <w:spacing w:line="206" w:lineRule="exact"/>
        <w:jc w:val="center"/>
        <w:rPr>
          <w:rFonts w:asciiTheme="minorHAnsi" w:hAnsiTheme="minorHAnsi" w:cstheme="minorHAnsi"/>
          <w:b/>
          <w:sz w:val="24"/>
        </w:rPr>
      </w:pPr>
      <w:r w:rsidRPr="00A4127D">
        <w:rPr>
          <w:rFonts w:asciiTheme="minorHAnsi" w:hAnsiTheme="minorHAnsi" w:cstheme="minorHAnsi"/>
          <w:b/>
          <w:sz w:val="24"/>
        </w:rPr>
        <w:t>Before completing this form, please</w:t>
      </w:r>
      <w:r w:rsidR="00AF2D9E">
        <w:rPr>
          <w:rFonts w:asciiTheme="minorHAnsi" w:hAnsiTheme="minorHAnsi" w:cstheme="minorHAnsi"/>
          <w:b/>
          <w:sz w:val="24"/>
        </w:rPr>
        <w:t xml:space="preserve"> contact the</w:t>
      </w:r>
      <w:r w:rsidR="006F11B0">
        <w:rPr>
          <w:rFonts w:asciiTheme="minorHAnsi" w:hAnsiTheme="minorHAnsi" w:cstheme="minorHAnsi"/>
          <w:b/>
          <w:sz w:val="24"/>
        </w:rPr>
        <w:t xml:space="preserve"> Associate Dean (Academic) or</w:t>
      </w:r>
      <w:r w:rsidR="004F15A1" w:rsidRPr="00A4127D">
        <w:rPr>
          <w:rFonts w:asciiTheme="minorHAnsi" w:hAnsiTheme="minorHAnsi" w:cstheme="minorHAnsi"/>
          <w:b/>
          <w:sz w:val="24"/>
        </w:rPr>
        <w:t xml:space="preserve"> Associate Dean</w:t>
      </w:r>
      <w:r w:rsidR="006F11B0">
        <w:rPr>
          <w:rFonts w:asciiTheme="minorHAnsi" w:hAnsiTheme="minorHAnsi" w:cstheme="minorHAnsi"/>
          <w:b/>
          <w:sz w:val="24"/>
        </w:rPr>
        <w:t xml:space="preserve"> (Postgraduate) (or equivalent)</w:t>
      </w:r>
      <w:r w:rsidR="004F15A1" w:rsidRPr="00A4127D">
        <w:rPr>
          <w:rFonts w:asciiTheme="minorHAnsi" w:hAnsiTheme="minorHAnsi" w:cstheme="minorHAnsi"/>
          <w:b/>
          <w:sz w:val="24"/>
        </w:rPr>
        <w:t xml:space="preserve"> or Specialist (Academic Committees and Services) for your </w:t>
      </w:r>
      <w:proofErr w:type="gramStart"/>
      <w:r w:rsidR="004F15A1" w:rsidRPr="00A4127D">
        <w:rPr>
          <w:rFonts w:asciiTheme="minorHAnsi" w:hAnsiTheme="minorHAnsi" w:cstheme="minorHAnsi"/>
          <w:b/>
          <w:sz w:val="24"/>
        </w:rPr>
        <w:t>Division</w:t>
      </w:r>
      <w:proofErr w:type="gramEnd"/>
      <w:r w:rsidR="004F15A1" w:rsidRPr="00A4127D">
        <w:rPr>
          <w:rFonts w:asciiTheme="minorHAnsi" w:hAnsiTheme="minorHAnsi" w:cstheme="minorHAnsi"/>
          <w:b/>
          <w:sz w:val="24"/>
        </w:rPr>
        <w:t xml:space="preserve"> and</w:t>
      </w:r>
      <w:r w:rsidRPr="00A4127D">
        <w:rPr>
          <w:rFonts w:asciiTheme="minorHAnsi" w:hAnsiTheme="minorHAnsi" w:cstheme="minorHAnsi"/>
          <w:b/>
          <w:sz w:val="24"/>
        </w:rPr>
        <w:t xml:space="preserve"> read the document entitled </w:t>
      </w:r>
    </w:p>
    <w:p w14:paraId="46ECD47D" w14:textId="78B1C8DB" w:rsidR="00EA39C9" w:rsidRPr="00A4127D" w:rsidRDefault="00000000" w:rsidP="00586EC9">
      <w:pPr>
        <w:spacing w:line="206" w:lineRule="exact"/>
        <w:jc w:val="center"/>
        <w:rPr>
          <w:rFonts w:asciiTheme="minorHAnsi" w:hAnsiTheme="minorHAnsi" w:cstheme="minorHAnsi"/>
          <w:b/>
          <w:i/>
          <w:sz w:val="24"/>
        </w:rPr>
      </w:pPr>
      <w:hyperlink r:id="rId13" w:anchor="Resources">
        <w:r w:rsidR="00EA39C9" w:rsidRPr="00A4127D">
          <w:rPr>
            <w:rFonts w:asciiTheme="minorHAnsi" w:hAnsiTheme="minorHAnsi" w:cstheme="minorHAnsi"/>
            <w:b/>
            <w:i/>
            <w:color w:val="0000FF"/>
            <w:sz w:val="24"/>
            <w:u w:val="single" w:color="0000FF"/>
          </w:rPr>
          <w:t xml:space="preserve">Important notes for completing </w:t>
        </w:r>
        <w:r w:rsidR="007957AA">
          <w:rPr>
            <w:rFonts w:asciiTheme="minorHAnsi" w:hAnsiTheme="minorHAnsi" w:cstheme="minorHAnsi"/>
            <w:b/>
            <w:i/>
            <w:color w:val="0000FF"/>
            <w:sz w:val="24"/>
            <w:u w:val="single" w:color="0000FF"/>
          </w:rPr>
          <w:t>new paper</w:t>
        </w:r>
        <w:r w:rsidR="00FB13DA">
          <w:rPr>
            <w:rFonts w:asciiTheme="minorHAnsi" w:hAnsiTheme="minorHAnsi" w:cstheme="minorHAnsi"/>
            <w:b/>
            <w:i/>
            <w:color w:val="0000FF"/>
            <w:sz w:val="24"/>
            <w:u w:val="single" w:color="0000FF"/>
          </w:rPr>
          <w:t>,</w:t>
        </w:r>
        <w:r w:rsidR="000A390B">
          <w:rPr>
            <w:rFonts w:asciiTheme="minorHAnsi" w:hAnsiTheme="minorHAnsi" w:cstheme="minorHAnsi"/>
            <w:b/>
            <w:i/>
            <w:color w:val="0000FF"/>
            <w:sz w:val="24"/>
            <w:u w:val="single" w:color="0000FF"/>
          </w:rPr>
          <w:t xml:space="preserve"> </w:t>
        </w:r>
        <w:r w:rsidR="0043489B">
          <w:rPr>
            <w:rFonts w:asciiTheme="minorHAnsi" w:hAnsiTheme="minorHAnsi" w:cstheme="minorHAnsi"/>
            <w:b/>
            <w:i/>
            <w:color w:val="0000FF"/>
            <w:sz w:val="24"/>
            <w:u w:val="single" w:color="0000FF"/>
          </w:rPr>
          <w:t>special topic</w:t>
        </w:r>
        <w:r w:rsidR="00FB13DA">
          <w:rPr>
            <w:rFonts w:asciiTheme="minorHAnsi" w:hAnsiTheme="minorHAnsi" w:cstheme="minorHAnsi"/>
            <w:b/>
            <w:i/>
            <w:color w:val="0000FF"/>
            <w:sz w:val="24"/>
            <w:u w:val="single" w:color="0000FF"/>
          </w:rPr>
          <w:t>, and reinstatement</w:t>
        </w:r>
        <w:r w:rsidR="0043489B">
          <w:rPr>
            <w:rFonts w:asciiTheme="minorHAnsi" w:hAnsiTheme="minorHAnsi" w:cstheme="minorHAnsi"/>
            <w:b/>
            <w:i/>
            <w:color w:val="0000FF"/>
            <w:sz w:val="24"/>
            <w:u w:val="single" w:color="0000FF"/>
          </w:rPr>
          <w:t xml:space="preserve"> </w:t>
        </w:r>
        <w:r w:rsidR="00EA39C9" w:rsidRPr="00A4127D">
          <w:rPr>
            <w:rFonts w:asciiTheme="minorHAnsi" w:hAnsiTheme="minorHAnsi" w:cstheme="minorHAnsi"/>
            <w:b/>
            <w:i/>
            <w:color w:val="0000FF"/>
            <w:sz w:val="24"/>
            <w:u w:val="single" w:color="0000FF"/>
          </w:rPr>
          <w:t>proposal</w:t>
        </w:r>
        <w:r w:rsidR="000A390B">
          <w:rPr>
            <w:rFonts w:asciiTheme="minorHAnsi" w:hAnsiTheme="minorHAnsi" w:cstheme="minorHAnsi"/>
            <w:b/>
            <w:i/>
            <w:color w:val="0000FF"/>
            <w:sz w:val="24"/>
            <w:u w:val="single" w:color="0000FF"/>
          </w:rPr>
          <w:t>s</w:t>
        </w:r>
      </w:hyperlink>
    </w:p>
    <w:p w14:paraId="06A0AA43" w14:textId="77777777" w:rsidR="00EA39C9" w:rsidRPr="00A4127D" w:rsidRDefault="00EA39C9" w:rsidP="00586EC9">
      <w:pPr>
        <w:pStyle w:val="BodyText"/>
        <w:spacing w:before="4"/>
        <w:rPr>
          <w:rFonts w:asciiTheme="minorHAnsi" w:hAnsiTheme="minorHAnsi" w:cstheme="minorHAnsi"/>
          <w:i/>
          <w:sz w:val="10"/>
        </w:rPr>
      </w:pPr>
    </w:p>
    <w:p w14:paraId="4EFAA1BD" w14:textId="77777777" w:rsidR="004F15A1" w:rsidRPr="00A4127D" w:rsidRDefault="00EA39C9" w:rsidP="00586EC9">
      <w:pPr>
        <w:pStyle w:val="Heading4"/>
        <w:spacing w:before="92" w:line="240" w:lineRule="auto"/>
        <w:ind w:left="0"/>
        <w:jc w:val="center"/>
        <w:rPr>
          <w:rFonts w:asciiTheme="minorHAnsi" w:hAnsiTheme="minorHAnsi" w:cstheme="minorHAnsi"/>
          <w:sz w:val="22"/>
        </w:rPr>
      </w:pPr>
      <w:r w:rsidRPr="00A4127D">
        <w:rPr>
          <w:rFonts w:asciiTheme="minorHAnsi" w:hAnsiTheme="minorHAnsi" w:cstheme="minorHAnsi"/>
          <w:sz w:val="22"/>
        </w:rPr>
        <w:t xml:space="preserve">(Please retain the small font prompts for submission to the </w:t>
      </w:r>
    </w:p>
    <w:p w14:paraId="5CB08090" w14:textId="0E939653" w:rsidR="00EA39C9" w:rsidRPr="00A4127D" w:rsidRDefault="00EA39C9" w:rsidP="00586EC9">
      <w:pPr>
        <w:pStyle w:val="Heading4"/>
        <w:spacing w:line="240" w:lineRule="auto"/>
        <w:ind w:left="0"/>
        <w:jc w:val="center"/>
        <w:rPr>
          <w:rFonts w:asciiTheme="minorHAnsi" w:hAnsiTheme="minorHAnsi" w:cstheme="minorHAnsi"/>
          <w:sz w:val="22"/>
        </w:rPr>
      </w:pPr>
      <w:r w:rsidRPr="00A4127D">
        <w:rPr>
          <w:rFonts w:asciiTheme="minorHAnsi" w:hAnsiTheme="minorHAnsi" w:cstheme="minorHAnsi"/>
          <w:sz w:val="22"/>
        </w:rPr>
        <w:t>Board of Undergraduate Studies and Board of Graduate Studies.)</w:t>
      </w:r>
    </w:p>
    <w:p w14:paraId="6824DCE3" w14:textId="77777777" w:rsidR="00EC674C" w:rsidRPr="00A4127D" w:rsidRDefault="00EC674C" w:rsidP="00586EC9">
      <w:pPr>
        <w:pStyle w:val="BodyText"/>
        <w:spacing w:before="11"/>
        <w:rPr>
          <w:rFonts w:asciiTheme="minorHAnsi" w:hAnsiTheme="minorHAnsi" w:cstheme="minorHAnsi"/>
          <w:b/>
          <w:sz w:val="15"/>
        </w:rPr>
      </w:pPr>
    </w:p>
    <w:tbl>
      <w:tblPr>
        <w:tblW w:w="10009"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3"/>
        <w:gridCol w:w="6906"/>
      </w:tblGrid>
      <w:tr w:rsidR="00EC674C" w:rsidRPr="00A4127D" w14:paraId="172D172C" w14:textId="77777777" w:rsidTr="00D0763B">
        <w:trPr>
          <w:trHeight w:hRule="exact" w:val="573"/>
        </w:trPr>
        <w:tc>
          <w:tcPr>
            <w:tcW w:w="3103" w:type="dxa"/>
            <w:shd w:val="clear" w:color="auto" w:fill="DBE5F1" w:themeFill="accent1" w:themeFillTint="33"/>
          </w:tcPr>
          <w:p w14:paraId="693AD5EA" w14:textId="446A039B" w:rsidR="00EC674C" w:rsidRPr="00A4127D" w:rsidRDefault="00374955" w:rsidP="00586EC9">
            <w:pPr>
              <w:pStyle w:val="TableParagraph"/>
              <w:ind w:left="0" w:right="281"/>
              <w:rPr>
                <w:rFonts w:asciiTheme="minorHAnsi" w:hAnsiTheme="minorHAnsi" w:cstheme="minorHAnsi"/>
                <w:b/>
              </w:rPr>
            </w:pPr>
            <w:r w:rsidRPr="00A4127D">
              <w:rPr>
                <w:rFonts w:asciiTheme="minorHAnsi" w:hAnsiTheme="minorHAnsi" w:cstheme="minorHAnsi"/>
                <w:b/>
              </w:rPr>
              <w:t xml:space="preserve">Name of Division/ School/ </w:t>
            </w:r>
            <w:r w:rsidR="00BA762B">
              <w:rPr>
                <w:rFonts w:asciiTheme="minorHAnsi" w:hAnsiTheme="minorHAnsi" w:cstheme="minorHAnsi"/>
                <w:b/>
              </w:rPr>
              <w:t>Academic Unit</w:t>
            </w:r>
          </w:p>
        </w:tc>
        <w:tc>
          <w:tcPr>
            <w:tcW w:w="6906" w:type="dxa"/>
          </w:tcPr>
          <w:p w14:paraId="112D6FF7" w14:textId="77777777" w:rsidR="00EC674C" w:rsidRPr="00A4127D" w:rsidRDefault="00EC674C" w:rsidP="00586EC9">
            <w:pPr>
              <w:rPr>
                <w:rFonts w:asciiTheme="minorHAnsi" w:hAnsiTheme="minorHAnsi" w:cstheme="minorHAnsi"/>
              </w:rPr>
            </w:pPr>
          </w:p>
        </w:tc>
      </w:tr>
      <w:tr w:rsidR="00EC674C" w:rsidRPr="00A4127D" w14:paraId="7F0681E0" w14:textId="77777777" w:rsidTr="00D0763B">
        <w:trPr>
          <w:trHeight w:hRule="exact" w:val="570"/>
        </w:trPr>
        <w:tc>
          <w:tcPr>
            <w:tcW w:w="3103" w:type="dxa"/>
            <w:shd w:val="clear" w:color="auto" w:fill="DBE5F1" w:themeFill="accent1" w:themeFillTint="33"/>
          </w:tcPr>
          <w:p w14:paraId="37DEAE8E" w14:textId="77777777" w:rsidR="00EC674C" w:rsidRPr="00A4127D" w:rsidRDefault="00374955" w:rsidP="00586EC9">
            <w:pPr>
              <w:pStyle w:val="TableParagraph"/>
              <w:spacing w:line="227" w:lineRule="exact"/>
              <w:ind w:left="0"/>
              <w:rPr>
                <w:rFonts w:asciiTheme="minorHAnsi" w:hAnsiTheme="minorHAnsi" w:cstheme="minorHAnsi"/>
                <w:b/>
              </w:rPr>
            </w:pPr>
            <w:r w:rsidRPr="00A4127D">
              <w:rPr>
                <w:rFonts w:asciiTheme="minorHAnsi" w:hAnsiTheme="minorHAnsi" w:cstheme="minorHAnsi"/>
                <w:b/>
              </w:rPr>
              <w:t>Proposer</w:t>
            </w:r>
          </w:p>
          <w:p w14:paraId="74DB4092" w14:textId="77777777" w:rsidR="00EC674C" w:rsidRPr="00A4127D" w:rsidRDefault="00374955" w:rsidP="00586EC9">
            <w:pPr>
              <w:pStyle w:val="TableParagraph"/>
              <w:spacing w:line="227" w:lineRule="exact"/>
              <w:ind w:left="0"/>
              <w:rPr>
                <w:rFonts w:asciiTheme="minorHAnsi" w:hAnsiTheme="minorHAnsi" w:cstheme="minorHAnsi"/>
              </w:rPr>
            </w:pPr>
            <w:r w:rsidRPr="00A4127D">
              <w:rPr>
                <w:rFonts w:asciiTheme="minorHAnsi" w:hAnsiTheme="minorHAnsi" w:cstheme="minorHAnsi"/>
              </w:rPr>
              <w:t>(</w:t>
            </w:r>
            <w:proofErr w:type="gramStart"/>
            <w:r w:rsidRPr="00A4127D">
              <w:rPr>
                <w:rFonts w:asciiTheme="minorHAnsi" w:hAnsiTheme="minorHAnsi" w:cstheme="minorHAnsi"/>
              </w:rPr>
              <w:t>name</w:t>
            </w:r>
            <w:proofErr w:type="gramEnd"/>
            <w:r w:rsidRPr="00A4127D">
              <w:rPr>
                <w:rFonts w:asciiTheme="minorHAnsi" w:hAnsiTheme="minorHAnsi" w:cstheme="minorHAnsi"/>
              </w:rPr>
              <w:t xml:space="preserve"> and position)</w:t>
            </w:r>
          </w:p>
        </w:tc>
        <w:tc>
          <w:tcPr>
            <w:tcW w:w="6906" w:type="dxa"/>
          </w:tcPr>
          <w:p w14:paraId="1A4909B7" w14:textId="77777777" w:rsidR="00EC674C" w:rsidRPr="00A4127D" w:rsidRDefault="00EC674C" w:rsidP="00586EC9">
            <w:pPr>
              <w:rPr>
                <w:rFonts w:asciiTheme="minorHAnsi" w:hAnsiTheme="minorHAnsi" w:cstheme="minorHAnsi"/>
              </w:rPr>
            </w:pPr>
          </w:p>
        </w:tc>
      </w:tr>
      <w:tr w:rsidR="00EC674C" w:rsidRPr="00A4127D" w14:paraId="262239C9" w14:textId="77777777" w:rsidTr="00BC1080">
        <w:trPr>
          <w:trHeight w:hRule="exact" w:val="639"/>
        </w:trPr>
        <w:tc>
          <w:tcPr>
            <w:tcW w:w="3103" w:type="dxa"/>
            <w:shd w:val="clear" w:color="auto" w:fill="DBE5F1" w:themeFill="accent1" w:themeFillTint="33"/>
          </w:tcPr>
          <w:p w14:paraId="7B2C8AA6" w14:textId="33F4136B" w:rsidR="00EC674C" w:rsidRPr="00A4127D" w:rsidRDefault="00374955" w:rsidP="00D0763B">
            <w:pPr>
              <w:pStyle w:val="TableParagraph"/>
              <w:ind w:left="0"/>
              <w:rPr>
                <w:rFonts w:asciiTheme="minorHAnsi" w:hAnsiTheme="minorHAnsi" w:cstheme="minorHAnsi"/>
              </w:rPr>
            </w:pPr>
            <w:r w:rsidRPr="00A4127D">
              <w:rPr>
                <w:rFonts w:asciiTheme="minorHAnsi" w:hAnsiTheme="minorHAnsi" w:cstheme="minorHAnsi"/>
                <w:b/>
              </w:rPr>
              <w:t>Subject Code,</w:t>
            </w:r>
            <w:r w:rsidR="00E541A1">
              <w:rPr>
                <w:rFonts w:asciiTheme="minorHAnsi" w:hAnsiTheme="minorHAnsi" w:cstheme="minorHAnsi"/>
                <w:b/>
              </w:rPr>
              <w:t xml:space="preserve"> </w:t>
            </w:r>
            <w:r w:rsidRPr="00A4127D">
              <w:rPr>
                <w:rFonts w:asciiTheme="minorHAnsi" w:hAnsiTheme="minorHAnsi" w:cstheme="minorHAnsi"/>
                <w:b/>
              </w:rPr>
              <w:t>Number, Title</w:t>
            </w:r>
            <w:r w:rsidR="00D0763B">
              <w:rPr>
                <w:rFonts w:asciiTheme="minorHAnsi" w:hAnsiTheme="minorHAnsi" w:cstheme="minorHAnsi"/>
                <w:b/>
              </w:rPr>
              <w:t xml:space="preserve"> </w:t>
            </w:r>
            <w:r w:rsidRPr="00A4127D">
              <w:rPr>
                <w:rFonts w:asciiTheme="minorHAnsi" w:hAnsiTheme="minorHAnsi" w:cstheme="minorHAnsi"/>
              </w:rPr>
              <w:t>(60 characters max.)</w:t>
            </w:r>
          </w:p>
        </w:tc>
        <w:tc>
          <w:tcPr>
            <w:tcW w:w="6906" w:type="dxa"/>
          </w:tcPr>
          <w:p w14:paraId="76D00A26" w14:textId="77777777" w:rsidR="00EC674C" w:rsidRPr="00A4127D" w:rsidRDefault="00EC674C" w:rsidP="00586EC9">
            <w:pPr>
              <w:rPr>
                <w:rFonts w:asciiTheme="minorHAnsi" w:hAnsiTheme="minorHAnsi" w:cstheme="minorHAnsi"/>
              </w:rPr>
            </w:pPr>
          </w:p>
        </w:tc>
      </w:tr>
      <w:tr w:rsidR="00EC674C" w:rsidRPr="00A4127D" w14:paraId="28113290" w14:textId="77777777" w:rsidTr="00D0763B">
        <w:trPr>
          <w:trHeight w:hRule="exact" w:val="573"/>
        </w:trPr>
        <w:tc>
          <w:tcPr>
            <w:tcW w:w="3103" w:type="dxa"/>
            <w:shd w:val="clear" w:color="auto" w:fill="DBE5F1" w:themeFill="accent1" w:themeFillTint="33"/>
          </w:tcPr>
          <w:p w14:paraId="0A0F8FBE" w14:textId="77777777" w:rsidR="00EC674C" w:rsidRPr="00A4127D" w:rsidRDefault="00374955" w:rsidP="00586EC9">
            <w:pPr>
              <w:pStyle w:val="TableParagraph"/>
              <w:ind w:left="0" w:right="542"/>
              <w:rPr>
                <w:rFonts w:asciiTheme="minorHAnsi" w:hAnsiTheme="minorHAnsi" w:cstheme="minorHAnsi"/>
                <w:b/>
              </w:rPr>
            </w:pPr>
            <w:r w:rsidRPr="00A4127D">
              <w:rPr>
                <w:rFonts w:asciiTheme="minorHAnsi" w:hAnsiTheme="minorHAnsi" w:cstheme="minorHAnsi"/>
                <w:b/>
              </w:rPr>
              <w:t>Proposed year of introduction</w:t>
            </w:r>
          </w:p>
        </w:tc>
        <w:tc>
          <w:tcPr>
            <w:tcW w:w="6906" w:type="dxa"/>
          </w:tcPr>
          <w:p w14:paraId="120A1696" w14:textId="77777777" w:rsidR="00EC674C" w:rsidRPr="00A4127D" w:rsidRDefault="00EC674C" w:rsidP="00586EC9">
            <w:pPr>
              <w:rPr>
                <w:rFonts w:asciiTheme="minorHAnsi" w:hAnsiTheme="minorHAnsi" w:cstheme="minorHAnsi"/>
              </w:rPr>
            </w:pPr>
          </w:p>
        </w:tc>
      </w:tr>
    </w:tbl>
    <w:p w14:paraId="7B0D0D44" w14:textId="1409CD90" w:rsidR="00EC674C" w:rsidRPr="000D132E" w:rsidRDefault="004B1EFE" w:rsidP="00586EC9">
      <w:pPr>
        <w:tabs>
          <w:tab w:val="left" w:pos="1429"/>
          <w:tab w:val="left" w:pos="1430"/>
        </w:tabs>
        <w:spacing w:before="240"/>
        <w:rPr>
          <w:rFonts w:asciiTheme="minorHAnsi" w:hAnsiTheme="minorHAnsi" w:cstheme="minorHAnsi"/>
          <w:i/>
          <w:sz w:val="16"/>
        </w:rPr>
      </w:pPr>
      <w:r w:rsidRPr="000D132E">
        <w:rPr>
          <w:rFonts w:asciiTheme="minorHAnsi" w:hAnsiTheme="minorHAnsi" w:cstheme="minorHAnsi"/>
          <w:i/>
          <w:sz w:val="20"/>
        </w:rPr>
        <w:t xml:space="preserve">Academic proposals are subject to </w:t>
      </w:r>
      <w:hyperlink r:id="rId14" w:history="1">
        <w:r w:rsidRPr="000D132E">
          <w:rPr>
            <w:rStyle w:val="Hyperlink"/>
            <w:rFonts w:asciiTheme="minorHAnsi" w:hAnsiTheme="minorHAnsi" w:cstheme="minorHAnsi"/>
            <w:i/>
            <w:sz w:val="20"/>
          </w:rPr>
          <w:t>annual deadlines</w:t>
        </w:r>
      </w:hyperlink>
      <w:r w:rsidRPr="000D132E">
        <w:rPr>
          <w:rFonts w:asciiTheme="minorHAnsi" w:hAnsiTheme="minorHAnsi" w:cstheme="minorHAnsi"/>
          <w:i/>
          <w:sz w:val="20"/>
        </w:rPr>
        <w:t xml:space="preserve">. </w:t>
      </w:r>
      <w:r w:rsidR="0043489B" w:rsidRPr="000D132E">
        <w:rPr>
          <w:rFonts w:asciiTheme="minorHAnsi" w:hAnsiTheme="minorHAnsi" w:cstheme="minorHAnsi"/>
          <w:i/>
          <w:sz w:val="20"/>
        </w:rPr>
        <w:t xml:space="preserve">Implementation of any proposed changes – including the introduction of any approved new papers – may be delayed if the proposal is submitted after the relevant deadline. Please consult the Specialist (Academic Committees and Services) for your </w:t>
      </w:r>
      <w:proofErr w:type="gramStart"/>
      <w:r w:rsidR="0043489B" w:rsidRPr="000D132E">
        <w:rPr>
          <w:rFonts w:asciiTheme="minorHAnsi" w:hAnsiTheme="minorHAnsi" w:cstheme="minorHAnsi"/>
          <w:i/>
          <w:sz w:val="20"/>
        </w:rPr>
        <w:t>Division</w:t>
      </w:r>
      <w:proofErr w:type="gramEnd"/>
      <w:r w:rsidR="0043489B" w:rsidRPr="000D132E">
        <w:rPr>
          <w:rFonts w:asciiTheme="minorHAnsi" w:hAnsiTheme="minorHAnsi" w:cstheme="minorHAnsi"/>
          <w:i/>
          <w:sz w:val="20"/>
        </w:rPr>
        <w:t xml:space="preserve"> for further information.</w:t>
      </w:r>
    </w:p>
    <w:p w14:paraId="4B3943D5" w14:textId="77777777" w:rsidR="00F278B2" w:rsidRPr="009D57A6" w:rsidRDefault="00F278B2" w:rsidP="00586EC9">
      <w:pPr>
        <w:rPr>
          <w:rFonts w:asciiTheme="minorHAnsi" w:hAnsiTheme="minorHAnsi" w:cstheme="minorHAnsi"/>
          <w:b/>
          <w:bCs/>
          <w:sz w:val="18"/>
          <w:szCs w:val="18"/>
        </w:rPr>
      </w:pPr>
    </w:p>
    <w:p w14:paraId="53865E34" w14:textId="4B621EEE"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Purpose of Proposal</w:t>
      </w:r>
    </w:p>
    <w:p w14:paraId="64D8D9A3" w14:textId="55684023" w:rsidR="00EC674C" w:rsidRDefault="00374955" w:rsidP="00586EC9">
      <w:pPr>
        <w:pStyle w:val="BodyText"/>
        <w:ind w:right="450"/>
        <w:rPr>
          <w:rFonts w:asciiTheme="minorHAnsi" w:hAnsiTheme="minorHAnsi" w:cstheme="minorHAnsi"/>
        </w:rPr>
      </w:pPr>
      <w:r w:rsidRPr="00A4127D">
        <w:rPr>
          <w:rFonts w:asciiTheme="minorHAnsi" w:hAnsiTheme="minorHAnsi" w:cstheme="minorHAnsi"/>
        </w:rPr>
        <w:t>(A succinct description of the purpose of the proposal</w:t>
      </w:r>
      <w:r w:rsidR="00E8703A">
        <w:rPr>
          <w:rFonts w:asciiTheme="minorHAnsi" w:hAnsiTheme="minorHAnsi" w:cstheme="minorHAnsi"/>
        </w:rPr>
        <w:t>,</w:t>
      </w:r>
      <w:r w:rsidRPr="00A4127D">
        <w:rPr>
          <w:rFonts w:asciiTheme="minorHAnsi" w:hAnsiTheme="minorHAnsi" w:cstheme="minorHAnsi"/>
        </w:rPr>
        <w:t xml:space="preserve"> including the introduction of new papers and any consequential </w:t>
      </w:r>
      <w:r w:rsidR="00E8703A">
        <w:rPr>
          <w:rFonts w:asciiTheme="minorHAnsi" w:hAnsiTheme="minorHAnsi" w:cstheme="minorHAnsi"/>
        </w:rPr>
        <w:t xml:space="preserve">or related </w:t>
      </w:r>
      <w:r w:rsidRPr="00A4127D">
        <w:rPr>
          <w:rFonts w:asciiTheme="minorHAnsi" w:hAnsiTheme="minorHAnsi" w:cstheme="minorHAnsi"/>
        </w:rPr>
        <w:t>amendments</w:t>
      </w:r>
      <w:r w:rsidR="00E8703A">
        <w:rPr>
          <w:rFonts w:asciiTheme="minorHAnsi" w:hAnsiTheme="minorHAnsi" w:cstheme="minorHAnsi"/>
        </w:rPr>
        <w:t>,</w:t>
      </w:r>
      <w:r w:rsidRPr="00A4127D">
        <w:rPr>
          <w:rFonts w:asciiTheme="minorHAnsi" w:hAnsiTheme="minorHAnsi" w:cstheme="minorHAnsi"/>
        </w:rPr>
        <w:t xml:space="preserve"> such as deletions of existing papers and amendments to schedules. Note that if you are proposing </w:t>
      </w:r>
      <w:proofErr w:type="gramStart"/>
      <w:r w:rsidRPr="00A4127D">
        <w:rPr>
          <w:rFonts w:asciiTheme="minorHAnsi" w:hAnsiTheme="minorHAnsi" w:cstheme="minorHAnsi"/>
        </w:rPr>
        <w:t>a number of</w:t>
      </w:r>
      <w:proofErr w:type="gramEnd"/>
      <w:r w:rsidRPr="00A4127D">
        <w:rPr>
          <w:rFonts w:asciiTheme="minorHAnsi" w:hAnsiTheme="minorHAnsi" w:cstheme="minorHAnsi"/>
        </w:rPr>
        <w:t xml:space="preserve"> related papers, you may include them in one proposal rather than filling out a separate form for each paper if the proposal remains clear and readable.)</w:t>
      </w:r>
    </w:p>
    <w:p w14:paraId="40C3E80E" w14:textId="77777777" w:rsidR="00F23E98" w:rsidRPr="009D57A6" w:rsidRDefault="00F23E98" w:rsidP="00586EC9">
      <w:pPr>
        <w:pStyle w:val="BodyText"/>
        <w:ind w:right="450"/>
        <w:rPr>
          <w:rFonts w:asciiTheme="minorHAnsi" w:hAnsiTheme="minorHAnsi" w:cstheme="minorHAnsi"/>
          <w:sz w:val="22"/>
          <w:szCs w:val="22"/>
        </w:rPr>
      </w:pPr>
    </w:p>
    <w:p w14:paraId="32F918F1" w14:textId="43E7DA20" w:rsidR="00EC674C" w:rsidRPr="002D3339" w:rsidRDefault="00D75218" w:rsidP="00586EC9">
      <w:pPr>
        <w:pStyle w:val="BodyText"/>
        <w:spacing w:before="1"/>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1048" behindDoc="0" locked="0" layoutInCell="1" allowOverlap="1" wp14:anchorId="2DFF233F" wp14:editId="2059ABBC">
                <wp:simplePos x="0" y="0"/>
                <wp:positionH relativeFrom="margin">
                  <wp:align>left</wp:align>
                </wp:positionH>
                <wp:positionV relativeFrom="paragraph">
                  <wp:posOffset>214630</wp:posOffset>
                </wp:positionV>
                <wp:extent cx="6448425" cy="327660"/>
                <wp:effectExtent l="0" t="0" r="28575" b="15240"/>
                <wp:wrapTopAndBottom/>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508" cy="327660"/>
                        </a:xfrm>
                        <a:prstGeom prst="rect">
                          <a:avLst/>
                        </a:prstGeom>
                        <a:solidFill>
                          <a:srgbClr val="99DBFF"/>
                        </a:solidFill>
                        <a:ln w="6109">
                          <a:solidFill>
                            <a:srgbClr val="000000"/>
                          </a:solidFill>
                          <a:miter lim="800000"/>
                          <a:headEnd/>
                          <a:tailEnd/>
                        </a:ln>
                      </wps:spPr>
                      <wps:txbx>
                        <w:txbxContent>
                          <w:p w14:paraId="7C88FA81" w14:textId="77777777" w:rsidR="004550F3" w:rsidRDefault="004550F3">
                            <w:pPr>
                              <w:spacing w:before="114"/>
                              <w:ind w:left="104"/>
                              <w:rPr>
                                <w:b/>
                                <w:sz w:val="24"/>
                              </w:rPr>
                            </w:pPr>
                            <w:r>
                              <w:rPr>
                                <w:b/>
                                <w:sz w:val="24"/>
                              </w:rPr>
                              <w:t>SECTION 1 – JUSTIFICATION AND ALIGNMENT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233F" id="Text Box 18" o:spid="_x0000_s1027" type="#_x0000_t202" style="position:absolute;margin-left:0;margin-top:16.9pt;width:507.75pt;height:25.8pt;z-index:104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" fillcolor="#99dbff" strokeweight=".16969mm">
                <v:textbox inset="0,0,0,0">
                  <w:txbxContent>
                    <w:p w14:paraId="7C88FA81" w14:textId="77777777" w:rsidR="004550F3" w:rsidRDefault="004550F3">
                      <w:pPr>
                        <w:spacing w:before="114"/>
                        <w:ind w:left="104"/>
                        <w:rPr>
                          <w:b/>
                          <w:sz w:val="24"/>
                        </w:rPr>
                      </w:pPr>
                      <w:r>
                        <w:rPr>
                          <w:b/>
                          <w:sz w:val="24"/>
                        </w:rPr>
                        <w:t>SECTION 1 – JUSTIFICATION AND ALIGNMENT</w:t>
                      </w:r>
                    </w:p>
                  </w:txbxContent>
                </v:textbox>
                <w10:wrap type="topAndBottom" anchorx="margin"/>
              </v:shape>
            </w:pict>
          </mc:Fallback>
        </mc:AlternateContent>
      </w:r>
    </w:p>
    <w:p w14:paraId="697D4C97" w14:textId="47FD3520" w:rsidR="00EC674C" w:rsidRPr="00A4127D" w:rsidRDefault="00374955" w:rsidP="00586EC9">
      <w:pPr>
        <w:pStyle w:val="BodyText"/>
        <w:spacing w:line="173" w:lineRule="exact"/>
        <w:rPr>
          <w:rFonts w:asciiTheme="minorHAnsi" w:hAnsiTheme="minorHAnsi" w:cstheme="minorHAnsi"/>
        </w:rPr>
      </w:pPr>
      <w:r w:rsidRPr="00A4127D">
        <w:rPr>
          <w:rFonts w:asciiTheme="minorHAnsi" w:hAnsiTheme="minorHAnsi" w:cstheme="minorHAnsi"/>
        </w:rPr>
        <w:t>(Please note that if you are introducing new papers as part of a new programme and have already outlined the justification and</w:t>
      </w:r>
      <w:r w:rsidR="00C3291B">
        <w:rPr>
          <w:rFonts w:asciiTheme="minorHAnsi" w:hAnsiTheme="minorHAnsi" w:cstheme="minorHAnsi"/>
        </w:rPr>
        <w:t xml:space="preserve"> </w:t>
      </w:r>
      <w:r w:rsidRPr="00A4127D">
        <w:rPr>
          <w:rFonts w:asciiTheme="minorHAnsi" w:hAnsiTheme="minorHAnsi" w:cstheme="minorHAnsi"/>
        </w:rPr>
        <w:t>relationship to strategic planning goals in response to</w:t>
      </w:r>
      <w:r w:rsidR="002D3339">
        <w:rPr>
          <w:rFonts w:asciiTheme="minorHAnsi" w:hAnsiTheme="minorHAnsi" w:cstheme="minorHAnsi"/>
        </w:rPr>
        <w:t xml:space="preserve"> CUAP</w:t>
      </w:r>
      <w:r w:rsidRPr="00A4127D">
        <w:rPr>
          <w:rFonts w:asciiTheme="minorHAnsi" w:hAnsiTheme="minorHAnsi" w:cstheme="minorHAnsi"/>
        </w:rPr>
        <w:t xml:space="preserve"> Section A of the</w:t>
      </w:r>
      <w:r w:rsidR="002D3339" w:rsidRPr="00A4127D">
        <w:rPr>
          <w:rFonts w:asciiTheme="minorHAnsi" w:hAnsiTheme="minorHAnsi" w:cstheme="minorHAnsi"/>
        </w:rPr>
        <w:t xml:space="preserve"> </w:t>
      </w:r>
      <w:r w:rsidR="002D3339">
        <w:rPr>
          <w:rFonts w:asciiTheme="minorHAnsi" w:hAnsiTheme="minorHAnsi" w:cstheme="minorHAnsi"/>
        </w:rPr>
        <w:t>New Programme Proposal</w:t>
      </w:r>
      <w:r w:rsidRPr="00A4127D">
        <w:rPr>
          <w:rFonts w:asciiTheme="minorHAnsi" w:hAnsiTheme="minorHAnsi" w:cstheme="minorHAnsi"/>
        </w:rPr>
        <w:t xml:space="preserve">, simply refer to that part of </w:t>
      </w:r>
      <w:r w:rsidR="002D3339">
        <w:rPr>
          <w:rFonts w:asciiTheme="minorHAnsi" w:hAnsiTheme="minorHAnsi" w:cstheme="minorHAnsi"/>
        </w:rPr>
        <w:t xml:space="preserve">CUAP </w:t>
      </w:r>
      <w:r w:rsidRPr="00A4127D">
        <w:rPr>
          <w:rFonts w:asciiTheme="minorHAnsi" w:hAnsiTheme="minorHAnsi" w:cstheme="minorHAnsi"/>
        </w:rPr>
        <w:t xml:space="preserve">Section A throughout this section of the </w:t>
      </w:r>
      <w:r w:rsidR="002D3339">
        <w:rPr>
          <w:rFonts w:asciiTheme="minorHAnsi" w:hAnsiTheme="minorHAnsi" w:cstheme="minorHAnsi"/>
        </w:rPr>
        <w:t>New Paper Proposal</w:t>
      </w:r>
      <w:r w:rsidRPr="00A4127D">
        <w:rPr>
          <w:rFonts w:asciiTheme="minorHAnsi" w:hAnsiTheme="minorHAnsi" w:cstheme="minorHAnsi"/>
        </w:rPr>
        <w:t>.)</w:t>
      </w:r>
    </w:p>
    <w:p w14:paraId="06F022C3" w14:textId="77777777" w:rsidR="00EC674C" w:rsidRPr="002D3339" w:rsidRDefault="00EC674C" w:rsidP="00586EC9">
      <w:pPr>
        <w:pStyle w:val="BodyText"/>
        <w:spacing w:before="4"/>
        <w:rPr>
          <w:rFonts w:asciiTheme="minorHAnsi" w:hAnsiTheme="minorHAnsi" w:cstheme="minorHAnsi"/>
          <w:sz w:val="22"/>
        </w:rPr>
      </w:pPr>
    </w:p>
    <w:p w14:paraId="45724784" w14:textId="241EAF66"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Justification</w:t>
      </w:r>
    </w:p>
    <w:p w14:paraId="4C2E6107" w14:textId="77777777" w:rsidR="00EC674C" w:rsidRPr="00A4127D" w:rsidRDefault="00374955" w:rsidP="00586EC9">
      <w:pPr>
        <w:pStyle w:val="BodyText"/>
        <w:ind w:right="421"/>
        <w:rPr>
          <w:rFonts w:asciiTheme="minorHAnsi" w:hAnsiTheme="minorHAnsi" w:cstheme="minorHAnsi"/>
        </w:rPr>
      </w:pPr>
      <w:r w:rsidRPr="00A4127D">
        <w:rPr>
          <w:rFonts w:asciiTheme="minorHAnsi" w:hAnsiTheme="minorHAnsi" w:cstheme="minorHAnsi"/>
        </w:rPr>
        <w:t>(</w:t>
      </w:r>
      <w:proofErr w:type="spellStart"/>
      <w:r w:rsidRPr="00A4127D">
        <w:rPr>
          <w:rFonts w:asciiTheme="minorHAnsi" w:hAnsiTheme="minorHAnsi" w:cstheme="minorHAnsi"/>
        </w:rPr>
        <w:t>Summarise</w:t>
      </w:r>
      <w:proofErr w:type="spellEnd"/>
      <w:r w:rsidRPr="00A4127D">
        <w:rPr>
          <w:rFonts w:asciiTheme="minorHAnsi" w:hAnsiTheme="minorHAnsi" w:cstheme="minorHAnsi"/>
        </w:rPr>
        <w:t xml:space="preserve"> the academic and pedagogical reasons why you are proposing this new paper (or papers). Indicate its relevance to your academic discipline or profession nationally and internationally.)</w:t>
      </w:r>
    </w:p>
    <w:p w14:paraId="2A4D2DB9" w14:textId="6EE8189B" w:rsidR="00EC674C" w:rsidRPr="00F017B4" w:rsidRDefault="00EC674C" w:rsidP="00586EC9">
      <w:pPr>
        <w:pStyle w:val="BodyText"/>
        <w:rPr>
          <w:rFonts w:asciiTheme="minorHAnsi" w:hAnsiTheme="minorHAnsi" w:cstheme="minorHAnsi"/>
          <w:sz w:val="22"/>
        </w:rPr>
      </w:pPr>
    </w:p>
    <w:p w14:paraId="5904E94B" w14:textId="77777777" w:rsidR="002D3339" w:rsidRPr="00F017B4" w:rsidRDefault="002D3339" w:rsidP="00586EC9">
      <w:pPr>
        <w:pStyle w:val="BodyText"/>
        <w:rPr>
          <w:rFonts w:asciiTheme="minorHAnsi" w:hAnsiTheme="minorHAnsi" w:cstheme="minorHAnsi"/>
          <w:sz w:val="22"/>
        </w:rPr>
      </w:pPr>
    </w:p>
    <w:p w14:paraId="55B1125B" w14:textId="77777777" w:rsidR="006B6FB9" w:rsidRPr="006B6FB9" w:rsidRDefault="006B6FB9" w:rsidP="006B6FB9">
      <w:pPr>
        <w:rPr>
          <w:rFonts w:ascii="Calibri" w:hAnsi="Calibri" w:cs="Calibri"/>
          <w:b/>
          <w:bCs/>
          <w:sz w:val="24"/>
          <w:szCs w:val="24"/>
        </w:rPr>
      </w:pPr>
      <w:r w:rsidRPr="006B6FB9">
        <w:rPr>
          <w:rFonts w:ascii="Calibri" w:hAnsi="Calibri" w:cs="Calibri"/>
          <w:b/>
          <w:bCs/>
          <w:sz w:val="24"/>
          <w:szCs w:val="24"/>
        </w:rPr>
        <w:t>Strategic Alignment</w:t>
      </w:r>
    </w:p>
    <w:p w14:paraId="0519FE23" w14:textId="77777777" w:rsidR="006B6FB9" w:rsidRPr="006B6FB9" w:rsidRDefault="006B6FB9" w:rsidP="006B6FB9">
      <w:pPr>
        <w:rPr>
          <w:rFonts w:asciiTheme="minorHAnsi" w:eastAsia="Calibri" w:hAnsiTheme="minorHAnsi" w:cstheme="minorHAnsi"/>
          <w:sz w:val="18"/>
          <w:szCs w:val="18"/>
        </w:rPr>
      </w:pPr>
      <w:r w:rsidRPr="006B6FB9">
        <w:rPr>
          <w:rFonts w:asciiTheme="minorHAnsi" w:hAnsiTheme="minorHAnsi" w:cstheme="minorHAnsi"/>
          <w:sz w:val="18"/>
          <w:szCs w:val="18"/>
        </w:rPr>
        <w:t xml:space="preserve">(Briefly explain how the new paper aligns with the strategic direction of the University as set out in </w:t>
      </w:r>
      <w:hyperlink r:id="rId15" w:history="1">
        <w:r w:rsidRPr="006B6FB9">
          <w:rPr>
            <w:rStyle w:val="Hyperlink"/>
            <w:rFonts w:asciiTheme="minorHAnsi" w:hAnsiTheme="minorHAnsi" w:cstheme="minorHAnsi"/>
            <w:sz w:val="18"/>
            <w:szCs w:val="18"/>
          </w:rPr>
          <w:t>Pae Tata</w:t>
        </w:r>
      </w:hyperlink>
      <w:r w:rsidRPr="006B6FB9">
        <w:rPr>
          <w:rFonts w:asciiTheme="minorHAnsi" w:hAnsiTheme="minorHAnsi" w:cstheme="minorHAnsi"/>
          <w:sz w:val="18"/>
          <w:szCs w:val="18"/>
        </w:rPr>
        <w:t xml:space="preserve">. In doing so, pay attention to three of the domains: provide compelling and viable educational offerings; become a more global and connected </w:t>
      </w:r>
      <w:r w:rsidRPr="006B6FB9">
        <w:rPr>
          <w:rFonts w:asciiTheme="minorHAnsi" w:hAnsiTheme="minorHAnsi" w:cstheme="minorHAnsi"/>
          <w:sz w:val="18"/>
          <w:szCs w:val="18"/>
        </w:rPr>
        <w:lastRenderedPageBreak/>
        <w:t xml:space="preserve">university; and strengthen our capability, capacity, and culture to </w:t>
      </w:r>
      <w:proofErr w:type="spellStart"/>
      <w:r w:rsidRPr="006B6FB9">
        <w:rPr>
          <w:rFonts w:asciiTheme="minorHAnsi" w:hAnsiTheme="minorHAnsi" w:cstheme="minorHAnsi"/>
          <w:sz w:val="18"/>
          <w:szCs w:val="18"/>
        </w:rPr>
        <w:t>honour</w:t>
      </w:r>
      <w:proofErr w:type="spellEnd"/>
      <w:r w:rsidRPr="006B6FB9">
        <w:rPr>
          <w:rFonts w:asciiTheme="minorHAnsi" w:hAnsiTheme="minorHAnsi" w:cstheme="minorHAnsi"/>
          <w:sz w:val="18"/>
          <w:szCs w:val="18"/>
        </w:rPr>
        <w:t xml:space="preserve"> Te Tiriti o Waitangi. Addressing that third domain is not about the generic responsibilities of the University, but specifically being aware of the opportunities to include appropriate Te Ao Māori content in modules, lectures, and readings into new papers and delivered by appropriately trained staff. For further advice on all three domains, consult with the appropriate Associate Deans for your Division.)</w:t>
      </w:r>
    </w:p>
    <w:p w14:paraId="5E1D1F19" w14:textId="3F1482A2" w:rsidR="00EC674C" w:rsidRDefault="00EC674C" w:rsidP="00586EC9">
      <w:pPr>
        <w:pStyle w:val="BodyText"/>
        <w:rPr>
          <w:rFonts w:asciiTheme="minorHAnsi" w:hAnsiTheme="minorHAnsi" w:cstheme="minorHAnsi"/>
          <w:sz w:val="22"/>
        </w:rPr>
      </w:pPr>
    </w:p>
    <w:p w14:paraId="10E44EA1" w14:textId="77777777" w:rsidR="005F2C78" w:rsidRPr="005F2C78" w:rsidRDefault="005F2C78" w:rsidP="00586EC9">
      <w:pPr>
        <w:pStyle w:val="BodyText"/>
        <w:rPr>
          <w:rFonts w:asciiTheme="minorHAnsi" w:hAnsiTheme="minorHAnsi" w:cstheme="minorHAnsi"/>
          <w:sz w:val="22"/>
        </w:rPr>
      </w:pPr>
    </w:p>
    <w:p w14:paraId="1E3ED781" w14:textId="77777777"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Evidence of Demand</w:t>
      </w:r>
    </w:p>
    <w:p w14:paraId="6BDE2609" w14:textId="152D698F"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(Outline the background, context</w:t>
      </w:r>
      <w:r w:rsidR="002C34E2">
        <w:rPr>
          <w:rFonts w:asciiTheme="minorHAnsi" w:hAnsiTheme="minorHAnsi" w:cstheme="minorHAnsi"/>
        </w:rPr>
        <w:t>,</w:t>
      </w:r>
      <w:r w:rsidRPr="00A4127D">
        <w:rPr>
          <w:rFonts w:asciiTheme="minorHAnsi" w:hAnsiTheme="minorHAnsi" w:cstheme="minorHAnsi"/>
        </w:rPr>
        <w:t xml:space="preserve"> and evidence of demand.)</w:t>
      </w:r>
    </w:p>
    <w:p w14:paraId="44660D9F" w14:textId="3AE5A576" w:rsidR="00EC674C" w:rsidRPr="00F017B4" w:rsidRDefault="00EC674C" w:rsidP="00586EC9">
      <w:pPr>
        <w:pStyle w:val="BodyText"/>
        <w:rPr>
          <w:rFonts w:asciiTheme="minorHAnsi" w:hAnsiTheme="minorHAnsi" w:cstheme="minorHAnsi"/>
          <w:sz w:val="22"/>
        </w:rPr>
      </w:pPr>
    </w:p>
    <w:p w14:paraId="170979B6" w14:textId="77777777" w:rsidR="002E1C5A" w:rsidRPr="00F017B4" w:rsidRDefault="002E1C5A" w:rsidP="00586EC9">
      <w:pPr>
        <w:pStyle w:val="BodyText"/>
        <w:rPr>
          <w:rFonts w:asciiTheme="minorHAnsi" w:hAnsiTheme="minorHAnsi" w:cstheme="minorHAnsi"/>
          <w:sz w:val="22"/>
        </w:rPr>
      </w:pPr>
    </w:p>
    <w:p w14:paraId="1A256B66" w14:textId="77777777"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Predicted Student Numbers</w:t>
      </w:r>
    </w:p>
    <w:p w14:paraId="2895EB58" w14:textId="59AB0129"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 xml:space="preserve">(Estimate the number of students who will </w:t>
      </w:r>
      <w:proofErr w:type="spellStart"/>
      <w:r w:rsidRPr="00A4127D">
        <w:rPr>
          <w:rFonts w:asciiTheme="minorHAnsi" w:hAnsiTheme="minorHAnsi" w:cstheme="minorHAnsi"/>
        </w:rPr>
        <w:t>enrol</w:t>
      </w:r>
      <w:proofErr w:type="spellEnd"/>
      <w:r w:rsidRPr="00A4127D">
        <w:rPr>
          <w:rFonts w:asciiTheme="minorHAnsi" w:hAnsiTheme="minorHAnsi" w:cstheme="minorHAnsi"/>
        </w:rPr>
        <w:t xml:space="preserve"> in the paper</w:t>
      </w:r>
      <w:r w:rsidR="007340EA">
        <w:rPr>
          <w:rFonts w:asciiTheme="minorHAnsi" w:hAnsiTheme="minorHAnsi" w:cstheme="minorHAnsi"/>
        </w:rPr>
        <w:t xml:space="preserve"> </w:t>
      </w:r>
      <w:r w:rsidR="004D3832">
        <w:rPr>
          <w:rFonts w:asciiTheme="minorHAnsi" w:hAnsiTheme="minorHAnsi" w:cstheme="minorHAnsi"/>
        </w:rPr>
        <w:t>in each of its first four occurrences</w:t>
      </w:r>
      <w:r w:rsidRPr="00A4127D">
        <w:rPr>
          <w:rFonts w:asciiTheme="minorHAnsi" w:hAnsiTheme="minorHAnsi" w:cstheme="minorHAnsi"/>
        </w:rPr>
        <w:t xml:space="preserve">. Please provide a justification for your </w:t>
      </w:r>
      <w:r w:rsidR="00A2655A" w:rsidRPr="00A4127D">
        <w:rPr>
          <w:rFonts w:asciiTheme="minorHAnsi" w:hAnsiTheme="minorHAnsi" w:cstheme="minorHAnsi"/>
        </w:rPr>
        <w:t>estimate</w:t>
      </w:r>
      <w:r w:rsidR="00A2655A">
        <w:rPr>
          <w:rFonts w:asciiTheme="minorHAnsi" w:hAnsiTheme="minorHAnsi" w:cstheme="minorHAnsi"/>
        </w:rPr>
        <w:t>.)</w:t>
      </w:r>
    </w:p>
    <w:p w14:paraId="1A7246CB" w14:textId="4A03334E" w:rsidR="00EC674C" w:rsidRPr="00F017B4" w:rsidRDefault="00EC674C" w:rsidP="00586EC9">
      <w:pPr>
        <w:pStyle w:val="BodyText"/>
        <w:rPr>
          <w:rFonts w:asciiTheme="minorHAnsi" w:hAnsiTheme="minorHAnsi" w:cstheme="minorHAnsi"/>
          <w:sz w:val="22"/>
        </w:rPr>
      </w:pPr>
    </w:p>
    <w:tbl>
      <w:tblPr>
        <w:tblStyle w:val="TableGrid"/>
        <w:tblW w:w="6204" w:type="dxa"/>
        <w:tblInd w:w="-5" w:type="dxa"/>
        <w:tblLayout w:type="fixed"/>
        <w:tblLook w:val="04A0" w:firstRow="1" w:lastRow="0" w:firstColumn="1" w:lastColumn="0" w:noHBand="0" w:noVBand="1"/>
      </w:tblPr>
      <w:tblGrid>
        <w:gridCol w:w="3227"/>
        <w:gridCol w:w="2977"/>
      </w:tblGrid>
      <w:tr w:rsidR="004D3832" w:rsidRPr="003A1766" w14:paraId="7A8D2FD2" w14:textId="77777777" w:rsidTr="00626B16">
        <w:tc>
          <w:tcPr>
            <w:tcW w:w="3227" w:type="dxa"/>
            <w:shd w:val="clear" w:color="auto" w:fill="DBE5F1" w:themeFill="accent1" w:themeFillTint="33"/>
          </w:tcPr>
          <w:p w14:paraId="63A22F5C" w14:textId="0FDF2AEE" w:rsidR="004D3832" w:rsidRPr="004D3832" w:rsidRDefault="004D3832" w:rsidP="00586EC9">
            <w:pPr>
              <w:rPr>
                <w:rFonts w:asciiTheme="minorHAnsi" w:hAnsiTheme="minorHAnsi" w:cstheme="minorHAnsi"/>
                <w:b/>
              </w:rPr>
            </w:pPr>
            <w:r w:rsidRPr="004D3832">
              <w:rPr>
                <w:rFonts w:asciiTheme="minorHAnsi" w:hAnsiTheme="minorHAnsi" w:cstheme="minorHAnsi"/>
                <w:b/>
              </w:rPr>
              <w:t>Occurrence</w:t>
            </w:r>
          </w:p>
        </w:tc>
        <w:tc>
          <w:tcPr>
            <w:tcW w:w="2977" w:type="dxa"/>
            <w:shd w:val="clear" w:color="auto" w:fill="DBE5F1" w:themeFill="accent1" w:themeFillTint="33"/>
          </w:tcPr>
          <w:p w14:paraId="5FFFD79A" w14:textId="68D0210D" w:rsidR="004D3832" w:rsidRPr="004D3832" w:rsidRDefault="004D3832" w:rsidP="00586EC9">
            <w:pPr>
              <w:rPr>
                <w:rFonts w:asciiTheme="minorHAnsi" w:hAnsiTheme="minorHAnsi" w:cstheme="minorHAnsi"/>
                <w:b/>
              </w:rPr>
            </w:pPr>
            <w:r w:rsidRPr="004D3832">
              <w:rPr>
                <w:rFonts w:asciiTheme="minorHAnsi" w:hAnsiTheme="minorHAnsi" w:cstheme="minorHAnsi"/>
                <w:b/>
              </w:rPr>
              <w:t xml:space="preserve">Estimated </w:t>
            </w:r>
            <w:r w:rsidR="00626B16">
              <w:rPr>
                <w:rFonts w:asciiTheme="minorHAnsi" w:hAnsiTheme="minorHAnsi" w:cstheme="minorHAnsi"/>
                <w:b/>
              </w:rPr>
              <w:t>E</w:t>
            </w:r>
            <w:r w:rsidRPr="004D3832">
              <w:rPr>
                <w:rFonts w:asciiTheme="minorHAnsi" w:hAnsiTheme="minorHAnsi" w:cstheme="minorHAnsi"/>
                <w:b/>
              </w:rPr>
              <w:t xml:space="preserve">nrolments </w:t>
            </w:r>
          </w:p>
        </w:tc>
      </w:tr>
      <w:tr w:rsidR="004D3832" w:rsidRPr="003A1766" w14:paraId="4CA253D1" w14:textId="77777777" w:rsidTr="00626B16">
        <w:tc>
          <w:tcPr>
            <w:tcW w:w="3227" w:type="dxa"/>
          </w:tcPr>
          <w:p w14:paraId="15708D4B" w14:textId="66C5AC1C" w:rsidR="004D3832" w:rsidRPr="004D3832" w:rsidRDefault="004D3832" w:rsidP="00586EC9">
            <w:pPr>
              <w:rPr>
                <w:rFonts w:asciiTheme="minorHAnsi" w:hAnsiTheme="minorHAnsi" w:cstheme="minorHAnsi"/>
              </w:rPr>
            </w:pPr>
            <w:r w:rsidRPr="004D3832">
              <w:rPr>
                <w:rFonts w:asciiTheme="minorHAnsi" w:hAnsiTheme="minorHAnsi" w:cstheme="minorHAnsi"/>
              </w:rPr>
              <w:t xml:space="preserve">First occurrence offered </w:t>
            </w:r>
          </w:p>
        </w:tc>
        <w:tc>
          <w:tcPr>
            <w:tcW w:w="2977" w:type="dxa"/>
          </w:tcPr>
          <w:p w14:paraId="19E92F6B" w14:textId="77777777" w:rsidR="004D3832" w:rsidRPr="004D3832" w:rsidRDefault="004D3832" w:rsidP="00586EC9">
            <w:pPr>
              <w:jc w:val="center"/>
              <w:rPr>
                <w:rFonts w:asciiTheme="minorHAnsi" w:hAnsiTheme="minorHAnsi" w:cstheme="minorHAnsi"/>
              </w:rPr>
            </w:pPr>
          </w:p>
        </w:tc>
      </w:tr>
      <w:tr w:rsidR="004D3832" w:rsidRPr="003A1766" w14:paraId="48C47733" w14:textId="77777777" w:rsidTr="00626B16">
        <w:tc>
          <w:tcPr>
            <w:tcW w:w="3227" w:type="dxa"/>
          </w:tcPr>
          <w:p w14:paraId="0A7663A1" w14:textId="49D6B5A8" w:rsidR="004D3832" w:rsidRPr="004D3832" w:rsidRDefault="004D3832" w:rsidP="00586EC9">
            <w:pPr>
              <w:rPr>
                <w:rFonts w:asciiTheme="minorHAnsi" w:hAnsiTheme="minorHAnsi" w:cstheme="minorHAnsi"/>
              </w:rPr>
            </w:pPr>
            <w:r w:rsidRPr="004D3832">
              <w:rPr>
                <w:rFonts w:asciiTheme="minorHAnsi" w:hAnsiTheme="minorHAnsi" w:cstheme="minorHAnsi"/>
              </w:rPr>
              <w:t>Second occurrence offered</w:t>
            </w:r>
          </w:p>
        </w:tc>
        <w:tc>
          <w:tcPr>
            <w:tcW w:w="2977" w:type="dxa"/>
          </w:tcPr>
          <w:p w14:paraId="7AD8BDC6" w14:textId="77777777" w:rsidR="004D3832" w:rsidRPr="004D3832" w:rsidRDefault="004D3832" w:rsidP="00586EC9">
            <w:pPr>
              <w:jc w:val="center"/>
              <w:rPr>
                <w:rFonts w:asciiTheme="minorHAnsi" w:hAnsiTheme="minorHAnsi" w:cstheme="minorHAnsi"/>
              </w:rPr>
            </w:pPr>
          </w:p>
        </w:tc>
      </w:tr>
      <w:tr w:rsidR="004D3832" w:rsidRPr="003A1766" w14:paraId="05381DED" w14:textId="77777777" w:rsidTr="00626B16">
        <w:tc>
          <w:tcPr>
            <w:tcW w:w="3227" w:type="dxa"/>
          </w:tcPr>
          <w:p w14:paraId="341DC67B" w14:textId="1F7F7B0D" w:rsidR="004D3832" w:rsidRPr="004D3832" w:rsidRDefault="004D3832" w:rsidP="00586EC9">
            <w:pPr>
              <w:rPr>
                <w:rFonts w:asciiTheme="minorHAnsi" w:hAnsiTheme="minorHAnsi" w:cstheme="minorHAnsi"/>
              </w:rPr>
            </w:pPr>
            <w:r w:rsidRPr="004D3832">
              <w:rPr>
                <w:rFonts w:asciiTheme="minorHAnsi" w:hAnsiTheme="minorHAnsi" w:cstheme="minorHAnsi"/>
              </w:rPr>
              <w:t xml:space="preserve">Third occurrence offered </w:t>
            </w:r>
          </w:p>
        </w:tc>
        <w:tc>
          <w:tcPr>
            <w:tcW w:w="2977" w:type="dxa"/>
          </w:tcPr>
          <w:p w14:paraId="7554262F" w14:textId="77777777" w:rsidR="004D3832" w:rsidRPr="004D3832" w:rsidRDefault="004D3832" w:rsidP="00586EC9">
            <w:pPr>
              <w:jc w:val="center"/>
              <w:rPr>
                <w:rFonts w:asciiTheme="minorHAnsi" w:hAnsiTheme="minorHAnsi" w:cstheme="minorHAnsi"/>
              </w:rPr>
            </w:pPr>
          </w:p>
        </w:tc>
      </w:tr>
      <w:tr w:rsidR="004D3832" w:rsidRPr="003A1766" w14:paraId="594B99A9" w14:textId="77777777" w:rsidTr="00626B16">
        <w:tc>
          <w:tcPr>
            <w:tcW w:w="3227" w:type="dxa"/>
          </w:tcPr>
          <w:p w14:paraId="54E0B003" w14:textId="6C439709" w:rsidR="004D3832" w:rsidRPr="004D3832" w:rsidRDefault="004D3832" w:rsidP="00586EC9">
            <w:pPr>
              <w:rPr>
                <w:rFonts w:asciiTheme="minorHAnsi" w:hAnsiTheme="minorHAnsi" w:cstheme="minorHAnsi"/>
              </w:rPr>
            </w:pPr>
            <w:r w:rsidRPr="004D3832">
              <w:rPr>
                <w:rFonts w:asciiTheme="minorHAnsi" w:hAnsiTheme="minorHAnsi" w:cstheme="minorHAnsi"/>
              </w:rPr>
              <w:t>Fourth occurrence offered</w:t>
            </w:r>
          </w:p>
        </w:tc>
        <w:tc>
          <w:tcPr>
            <w:tcW w:w="2977" w:type="dxa"/>
          </w:tcPr>
          <w:p w14:paraId="4ACD55A8" w14:textId="4F0509F2" w:rsidR="004D3832" w:rsidRPr="004D3832" w:rsidRDefault="004D3832" w:rsidP="00586EC9">
            <w:pPr>
              <w:jc w:val="center"/>
              <w:rPr>
                <w:rFonts w:asciiTheme="minorHAnsi" w:hAnsiTheme="minorHAnsi" w:cstheme="minorHAnsi"/>
              </w:rPr>
            </w:pPr>
          </w:p>
        </w:tc>
      </w:tr>
    </w:tbl>
    <w:p w14:paraId="77D42182" w14:textId="77777777" w:rsidR="002E1C5A" w:rsidRDefault="002E1C5A" w:rsidP="00586EC9">
      <w:pPr>
        <w:pStyle w:val="BodyText"/>
        <w:rPr>
          <w:rFonts w:asciiTheme="minorHAnsi" w:hAnsiTheme="minorHAnsi" w:cstheme="minorHAnsi"/>
          <w:sz w:val="22"/>
        </w:rPr>
      </w:pPr>
    </w:p>
    <w:p w14:paraId="4851F950" w14:textId="77777777" w:rsidR="007C17BE" w:rsidRPr="00F017B4" w:rsidRDefault="007C17BE" w:rsidP="00586EC9">
      <w:pPr>
        <w:pStyle w:val="BodyText"/>
        <w:rPr>
          <w:rFonts w:asciiTheme="minorHAnsi" w:hAnsiTheme="minorHAnsi" w:cstheme="minorHAnsi"/>
          <w:sz w:val="22"/>
        </w:rPr>
      </w:pPr>
    </w:p>
    <w:p w14:paraId="2D129996" w14:textId="3C47B1D4"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Consultation with Students</w:t>
      </w:r>
    </w:p>
    <w:p w14:paraId="3D9AE00A" w14:textId="63311AD9"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w:t>
      </w:r>
      <w:r w:rsidR="004C5E9B">
        <w:rPr>
          <w:rFonts w:asciiTheme="minorHAnsi" w:hAnsiTheme="minorHAnsi" w:cstheme="minorHAnsi"/>
        </w:rPr>
        <w:t>C</w:t>
      </w:r>
      <w:r w:rsidRPr="00A4127D">
        <w:rPr>
          <w:rFonts w:asciiTheme="minorHAnsi" w:hAnsiTheme="minorHAnsi" w:cstheme="minorHAnsi"/>
        </w:rPr>
        <w:t xml:space="preserve">onsultation with students should be undertaken in parallel with consultation with other </w:t>
      </w:r>
      <w:r w:rsidR="00AC21B3">
        <w:rPr>
          <w:rFonts w:asciiTheme="minorHAnsi" w:hAnsiTheme="minorHAnsi" w:cstheme="minorHAnsi"/>
        </w:rPr>
        <w:t>a</w:t>
      </w:r>
      <w:r w:rsidR="00CD5851">
        <w:rPr>
          <w:rFonts w:asciiTheme="minorHAnsi" w:hAnsiTheme="minorHAnsi" w:cstheme="minorHAnsi"/>
        </w:rPr>
        <w:t xml:space="preserve">cademic </w:t>
      </w:r>
      <w:r w:rsidR="00AC21B3">
        <w:rPr>
          <w:rFonts w:asciiTheme="minorHAnsi" w:hAnsiTheme="minorHAnsi" w:cstheme="minorHAnsi"/>
        </w:rPr>
        <w:t>u</w:t>
      </w:r>
      <w:r w:rsidR="00CD5851">
        <w:rPr>
          <w:rFonts w:asciiTheme="minorHAnsi" w:hAnsiTheme="minorHAnsi" w:cstheme="minorHAnsi"/>
        </w:rPr>
        <w:t>nits</w:t>
      </w:r>
      <w:r w:rsidR="004C5E9B">
        <w:rPr>
          <w:rFonts w:asciiTheme="minorHAnsi" w:hAnsiTheme="minorHAnsi" w:cstheme="minorHAnsi"/>
        </w:rPr>
        <w:t>,</w:t>
      </w:r>
      <w:r w:rsidR="00CD5851">
        <w:rPr>
          <w:rFonts w:asciiTheme="minorHAnsi" w:hAnsiTheme="minorHAnsi" w:cstheme="minorHAnsi"/>
        </w:rPr>
        <w:t xml:space="preserve"> </w:t>
      </w:r>
      <w:r w:rsidRPr="00A4127D">
        <w:rPr>
          <w:rFonts w:asciiTheme="minorHAnsi" w:hAnsiTheme="minorHAnsi" w:cstheme="minorHAnsi"/>
        </w:rPr>
        <w:t xml:space="preserve">other </w:t>
      </w:r>
      <w:r w:rsidR="00D3305A">
        <w:rPr>
          <w:rFonts w:asciiTheme="minorHAnsi" w:hAnsiTheme="minorHAnsi" w:cstheme="minorHAnsi"/>
        </w:rPr>
        <w:t>d</w:t>
      </w:r>
      <w:r w:rsidRPr="00A4127D">
        <w:rPr>
          <w:rFonts w:asciiTheme="minorHAnsi" w:hAnsiTheme="minorHAnsi" w:cstheme="minorHAnsi"/>
        </w:rPr>
        <w:t>ivisions,</w:t>
      </w:r>
      <w:r w:rsidR="004C5E9B">
        <w:rPr>
          <w:rFonts w:asciiTheme="minorHAnsi" w:hAnsiTheme="minorHAnsi" w:cstheme="minorHAnsi"/>
        </w:rPr>
        <w:t xml:space="preserve"> and support areas</w:t>
      </w:r>
      <w:r w:rsidRPr="00A4127D">
        <w:rPr>
          <w:rFonts w:asciiTheme="minorHAnsi" w:hAnsiTheme="minorHAnsi" w:cstheme="minorHAnsi"/>
        </w:rPr>
        <w:t xml:space="preserve"> prior to submission of this </w:t>
      </w:r>
      <w:r w:rsidR="00CD5851">
        <w:rPr>
          <w:rFonts w:asciiTheme="minorHAnsi" w:hAnsiTheme="minorHAnsi" w:cstheme="minorHAnsi"/>
        </w:rPr>
        <w:t>proposal</w:t>
      </w:r>
      <w:r w:rsidRPr="00A4127D">
        <w:rPr>
          <w:rFonts w:asciiTheme="minorHAnsi" w:hAnsiTheme="minorHAnsi" w:cstheme="minorHAnsi"/>
        </w:rPr>
        <w:t xml:space="preserve"> to your Divisional Board. The consultation shall include contacting the OUSA Academic Representative (</w:t>
      </w:r>
      <w:hyperlink r:id="rId16" w:history="1">
        <w:r w:rsidR="00CD5851" w:rsidRPr="00F35FB2">
          <w:rPr>
            <w:rStyle w:val="Hyperlink"/>
            <w:rFonts w:asciiTheme="minorHAnsi" w:hAnsiTheme="minorHAnsi" w:cstheme="minorHAnsi"/>
          </w:rPr>
          <w:t>academic@ousa.org.nz</w:t>
        </w:r>
      </w:hyperlink>
      <w:r w:rsidRPr="00A4127D">
        <w:rPr>
          <w:rFonts w:asciiTheme="minorHAnsi" w:hAnsiTheme="minorHAnsi" w:cstheme="minorHAnsi"/>
        </w:rPr>
        <w:t>)</w:t>
      </w:r>
      <w:r w:rsidR="00CD5851">
        <w:rPr>
          <w:rFonts w:asciiTheme="minorHAnsi" w:hAnsiTheme="minorHAnsi" w:cstheme="minorHAnsi"/>
        </w:rPr>
        <w:t xml:space="preserve"> or OUSA Postgraduate Students’ Representative (</w:t>
      </w:r>
      <w:hyperlink r:id="rId17" w:history="1">
        <w:r w:rsidR="00CD5851" w:rsidRPr="00F35FB2">
          <w:rPr>
            <w:rStyle w:val="Hyperlink"/>
            <w:rFonts w:asciiTheme="minorHAnsi" w:hAnsiTheme="minorHAnsi" w:cstheme="minorHAnsi"/>
          </w:rPr>
          <w:t>postgrad@ousa.org.nz</w:t>
        </w:r>
      </w:hyperlink>
      <w:r w:rsidR="00CD5851">
        <w:rPr>
          <w:rFonts w:asciiTheme="minorHAnsi" w:hAnsiTheme="minorHAnsi" w:cstheme="minorHAnsi"/>
        </w:rPr>
        <w:t>)</w:t>
      </w:r>
      <w:r w:rsidRPr="00A4127D">
        <w:rPr>
          <w:rFonts w:asciiTheme="minorHAnsi" w:hAnsiTheme="minorHAnsi" w:cstheme="minorHAnsi"/>
        </w:rPr>
        <w:t>,</w:t>
      </w:r>
      <w:r w:rsidR="00CD5851">
        <w:rPr>
          <w:rFonts w:asciiTheme="minorHAnsi" w:hAnsiTheme="minorHAnsi" w:cstheme="minorHAnsi"/>
        </w:rPr>
        <w:t xml:space="preserve"> </w:t>
      </w:r>
      <w:r w:rsidRPr="00A4127D">
        <w:rPr>
          <w:rFonts w:asciiTheme="minorHAnsi" w:hAnsiTheme="minorHAnsi" w:cstheme="minorHAnsi"/>
        </w:rPr>
        <w:t>who will contact relevant academic student associations and/or a relevant sample of students. Academic staff are encouraged to consult more widely than OUSA.</w:t>
      </w:r>
      <w:r w:rsidR="008D62FA">
        <w:rPr>
          <w:rFonts w:asciiTheme="minorHAnsi" w:hAnsiTheme="minorHAnsi" w:cstheme="minorHAnsi"/>
        </w:rPr>
        <w:t xml:space="preserve"> Unless a student is acting in an official role (</w:t>
      </w:r>
      <w:proofErr w:type="gramStart"/>
      <w:r w:rsidR="008D62FA">
        <w:rPr>
          <w:rFonts w:asciiTheme="minorHAnsi" w:hAnsiTheme="minorHAnsi" w:cstheme="minorHAnsi"/>
        </w:rPr>
        <w:t>e.g.</w:t>
      </w:r>
      <w:proofErr w:type="gramEnd"/>
      <w:r w:rsidR="008D62FA">
        <w:rPr>
          <w:rFonts w:asciiTheme="minorHAnsi" w:hAnsiTheme="minorHAnsi" w:cstheme="minorHAnsi"/>
        </w:rPr>
        <w:t xml:space="preserve"> OUSA Academic Representative), students’ names should be redacted in the consultation table and elsewhere throughout the proposal.</w:t>
      </w:r>
      <w:r w:rsidRPr="00A4127D">
        <w:rPr>
          <w:rFonts w:asciiTheme="minorHAnsi" w:hAnsiTheme="minorHAnsi" w:cstheme="minorHAnsi"/>
        </w:rPr>
        <w:t>)</w:t>
      </w:r>
    </w:p>
    <w:p w14:paraId="7991C395" w14:textId="77777777" w:rsidR="00EC674C" w:rsidRPr="00FE7F4C" w:rsidRDefault="00EC674C" w:rsidP="00586EC9">
      <w:pPr>
        <w:pStyle w:val="BodyText"/>
        <w:spacing w:before="8"/>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3897"/>
        <w:gridCol w:w="3261"/>
      </w:tblGrid>
      <w:tr w:rsidR="00EC674C" w:rsidRPr="00A4127D" w14:paraId="32A46630" w14:textId="77777777" w:rsidTr="008F0C73">
        <w:trPr>
          <w:trHeight w:hRule="exact" w:val="246"/>
        </w:trPr>
        <w:tc>
          <w:tcPr>
            <w:tcW w:w="2340" w:type="dxa"/>
            <w:shd w:val="clear" w:color="auto" w:fill="DBE5F1" w:themeFill="accent1" w:themeFillTint="33"/>
          </w:tcPr>
          <w:p w14:paraId="6809372B" w14:textId="65E51049" w:rsidR="00EC674C" w:rsidRPr="00A4127D" w:rsidRDefault="008F0C73" w:rsidP="00586EC9">
            <w:pPr>
              <w:pStyle w:val="TableParagraph"/>
              <w:ind w:left="0"/>
              <w:rPr>
                <w:rFonts w:asciiTheme="minorHAnsi" w:hAnsiTheme="minorHAnsi" w:cstheme="minorHAnsi"/>
                <w:b/>
                <w:sz w:val="18"/>
              </w:rPr>
            </w:pPr>
            <w:r>
              <w:rPr>
                <w:rFonts w:asciiTheme="minorHAnsi" w:hAnsiTheme="minorHAnsi" w:cstheme="minorHAnsi"/>
                <w:b/>
                <w:sz w:val="18"/>
              </w:rPr>
              <w:t xml:space="preserve"> </w:t>
            </w:r>
            <w:r w:rsidR="00374955" w:rsidRPr="00A4127D">
              <w:rPr>
                <w:rFonts w:asciiTheme="minorHAnsi" w:hAnsiTheme="minorHAnsi" w:cstheme="minorHAnsi"/>
                <w:b/>
                <w:sz w:val="18"/>
              </w:rPr>
              <w:t>Name or title</w:t>
            </w:r>
          </w:p>
        </w:tc>
        <w:tc>
          <w:tcPr>
            <w:tcW w:w="3897" w:type="dxa"/>
            <w:shd w:val="clear" w:color="auto" w:fill="DBE5F1" w:themeFill="accent1" w:themeFillTint="33"/>
          </w:tcPr>
          <w:p w14:paraId="44965931" w14:textId="1FAEAB25" w:rsidR="00EC674C" w:rsidRPr="00A4127D" w:rsidRDefault="008F0C73" w:rsidP="00586EC9">
            <w:pPr>
              <w:pStyle w:val="TableParagraph"/>
              <w:ind w:left="0"/>
              <w:rPr>
                <w:rFonts w:asciiTheme="minorHAnsi" w:hAnsiTheme="minorHAnsi" w:cstheme="minorHAnsi"/>
                <w:b/>
                <w:sz w:val="18"/>
              </w:rPr>
            </w:pPr>
            <w:r>
              <w:rPr>
                <w:rFonts w:asciiTheme="minorHAnsi" w:hAnsiTheme="minorHAnsi" w:cstheme="minorHAnsi"/>
                <w:b/>
                <w:sz w:val="18"/>
              </w:rPr>
              <w:t xml:space="preserve"> </w:t>
            </w:r>
            <w:r w:rsidR="00374955" w:rsidRPr="00A4127D">
              <w:rPr>
                <w:rFonts w:asciiTheme="minorHAnsi" w:hAnsiTheme="minorHAnsi" w:cstheme="minorHAnsi"/>
                <w:b/>
                <w:sz w:val="18"/>
              </w:rPr>
              <w:t>Feedback</w:t>
            </w:r>
          </w:p>
        </w:tc>
        <w:tc>
          <w:tcPr>
            <w:tcW w:w="3261" w:type="dxa"/>
            <w:shd w:val="clear" w:color="auto" w:fill="DBE5F1" w:themeFill="accent1" w:themeFillTint="33"/>
          </w:tcPr>
          <w:p w14:paraId="56E88E35" w14:textId="0AE87021" w:rsidR="00EC674C" w:rsidRPr="00A4127D" w:rsidRDefault="008F0C73" w:rsidP="00586EC9">
            <w:pPr>
              <w:pStyle w:val="TableParagraph"/>
              <w:ind w:left="0"/>
              <w:rPr>
                <w:rFonts w:asciiTheme="minorHAnsi" w:hAnsiTheme="minorHAnsi" w:cstheme="minorHAnsi"/>
                <w:b/>
                <w:sz w:val="18"/>
              </w:rPr>
            </w:pPr>
            <w:r>
              <w:rPr>
                <w:rFonts w:asciiTheme="minorHAnsi" w:hAnsiTheme="minorHAnsi" w:cstheme="minorHAnsi"/>
                <w:b/>
                <w:sz w:val="18"/>
              </w:rPr>
              <w:t xml:space="preserve"> </w:t>
            </w:r>
            <w:r w:rsidR="00374955" w:rsidRPr="00A4127D">
              <w:rPr>
                <w:rFonts w:asciiTheme="minorHAnsi" w:hAnsiTheme="minorHAnsi" w:cstheme="minorHAnsi"/>
                <w:b/>
                <w:sz w:val="18"/>
              </w:rPr>
              <w:t>Response / changes</w:t>
            </w:r>
          </w:p>
        </w:tc>
      </w:tr>
      <w:tr w:rsidR="00EC674C" w:rsidRPr="00A4127D" w14:paraId="4D517062" w14:textId="77777777" w:rsidTr="008F0C73">
        <w:trPr>
          <w:trHeight w:hRule="exact" w:val="360"/>
        </w:trPr>
        <w:tc>
          <w:tcPr>
            <w:tcW w:w="2340" w:type="dxa"/>
          </w:tcPr>
          <w:p w14:paraId="67F11E98" w14:textId="77777777" w:rsidR="00EC674C" w:rsidRPr="00A4127D" w:rsidRDefault="00EC674C" w:rsidP="00586EC9">
            <w:pPr>
              <w:rPr>
                <w:rFonts w:asciiTheme="minorHAnsi" w:hAnsiTheme="minorHAnsi" w:cstheme="minorHAnsi"/>
              </w:rPr>
            </w:pPr>
          </w:p>
        </w:tc>
        <w:tc>
          <w:tcPr>
            <w:tcW w:w="3897" w:type="dxa"/>
          </w:tcPr>
          <w:p w14:paraId="282FA149" w14:textId="77777777" w:rsidR="00EC674C" w:rsidRPr="00A4127D" w:rsidRDefault="00EC674C" w:rsidP="00586EC9">
            <w:pPr>
              <w:rPr>
                <w:rFonts w:asciiTheme="minorHAnsi" w:hAnsiTheme="minorHAnsi" w:cstheme="minorHAnsi"/>
              </w:rPr>
            </w:pPr>
          </w:p>
        </w:tc>
        <w:tc>
          <w:tcPr>
            <w:tcW w:w="3261" w:type="dxa"/>
          </w:tcPr>
          <w:p w14:paraId="464B2EDB" w14:textId="77777777" w:rsidR="00EC674C" w:rsidRPr="00A4127D" w:rsidRDefault="00EC674C" w:rsidP="00586EC9">
            <w:pPr>
              <w:rPr>
                <w:rFonts w:asciiTheme="minorHAnsi" w:hAnsiTheme="minorHAnsi" w:cstheme="minorHAnsi"/>
              </w:rPr>
            </w:pPr>
          </w:p>
        </w:tc>
      </w:tr>
      <w:tr w:rsidR="00EC674C" w:rsidRPr="00A4127D" w14:paraId="1B5D1EC6" w14:textId="77777777" w:rsidTr="008F0C73">
        <w:trPr>
          <w:trHeight w:hRule="exact" w:val="360"/>
        </w:trPr>
        <w:tc>
          <w:tcPr>
            <w:tcW w:w="2340" w:type="dxa"/>
          </w:tcPr>
          <w:p w14:paraId="48513DDC" w14:textId="77777777" w:rsidR="00EC674C" w:rsidRPr="00A4127D" w:rsidRDefault="00EC674C" w:rsidP="00586EC9">
            <w:pPr>
              <w:rPr>
                <w:rFonts w:asciiTheme="minorHAnsi" w:hAnsiTheme="minorHAnsi" w:cstheme="minorHAnsi"/>
              </w:rPr>
            </w:pPr>
          </w:p>
        </w:tc>
        <w:tc>
          <w:tcPr>
            <w:tcW w:w="3897" w:type="dxa"/>
          </w:tcPr>
          <w:p w14:paraId="6FBF0E17" w14:textId="77777777" w:rsidR="00EC674C" w:rsidRPr="00A4127D" w:rsidRDefault="00EC674C" w:rsidP="00586EC9">
            <w:pPr>
              <w:rPr>
                <w:rFonts w:asciiTheme="minorHAnsi" w:hAnsiTheme="minorHAnsi" w:cstheme="minorHAnsi"/>
              </w:rPr>
            </w:pPr>
          </w:p>
        </w:tc>
        <w:tc>
          <w:tcPr>
            <w:tcW w:w="3261" w:type="dxa"/>
          </w:tcPr>
          <w:p w14:paraId="0F8C7B26" w14:textId="77777777" w:rsidR="00EC674C" w:rsidRPr="00A4127D" w:rsidRDefault="00EC674C" w:rsidP="00586EC9">
            <w:pPr>
              <w:rPr>
                <w:rFonts w:asciiTheme="minorHAnsi" w:hAnsiTheme="minorHAnsi" w:cstheme="minorHAnsi"/>
              </w:rPr>
            </w:pPr>
          </w:p>
        </w:tc>
      </w:tr>
    </w:tbl>
    <w:p w14:paraId="3D60EF3C" w14:textId="77777777" w:rsidR="00E149E5" w:rsidRPr="003A1766" w:rsidRDefault="00E149E5" w:rsidP="00586EC9">
      <w:pPr>
        <w:pStyle w:val="BodyText"/>
        <w:ind w:right="436"/>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it may be added as</w:t>
      </w:r>
      <w:r w:rsidRPr="003A1766">
        <w:rPr>
          <w:rFonts w:asciiTheme="minorHAnsi" w:hAnsiTheme="minorHAnsi" w:cstheme="minorHAnsi"/>
        </w:rPr>
        <w:t xml:space="preserve"> an appendix.)</w:t>
      </w:r>
    </w:p>
    <w:p w14:paraId="621C8A19" w14:textId="7360E49C" w:rsidR="00EC674C" w:rsidRDefault="00EC674C" w:rsidP="00586EC9">
      <w:pPr>
        <w:pStyle w:val="BodyText"/>
        <w:spacing w:before="4"/>
        <w:rPr>
          <w:rFonts w:asciiTheme="minorHAnsi" w:hAnsiTheme="minorHAnsi" w:cstheme="minorHAnsi"/>
          <w:sz w:val="24"/>
        </w:rPr>
      </w:pPr>
    </w:p>
    <w:p w14:paraId="672F2ACB" w14:textId="77777777" w:rsidR="00FE7F4C" w:rsidRDefault="00FE7F4C" w:rsidP="00586EC9">
      <w:pPr>
        <w:pStyle w:val="BodyText"/>
        <w:spacing w:before="4"/>
        <w:rPr>
          <w:rFonts w:asciiTheme="minorHAnsi" w:hAnsiTheme="minorHAnsi" w:cstheme="minorHAnsi"/>
          <w:sz w:val="24"/>
        </w:rPr>
      </w:pPr>
    </w:p>
    <w:p w14:paraId="7BEABD64" w14:textId="678F89D9"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 xml:space="preserve">Consultation with </w:t>
      </w:r>
      <w:r w:rsidR="004C5E9B" w:rsidRPr="007E5554">
        <w:rPr>
          <w:rFonts w:asciiTheme="minorHAnsi" w:hAnsiTheme="minorHAnsi" w:cstheme="minorHAnsi"/>
          <w:sz w:val="24"/>
        </w:rPr>
        <w:t xml:space="preserve">Other </w:t>
      </w:r>
      <w:r w:rsidR="00C95230">
        <w:rPr>
          <w:rFonts w:asciiTheme="minorHAnsi" w:hAnsiTheme="minorHAnsi" w:cstheme="minorHAnsi"/>
          <w:sz w:val="24"/>
        </w:rPr>
        <w:t>Academic Units</w:t>
      </w:r>
      <w:r w:rsidR="004C5E9B" w:rsidRPr="007E5554">
        <w:rPr>
          <w:rFonts w:asciiTheme="minorHAnsi" w:hAnsiTheme="minorHAnsi" w:cstheme="minorHAnsi"/>
          <w:sz w:val="24"/>
        </w:rPr>
        <w:t>, O</w:t>
      </w:r>
      <w:r w:rsidRPr="007E5554">
        <w:rPr>
          <w:rFonts w:asciiTheme="minorHAnsi" w:hAnsiTheme="minorHAnsi" w:cstheme="minorHAnsi"/>
          <w:sz w:val="24"/>
        </w:rPr>
        <w:t>ther Divisions</w:t>
      </w:r>
      <w:r w:rsidR="004C5E9B" w:rsidRPr="007E5554">
        <w:rPr>
          <w:rFonts w:asciiTheme="minorHAnsi" w:hAnsiTheme="minorHAnsi" w:cstheme="minorHAnsi"/>
          <w:sz w:val="24"/>
        </w:rPr>
        <w:t>, and Support Areas</w:t>
      </w:r>
    </w:p>
    <w:p w14:paraId="77709D23" w14:textId="3F469D4B"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(Outline the consultation that has been undertaken with interested parties</w:t>
      </w:r>
      <w:r w:rsidR="00353B1B">
        <w:rPr>
          <w:rFonts w:asciiTheme="minorHAnsi" w:hAnsiTheme="minorHAnsi" w:cstheme="minorHAnsi"/>
        </w:rPr>
        <w:t>,</w:t>
      </w:r>
      <w:r w:rsidRPr="00A4127D">
        <w:rPr>
          <w:rFonts w:asciiTheme="minorHAnsi" w:hAnsiTheme="minorHAnsi" w:cstheme="minorHAnsi"/>
        </w:rPr>
        <w:t xml:space="preserve"> including other </w:t>
      </w:r>
      <w:r w:rsidR="00AC21B3">
        <w:rPr>
          <w:rFonts w:asciiTheme="minorHAnsi" w:hAnsiTheme="minorHAnsi" w:cstheme="minorHAnsi"/>
        </w:rPr>
        <w:t>academic units</w:t>
      </w:r>
      <w:r w:rsidR="004C5E9B">
        <w:rPr>
          <w:rFonts w:asciiTheme="minorHAnsi" w:hAnsiTheme="minorHAnsi" w:cstheme="minorHAnsi"/>
        </w:rPr>
        <w:t>, other</w:t>
      </w:r>
      <w:r w:rsidRPr="00A4127D">
        <w:rPr>
          <w:rFonts w:asciiTheme="minorHAnsi" w:hAnsiTheme="minorHAnsi" w:cstheme="minorHAnsi"/>
        </w:rPr>
        <w:t xml:space="preserve"> </w:t>
      </w:r>
      <w:r w:rsidR="00D3305A">
        <w:rPr>
          <w:rFonts w:asciiTheme="minorHAnsi" w:hAnsiTheme="minorHAnsi" w:cstheme="minorHAnsi"/>
        </w:rPr>
        <w:t>d</w:t>
      </w:r>
      <w:r w:rsidRPr="00A4127D">
        <w:rPr>
          <w:rFonts w:asciiTheme="minorHAnsi" w:hAnsiTheme="minorHAnsi" w:cstheme="minorHAnsi"/>
        </w:rPr>
        <w:t>ivisions</w:t>
      </w:r>
      <w:r w:rsidR="004C5E9B">
        <w:rPr>
          <w:rFonts w:asciiTheme="minorHAnsi" w:hAnsiTheme="minorHAnsi" w:cstheme="minorHAnsi"/>
        </w:rPr>
        <w:t>, and relevant support areas, such as Student Development (</w:t>
      </w:r>
      <w:hyperlink r:id="rId18" w:history="1">
        <w:r w:rsidR="004C5E9B" w:rsidRPr="004315D9">
          <w:rPr>
            <w:rStyle w:val="Hyperlink"/>
            <w:rFonts w:asciiTheme="minorHAnsi" w:hAnsiTheme="minorHAnsi" w:cstheme="minorHAnsi"/>
          </w:rPr>
          <w:t>student.development@otago.ac.nz</w:t>
        </w:r>
      </w:hyperlink>
      <w:r w:rsidR="004C5E9B">
        <w:rPr>
          <w:rFonts w:asciiTheme="minorHAnsi" w:hAnsiTheme="minorHAnsi" w:cstheme="minorHAnsi"/>
        </w:rPr>
        <w:t>)</w:t>
      </w:r>
      <w:r w:rsidRPr="00A4127D">
        <w:rPr>
          <w:rFonts w:asciiTheme="minorHAnsi" w:hAnsiTheme="minorHAnsi" w:cstheme="minorHAnsi"/>
        </w:rPr>
        <w:t>.</w:t>
      </w:r>
      <w:r w:rsidR="004C5E9B">
        <w:rPr>
          <w:rFonts w:asciiTheme="minorHAnsi" w:hAnsiTheme="minorHAnsi" w:cstheme="minorHAnsi"/>
        </w:rPr>
        <w:t xml:space="preserve"> </w:t>
      </w:r>
      <w:r w:rsidR="00724086">
        <w:rPr>
          <w:rFonts w:asciiTheme="minorHAnsi" w:hAnsiTheme="minorHAnsi" w:cstheme="minorHAnsi"/>
        </w:rPr>
        <w:t>This should include consultation with the Associate Deans (M</w:t>
      </w:r>
      <w:r w:rsidR="00724086" w:rsidRPr="00724086">
        <w:rPr>
          <w:rFonts w:asciiTheme="minorHAnsi" w:hAnsiTheme="minorHAnsi" w:cstheme="minorHAnsi"/>
        </w:rPr>
        <w:t>ā</w:t>
      </w:r>
      <w:r w:rsidR="00724086">
        <w:rPr>
          <w:rFonts w:asciiTheme="minorHAnsi" w:hAnsiTheme="minorHAnsi" w:cstheme="minorHAnsi"/>
        </w:rPr>
        <w:t xml:space="preserve">ori) and (Pacific) for your </w:t>
      </w:r>
      <w:proofErr w:type="gramStart"/>
      <w:r w:rsidR="00724086">
        <w:rPr>
          <w:rFonts w:asciiTheme="minorHAnsi" w:hAnsiTheme="minorHAnsi" w:cstheme="minorHAnsi"/>
        </w:rPr>
        <w:t>Division</w:t>
      </w:r>
      <w:proofErr w:type="gramEnd"/>
      <w:r w:rsidR="00724086">
        <w:rPr>
          <w:rFonts w:asciiTheme="minorHAnsi" w:hAnsiTheme="minorHAnsi" w:cstheme="minorHAnsi"/>
        </w:rPr>
        <w:t xml:space="preserve">. </w:t>
      </w:r>
      <w:r w:rsidR="004550F3">
        <w:rPr>
          <w:rFonts w:asciiTheme="minorHAnsi" w:hAnsiTheme="minorHAnsi" w:cstheme="minorHAnsi"/>
        </w:rPr>
        <w:t>Any resource-related consultation outlined in Section 4 does not need to be included here.</w:t>
      </w:r>
      <w:r w:rsidRPr="00A4127D">
        <w:rPr>
          <w:rFonts w:asciiTheme="minorHAnsi" w:hAnsiTheme="minorHAnsi" w:cstheme="minorHAnsi"/>
        </w:rPr>
        <w:t xml:space="preserve"> Please note that if you are introducing new papers as part of a new </w:t>
      </w:r>
      <w:r w:rsidR="00FE7F4C">
        <w:rPr>
          <w:rFonts w:asciiTheme="minorHAnsi" w:hAnsiTheme="minorHAnsi" w:cstheme="minorHAnsi"/>
        </w:rPr>
        <w:t>programme</w:t>
      </w:r>
      <w:r w:rsidRPr="00A4127D">
        <w:rPr>
          <w:rFonts w:asciiTheme="minorHAnsi" w:hAnsiTheme="minorHAnsi" w:cstheme="minorHAnsi"/>
        </w:rPr>
        <w:t xml:space="preserve"> and have already outlined the consultation undertaken in response to </w:t>
      </w:r>
      <w:r w:rsidR="00FE7F4C">
        <w:rPr>
          <w:rFonts w:asciiTheme="minorHAnsi" w:hAnsiTheme="minorHAnsi" w:cstheme="minorHAnsi"/>
        </w:rPr>
        <w:t xml:space="preserve">CUAP </w:t>
      </w:r>
      <w:r w:rsidRPr="00A4127D">
        <w:rPr>
          <w:rFonts w:asciiTheme="minorHAnsi" w:hAnsiTheme="minorHAnsi" w:cstheme="minorHAnsi"/>
        </w:rPr>
        <w:t xml:space="preserve">Section A of </w:t>
      </w:r>
      <w:r w:rsidR="00FE7F4C">
        <w:rPr>
          <w:rFonts w:asciiTheme="minorHAnsi" w:hAnsiTheme="minorHAnsi" w:cstheme="minorHAnsi"/>
        </w:rPr>
        <w:t xml:space="preserve">a New Programme </w:t>
      </w:r>
      <w:r w:rsidR="00937929">
        <w:rPr>
          <w:rFonts w:asciiTheme="minorHAnsi" w:hAnsiTheme="minorHAnsi" w:cstheme="minorHAnsi"/>
        </w:rPr>
        <w:t>Proposal</w:t>
      </w:r>
      <w:r w:rsidRPr="00A4127D">
        <w:rPr>
          <w:rFonts w:asciiTheme="minorHAnsi" w:hAnsiTheme="minorHAnsi" w:cstheme="minorHAnsi"/>
        </w:rPr>
        <w:t xml:space="preserve">, simply refer to that part of </w:t>
      </w:r>
      <w:r w:rsidR="00FE7F4C">
        <w:rPr>
          <w:rFonts w:asciiTheme="minorHAnsi" w:hAnsiTheme="minorHAnsi" w:cstheme="minorHAnsi"/>
        </w:rPr>
        <w:t xml:space="preserve">CUAP </w:t>
      </w:r>
      <w:r w:rsidRPr="00A4127D">
        <w:rPr>
          <w:rFonts w:asciiTheme="minorHAnsi" w:hAnsiTheme="minorHAnsi" w:cstheme="minorHAnsi"/>
        </w:rPr>
        <w:t>Section A under this heading.)</w:t>
      </w:r>
    </w:p>
    <w:p w14:paraId="364932A3" w14:textId="4BA6AE35" w:rsidR="00EC674C" w:rsidRDefault="00EC674C" w:rsidP="00586EC9">
      <w:pPr>
        <w:pStyle w:val="BodyText"/>
        <w:spacing w:before="7" w:after="1"/>
        <w:rPr>
          <w:rFonts w:asciiTheme="minorHAnsi" w:hAnsiTheme="minorHAnsi" w:cstheme="minorHAnsi"/>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8"/>
        <w:gridCol w:w="3969"/>
        <w:gridCol w:w="3261"/>
      </w:tblGrid>
      <w:tr w:rsidR="00EC674C" w:rsidRPr="00A4127D" w14:paraId="11D4F60A" w14:textId="77777777" w:rsidTr="008F0C73">
        <w:trPr>
          <w:trHeight w:hRule="exact" w:val="641"/>
        </w:trPr>
        <w:tc>
          <w:tcPr>
            <w:tcW w:w="2268" w:type="dxa"/>
            <w:shd w:val="clear" w:color="auto" w:fill="DBE5F1" w:themeFill="accent1" w:themeFillTint="33"/>
          </w:tcPr>
          <w:p w14:paraId="4E49B192" w14:textId="1222529F" w:rsidR="00FE7F4C" w:rsidRDefault="008F0C73" w:rsidP="00586EC9">
            <w:pPr>
              <w:pStyle w:val="TableParagraph"/>
              <w:ind w:left="0" w:right="64"/>
              <w:rPr>
                <w:rFonts w:asciiTheme="minorHAnsi" w:hAnsiTheme="minorHAnsi" w:cstheme="minorHAnsi"/>
                <w:b/>
                <w:sz w:val="18"/>
              </w:rPr>
            </w:pPr>
            <w:r>
              <w:rPr>
                <w:rFonts w:asciiTheme="minorHAnsi" w:hAnsiTheme="minorHAnsi" w:cstheme="minorHAnsi"/>
                <w:b/>
                <w:sz w:val="18"/>
              </w:rPr>
              <w:t xml:space="preserve"> </w:t>
            </w:r>
            <w:r w:rsidR="00374955" w:rsidRPr="00A4127D">
              <w:rPr>
                <w:rFonts w:asciiTheme="minorHAnsi" w:hAnsiTheme="minorHAnsi" w:cstheme="minorHAnsi"/>
                <w:b/>
                <w:sz w:val="18"/>
              </w:rPr>
              <w:t>Name and title</w:t>
            </w:r>
          </w:p>
          <w:p w14:paraId="312878D9" w14:textId="49C84CD1" w:rsidR="00EC674C" w:rsidRPr="00A4127D" w:rsidRDefault="008F0C73" w:rsidP="00586EC9">
            <w:pPr>
              <w:pStyle w:val="TableParagraph"/>
              <w:ind w:left="0" w:right="64"/>
              <w:rPr>
                <w:rFonts w:asciiTheme="minorHAnsi" w:hAnsiTheme="minorHAnsi" w:cstheme="minorHAnsi"/>
                <w:b/>
                <w:sz w:val="18"/>
              </w:rPr>
            </w:pPr>
            <w:r>
              <w:rPr>
                <w:rFonts w:asciiTheme="minorHAnsi" w:hAnsiTheme="minorHAnsi" w:cstheme="minorHAnsi"/>
                <w:b/>
                <w:sz w:val="18"/>
              </w:rPr>
              <w:t xml:space="preserve"> </w:t>
            </w:r>
            <w:r w:rsidR="00FE7F4C">
              <w:rPr>
                <w:rFonts w:asciiTheme="minorHAnsi" w:hAnsiTheme="minorHAnsi" w:cstheme="minorHAnsi"/>
                <w:b/>
                <w:sz w:val="18"/>
              </w:rPr>
              <w:t>Academic unit</w:t>
            </w:r>
            <w:r w:rsidR="004550F3">
              <w:rPr>
                <w:rFonts w:asciiTheme="minorHAnsi" w:hAnsiTheme="minorHAnsi" w:cstheme="minorHAnsi"/>
                <w:b/>
                <w:sz w:val="18"/>
              </w:rPr>
              <w:t xml:space="preserve"> or area</w:t>
            </w:r>
          </w:p>
        </w:tc>
        <w:tc>
          <w:tcPr>
            <w:tcW w:w="3969" w:type="dxa"/>
            <w:shd w:val="clear" w:color="auto" w:fill="DBE5F1" w:themeFill="accent1" w:themeFillTint="33"/>
          </w:tcPr>
          <w:p w14:paraId="78B0EA4E" w14:textId="2437CA77" w:rsidR="00EC674C" w:rsidRPr="00A4127D" w:rsidRDefault="008F0C73" w:rsidP="00586EC9">
            <w:pPr>
              <w:pStyle w:val="TableParagraph"/>
              <w:ind w:left="0"/>
              <w:rPr>
                <w:rFonts w:asciiTheme="minorHAnsi" w:hAnsiTheme="minorHAnsi" w:cstheme="minorHAnsi"/>
                <w:b/>
                <w:sz w:val="18"/>
              </w:rPr>
            </w:pPr>
            <w:r>
              <w:rPr>
                <w:rFonts w:asciiTheme="minorHAnsi" w:hAnsiTheme="minorHAnsi" w:cstheme="minorHAnsi"/>
                <w:b/>
                <w:sz w:val="18"/>
              </w:rPr>
              <w:t xml:space="preserve"> </w:t>
            </w:r>
            <w:r w:rsidR="00374955" w:rsidRPr="00A4127D">
              <w:rPr>
                <w:rFonts w:asciiTheme="minorHAnsi" w:hAnsiTheme="minorHAnsi" w:cstheme="minorHAnsi"/>
                <w:b/>
                <w:sz w:val="18"/>
              </w:rPr>
              <w:t>Feedback</w:t>
            </w:r>
          </w:p>
        </w:tc>
        <w:tc>
          <w:tcPr>
            <w:tcW w:w="3261" w:type="dxa"/>
            <w:shd w:val="clear" w:color="auto" w:fill="DBE5F1" w:themeFill="accent1" w:themeFillTint="33"/>
          </w:tcPr>
          <w:p w14:paraId="3619AB7F" w14:textId="0B5EF739" w:rsidR="00EC674C" w:rsidRPr="00A4127D" w:rsidRDefault="008F0C73" w:rsidP="00586EC9">
            <w:pPr>
              <w:pStyle w:val="TableParagraph"/>
              <w:ind w:left="0"/>
              <w:rPr>
                <w:rFonts w:asciiTheme="minorHAnsi" w:hAnsiTheme="minorHAnsi" w:cstheme="minorHAnsi"/>
                <w:b/>
                <w:sz w:val="18"/>
              </w:rPr>
            </w:pPr>
            <w:r>
              <w:rPr>
                <w:rFonts w:asciiTheme="minorHAnsi" w:hAnsiTheme="minorHAnsi" w:cstheme="minorHAnsi"/>
                <w:b/>
                <w:sz w:val="18"/>
              </w:rPr>
              <w:t xml:space="preserve"> </w:t>
            </w:r>
            <w:r w:rsidR="00374955" w:rsidRPr="00A4127D">
              <w:rPr>
                <w:rFonts w:asciiTheme="minorHAnsi" w:hAnsiTheme="minorHAnsi" w:cstheme="minorHAnsi"/>
                <w:b/>
                <w:sz w:val="18"/>
              </w:rPr>
              <w:t>Response / changes</w:t>
            </w:r>
          </w:p>
        </w:tc>
      </w:tr>
      <w:tr w:rsidR="00EC674C" w:rsidRPr="00A4127D" w14:paraId="2723DCEE" w14:textId="77777777" w:rsidTr="008F0C73">
        <w:trPr>
          <w:trHeight w:hRule="exact" w:val="360"/>
        </w:trPr>
        <w:tc>
          <w:tcPr>
            <w:tcW w:w="2268" w:type="dxa"/>
          </w:tcPr>
          <w:p w14:paraId="31EF9B60" w14:textId="77777777" w:rsidR="00EC674C" w:rsidRPr="00A4127D" w:rsidRDefault="00EC674C" w:rsidP="00586EC9">
            <w:pPr>
              <w:rPr>
                <w:rFonts w:asciiTheme="minorHAnsi" w:hAnsiTheme="minorHAnsi" w:cstheme="minorHAnsi"/>
              </w:rPr>
            </w:pPr>
          </w:p>
        </w:tc>
        <w:tc>
          <w:tcPr>
            <w:tcW w:w="3969" w:type="dxa"/>
          </w:tcPr>
          <w:p w14:paraId="50287F20" w14:textId="77777777" w:rsidR="00EC674C" w:rsidRPr="00A4127D" w:rsidRDefault="00EC674C" w:rsidP="00586EC9">
            <w:pPr>
              <w:rPr>
                <w:rFonts w:asciiTheme="minorHAnsi" w:hAnsiTheme="minorHAnsi" w:cstheme="minorHAnsi"/>
              </w:rPr>
            </w:pPr>
          </w:p>
        </w:tc>
        <w:tc>
          <w:tcPr>
            <w:tcW w:w="3261" w:type="dxa"/>
          </w:tcPr>
          <w:p w14:paraId="3CA1D2E1" w14:textId="77777777" w:rsidR="00EC674C" w:rsidRPr="00A4127D" w:rsidRDefault="00EC674C" w:rsidP="00586EC9">
            <w:pPr>
              <w:rPr>
                <w:rFonts w:asciiTheme="minorHAnsi" w:hAnsiTheme="minorHAnsi" w:cstheme="minorHAnsi"/>
              </w:rPr>
            </w:pPr>
          </w:p>
        </w:tc>
      </w:tr>
      <w:tr w:rsidR="00EC674C" w:rsidRPr="00A4127D" w14:paraId="15C2432C" w14:textId="77777777" w:rsidTr="008F0C73">
        <w:trPr>
          <w:trHeight w:hRule="exact" w:val="360"/>
        </w:trPr>
        <w:tc>
          <w:tcPr>
            <w:tcW w:w="2268" w:type="dxa"/>
          </w:tcPr>
          <w:p w14:paraId="25DF4C1D" w14:textId="77777777" w:rsidR="00EC674C" w:rsidRPr="00A4127D" w:rsidRDefault="00EC674C" w:rsidP="00586EC9">
            <w:pPr>
              <w:rPr>
                <w:rFonts w:asciiTheme="minorHAnsi" w:hAnsiTheme="minorHAnsi" w:cstheme="minorHAnsi"/>
              </w:rPr>
            </w:pPr>
          </w:p>
        </w:tc>
        <w:tc>
          <w:tcPr>
            <w:tcW w:w="3969" w:type="dxa"/>
          </w:tcPr>
          <w:p w14:paraId="0277AA1D" w14:textId="77777777" w:rsidR="00EC674C" w:rsidRPr="00A4127D" w:rsidRDefault="00EC674C" w:rsidP="00586EC9">
            <w:pPr>
              <w:rPr>
                <w:rFonts w:asciiTheme="minorHAnsi" w:hAnsiTheme="minorHAnsi" w:cstheme="minorHAnsi"/>
              </w:rPr>
            </w:pPr>
          </w:p>
        </w:tc>
        <w:tc>
          <w:tcPr>
            <w:tcW w:w="3261" w:type="dxa"/>
          </w:tcPr>
          <w:p w14:paraId="43C5C924" w14:textId="77777777" w:rsidR="00EC674C" w:rsidRPr="00A4127D" w:rsidRDefault="00EC674C" w:rsidP="00586EC9">
            <w:pPr>
              <w:rPr>
                <w:rFonts w:asciiTheme="minorHAnsi" w:hAnsiTheme="minorHAnsi" w:cstheme="minorHAnsi"/>
              </w:rPr>
            </w:pPr>
          </w:p>
        </w:tc>
      </w:tr>
    </w:tbl>
    <w:p w14:paraId="121CDBC0" w14:textId="77777777" w:rsidR="00E149E5" w:rsidRPr="003A1766" w:rsidRDefault="00E149E5" w:rsidP="00586EC9">
      <w:pPr>
        <w:pStyle w:val="BodyText"/>
        <w:ind w:right="436"/>
        <w:rPr>
          <w:rFonts w:asciiTheme="minorHAnsi" w:hAnsiTheme="minorHAnsi" w:cstheme="minorHAnsi"/>
        </w:rPr>
      </w:pPr>
      <w:r w:rsidRPr="003A1766">
        <w:rPr>
          <w:rFonts w:asciiTheme="minorHAnsi" w:hAnsiTheme="minorHAnsi" w:cstheme="minorHAnsi"/>
        </w:rPr>
        <w:t>(Add more rows as required. If the feedback is extensive</w:t>
      </w:r>
      <w:r>
        <w:rPr>
          <w:rFonts w:asciiTheme="minorHAnsi" w:hAnsiTheme="minorHAnsi" w:cstheme="minorHAnsi"/>
        </w:rPr>
        <w:t>,</w:t>
      </w:r>
      <w:r w:rsidRPr="003A1766">
        <w:rPr>
          <w:rFonts w:asciiTheme="minorHAnsi" w:hAnsiTheme="minorHAnsi" w:cstheme="minorHAnsi"/>
        </w:rPr>
        <w:t xml:space="preserve"> </w:t>
      </w:r>
      <w:r>
        <w:rPr>
          <w:rFonts w:asciiTheme="minorHAnsi" w:hAnsiTheme="minorHAnsi" w:cstheme="minorHAnsi"/>
        </w:rPr>
        <w:t>it may be added as</w:t>
      </w:r>
      <w:r w:rsidRPr="003A1766">
        <w:rPr>
          <w:rFonts w:asciiTheme="minorHAnsi" w:hAnsiTheme="minorHAnsi" w:cstheme="minorHAnsi"/>
        </w:rPr>
        <w:t xml:space="preserve"> an appendix.)</w:t>
      </w:r>
    </w:p>
    <w:p w14:paraId="4F87B4C6" w14:textId="77777777" w:rsidR="00EC674C" w:rsidRPr="00FE7F4C" w:rsidRDefault="00EC674C" w:rsidP="00586EC9">
      <w:pPr>
        <w:pStyle w:val="BodyText"/>
        <w:rPr>
          <w:rFonts w:asciiTheme="minorHAnsi" w:hAnsiTheme="minorHAnsi" w:cstheme="minorHAnsi"/>
          <w:sz w:val="22"/>
        </w:rPr>
      </w:pPr>
    </w:p>
    <w:p w14:paraId="32904C18" w14:textId="61027FCB" w:rsidR="00FE78FB" w:rsidRDefault="00FE78FB" w:rsidP="00586EC9">
      <w:pPr>
        <w:pStyle w:val="BodyText"/>
        <w:spacing w:before="10"/>
        <w:rPr>
          <w:rFonts w:asciiTheme="minorHAnsi" w:hAnsiTheme="minorHAnsi" w:cstheme="minorHAnsi"/>
          <w:sz w:val="22"/>
        </w:rPr>
      </w:pPr>
    </w:p>
    <w:p w14:paraId="37ED806A" w14:textId="5192F58A" w:rsidR="00FE78FB" w:rsidRPr="007E5554" w:rsidRDefault="00FE78FB" w:rsidP="00586EC9">
      <w:pPr>
        <w:pStyle w:val="Heading1"/>
        <w:ind w:left="0"/>
        <w:rPr>
          <w:rFonts w:asciiTheme="minorHAnsi" w:hAnsiTheme="minorHAnsi" w:cstheme="minorHAnsi"/>
          <w:sz w:val="24"/>
        </w:rPr>
      </w:pPr>
      <w:r w:rsidRPr="007E5554">
        <w:rPr>
          <w:rFonts w:asciiTheme="minorHAnsi" w:hAnsiTheme="minorHAnsi" w:cstheme="minorHAnsi"/>
          <w:sz w:val="24"/>
        </w:rPr>
        <w:t>External Consultation</w:t>
      </w:r>
    </w:p>
    <w:p w14:paraId="0DE28BF9" w14:textId="7C1CB98B" w:rsidR="00FE78FB" w:rsidRPr="00FE78FB" w:rsidRDefault="00FE78FB" w:rsidP="00586EC9">
      <w:pPr>
        <w:pStyle w:val="BodyText"/>
        <w:ind w:right="450"/>
        <w:rPr>
          <w:rFonts w:asciiTheme="minorHAnsi" w:hAnsiTheme="minorHAnsi" w:cstheme="minorHAnsi"/>
        </w:rPr>
      </w:pPr>
      <w:r w:rsidRPr="00FE78FB">
        <w:rPr>
          <w:rFonts w:asciiTheme="minorHAnsi" w:hAnsiTheme="minorHAnsi" w:cstheme="minorHAnsi"/>
        </w:rPr>
        <w:t>(For some papers, it may be appropriate to undertake consultation with external stakeholders (</w:t>
      </w:r>
      <w:proofErr w:type="gramStart"/>
      <w:r w:rsidRPr="00FE78FB">
        <w:rPr>
          <w:rFonts w:asciiTheme="minorHAnsi" w:hAnsiTheme="minorHAnsi" w:cstheme="minorHAnsi"/>
        </w:rPr>
        <w:t>e.g.</w:t>
      </w:r>
      <w:proofErr w:type="gramEnd"/>
      <w:r w:rsidRPr="00FE78FB">
        <w:rPr>
          <w:rFonts w:asciiTheme="minorHAnsi" w:hAnsiTheme="minorHAnsi" w:cstheme="minorHAnsi"/>
        </w:rPr>
        <w:t xml:space="preserve"> professional or accrediting bodies, potential host </w:t>
      </w:r>
      <w:proofErr w:type="spellStart"/>
      <w:r w:rsidRPr="00FE78FB">
        <w:rPr>
          <w:rFonts w:asciiTheme="minorHAnsi" w:hAnsiTheme="minorHAnsi" w:cstheme="minorHAnsi"/>
        </w:rPr>
        <w:t>organisations</w:t>
      </w:r>
      <w:proofErr w:type="spellEnd"/>
      <w:r w:rsidRPr="00FE78FB">
        <w:rPr>
          <w:rFonts w:asciiTheme="minorHAnsi" w:hAnsiTheme="minorHAnsi" w:cstheme="minorHAnsi"/>
        </w:rPr>
        <w:t xml:space="preserve"> for placements, etc.). If any external consultation has been undertaken, append any letters or communications from the external stakeholder(s) t</w:t>
      </w:r>
      <w:r w:rsidR="00232EAD">
        <w:rPr>
          <w:rFonts w:asciiTheme="minorHAnsi" w:hAnsiTheme="minorHAnsi" w:cstheme="minorHAnsi"/>
        </w:rPr>
        <w:t>o this proposal and d</w:t>
      </w:r>
      <w:r w:rsidR="00232EAD" w:rsidRPr="00A4127D">
        <w:rPr>
          <w:rFonts w:asciiTheme="minorHAnsi" w:hAnsiTheme="minorHAnsi" w:cstheme="minorHAnsi"/>
        </w:rPr>
        <w:t>etail any professional accreditation requirements.</w:t>
      </w:r>
      <w:r w:rsidRPr="00FE78FB">
        <w:rPr>
          <w:rFonts w:asciiTheme="minorHAnsi" w:hAnsiTheme="minorHAnsi" w:cstheme="minorHAnsi"/>
        </w:rPr>
        <w:t>)</w:t>
      </w:r>
    </w:p>
    <w:p w14:paraId="4A58148C" w14:textId="77777777" w:rsidR="00FE78FB" w:rsidRDefault="00FE78FB" w:rsidP="00586EC9">
      <w:pPr>
        <w:pStyle w:val="BodyText"/>
        <w:spacing w:before="10"/>
        <w:rPr>
          <w:rFonts w:asciiTheme="minorHAnsi" w:hAnsiTheme="minorHAnsi" w:cstheme="minorHAnsi"/>
          <w:sz w:val="22"/>
        </w:rPr>
      </w:pPr>
    </w:p>
    <w:tbl>
      <w:tblPr>
        <w:tblStyle w:val="TableGrid"/>
        <w:tblW w:w="0" w:type="auto"/>
        <w:tblInd w:w="900" w:type="dxa"/>
        <w:tblLook w:val="04A0" w:firstRow="1" w:lastRow="0" w:firstColumn="1" w:lastColumn="0" w:noHBand="0" w:noVBand="1"/>
      </w:tblPr>
      <w:tblGrid>
        <w:gridCol w:w="475"/>
        <w:gridCol w:w="8540"/>
      </w:tblGrid>
      <w:tr w:rsidR="00FE78FB" w14:paraId="4518F57D" w14:textId="77777777" w:rsidTr="00D66D67">
        <w:trPr>
          <w:trHeight w:val="482"/>
        </w:trPr>
        <w:tc>
          <w:tcPr>
            <w:tcW w:w="484" w:type="dxa"/>
          </w:tcPr>
          <w:p w14:paraId="313707F3" w14:textId="77777777" w:rsidR="00FE78FB" w:rsidRDefault="00FE78FB" w:rsidP="00586EC9">
            <w:pPr>
              <w:pStyle w:val="Heading3"/>
              <w:ind w:left="0"/>
              <w:rPr>
                <w:rFonts w:asciiTheme="minorHAnsi" w:hAnsiTheme="minorHAnsi" w:cstheme="minorHAnsi"/>
              </w:rPr>
            </w:pPr>
          </w:p>
        </w:tc>
        <w:tc>
          <w:tcPr>
            <w:tcW w:w="8772" w:type="dxa"/>
            <w:tcBorders>
              <w:top w:val="nil"/>
              <w:bottom w:val="nil"/>
              <w:right w:val="nil"/>
            </w:tcBorders>
          </w:tcPr>
          <w:p w14:paraId="2738B232" w14:textId="50E4A92A" w:rsidR="00FE78FB" w:rsidRPr="00FE78FB" w:rsidRDefault="00FE78FB" w:rsidP="00586EC9">
            <w:pPr>
              <w:pStyle w:val="Heading3"/>
              <w:ind w:left="0"/>
              <w:rPr>
                <w:rFonts w:asciiTheme="minorHAnsi" w:hAnsiTheme="minorHAnsi" w:cstheme="minorHAnsi"/>
                <w:sz w:val="22"/>
              </w:rPr>
            </w:pPr>
            <w:r>
              <w:rPr>
                <w:rFonts w:asciiTheme="minorHAnsi" w:hAnsiTheme="minorHAnsi" w:cstheme="minorHAnsi"/>
                <w:sz w:val="22"/>
              </w:rPr>
              <w:t>External consultation is appended to this proposal.</w:t>
            </w:r>
          </w:p>
        </w:tc>
      </w:tr>
    </w:tbl>
    <w:p w14:paraId="529E117C" w14:textId="77777777" w:rsidR="00C05722" w:rsidRDefault="00C05722" w:rsidP="00586EC9">
      <w:pPr>
        <w:pStyle w:val="BodyText"/>
        <w:spacing w:before="10"/>
        <w:rPr>
          <w:rFonts w:asciiTheme="minorHAnsi" w:hAnsiTheme="minorHAnsi" w:cstheme="minorHAnsi"/>
          <w:sz w:val="22"/>
        </w:rPr>
      </w:pPr>
    </w:p>
    <w:p w14:paraId="352A3B92" w14:textId="77777777" w:rsidR="00C05722" w:rsidRPr="007E5554" w:rsidRDefault="00C05722" w:rsidP="00586EC9">
      <w:pPr>
        <w:pStyle w:val="Heading1"/>
        <w:ind w:left="0"/>
        <w:rPr>
          <w:rFonts w:asciiTheme="minorHAnsi" w:hAnsiTheme="minorHAnsi" w:cstheme="minorHAnsi"/>
          <w:sz w:val="24"/>
        </w:rPr>
      </w:pPr>
      <w:r w:rsidRPr="007E5554">
        <w:rPr>
          <w:rFonts w:asciiTheme="minorHAnsi" w:hAnsiTheme="minorHAnsi" w:cstheme="minorHAnsi"/>
          <w:sz w:val="24"/>
        </w:rPr>
        <w:t>Marketing Considerations</w:t>
      </w:r>
    </w:p>
    <w:p w14:paraId="303C0EE8" w14:textId="5692464B" w:rsidR="00C05722" w:rsidRDefault="00C05722" w:rsidP="00586EC9">
      <w:pPr>
        <w:pStyle w:val="BodyText"/>
        <w:ind w:right="450"/>
        <w:rPr>
          <w:rFonts w:asciiTheme="minorHAnsi" w:hAnsiTheme="minorHAnsi" w:cstheme="minorHAnsi"/>
        </w:rPr>
      </w:pPr>
      <w:r w:rsidRPr="00E0354F">
        <w:rPr>
          <w:rFonts w:asciiTheme="minorHAnsi" w:hAnsiTheme="minorHAnsi" w:cstheme="minorHAnsi"/>
        </w:rPr>
        <w:t xml:space="preserve">(If this proposal is not in time to be included in the </w:t>
      </w:r>
      <w:hyperlink r:id="rId19" w:history="1">
        <w:r w:rsidRPr="001A6495">
          <w:rPr>
            <w:rStyle w:val="Hyperlink"/>
            <w:rFonts w:asciiTheme="minorHAnsi" w:hAnsiTheme="minorHAnsi" w:cstheme="minorHAnsi"/>
          </w:rPr>
          <w:t>Guide to Enrolment</w:t>
        </w:r>
      </w:hyperlink>
      <w:r>
        <w:rPr>
          <w:rFonts w:asciiTheme="minorHAnsi" w:hAnsiTheme="minorHAnsi" w:cstheme="minorHAnsi"/>
        </w:rPr>
        <w:t xml:space="preserve"> (see Deadlines above) consultation with the International Office (</w:t>
      </w:r>
      <w:hyperlink r:id="rId20" w:history="1">
        <w:r w:rsidRPr="004315D9">
          <w:rPr>
            <w:rStyle w:val="Hyperlink"/>
            <w:rFonts w:asciiTheme="minorHAnsi" w:hAnsiTheme="minorHAnsi" w:cstheme="minorHAnsi"/>
          </w:rPr>
          <w:t>international.marketing@otago.ac.nz</w:t>
        </w:r>
      </w:hyperlink>
      <w:r>
        <w:rPr>
          <w:rFonts w:asciiTheme="minorHAnsi" w:hAnsiTheme="minorHAnsi" w:cstheme="minorHAnsi"/>
        </w:rPr>
        <w:t>), Marketing Services (</w:t>
      </w:r>
      <w:hyperlink r:id="rId21" w:history="1">
        <w:r w:rsidRPr="006770D5">
          <w:rPr>
            <w:rStyle w:val="Hyperlink"/>
            <w:rFonts w:asciiTheme="minorHAnsi" w:hAnsiTheme="minorHAnsi" w:cstheme="minorHAnsi"/>
          </w:rPr>
          <w:t>see Marketing Services page</w:t>
        </w:r>
      </w:hyperlink>
      <w:r>
        <w:rPr>
          <w:rFonts w:asciiTheme="minorHAnsi" w:hAnsiTheme="minorHAnsi" w:cstheme="minorHAnsi"/>
        </w:rPr>
        <w:t>), and the Schools’ Liaison Office (</w:t>
      </w:r>
      <w:hyperlink r:id="rId22" w:history="1">
        <w:r w:rsidRPr="004315D9">
          <w:rPr>
            <w:rStyle w:val="Hyperlink"/>
            <w:rFonts w:asciiTheme="minorHAnsi" w:hAnsiTheme="minorHAnsi" w:cstheme="minorHAnsi"/>
          </w:rPr>
          <w:t>liaison@otago.ac.nz</w:t>
        </w:r>
      </w:hyperlink>
      <w:r>
        <w:rPr>
          <w:rFonts w:asciiTheme="minorHAnsi" w:hAnsiTheme="minorHAnsi" w:cstheme="minorHAnsi"/>
        </w:rPr>
        <w:t>) is strongly recommended. Please mark the following boxes as applicable.)</w:t>
      </w:r>
    </w:p>
    <w:p w14:paraId="0B149CF9" w14:textId="77777777" w:rsidR="00C05722" w:rsidRDefault="00C05722" w:rsidP="00586EC9">
      <w:pPr>
        <w:pStyle w:val="BodyText"/>
        <w:ind w:right="450"/>
        <w:rPr>
          <w:rFonts w:asciiTheme="minorHAnsi" w:hAnsiTheme="minorHAnsi" w:cstheme="minorHAnsi"/>
          <w:sz w:val="22"/>
        </w:rPr>
      </w:pPr>
    </w:p>
    <w:tbl>
      <w:tblPr>
        <w:tblStyle w:val="TableGrid"/>
        <w:tblW w:w="8739" w:type="dxa"/>
        <w:tblInd w:w="895" w:type="dxa"/>
        <w:tblLook w:val="04A0" w:firstRow="1" w:lastRow="0" w:firstColumn="1" w:lastColumn="0" w:noHBand="0" w:noVBand="1"/>
      </w:tblPr>
      <w:tblGrid>
        <w:gridCol w:w="515"/>
        <w:gridCol w:w="8224"/>
      </w:tblGrid>
      <w:tr w:rsidR="00C05722" w14:paraId="28BD298D" w14:textId="77777777" w:rsidTr="00C05722">
        <w:trPr>
          <w:trHeight w:val="499"/>
        </w:trPr>
        <w:tc>
          <w:tcPr>
            <w:tcW w:w="515" w:type="dxa"/>
            <w:tcBorders>
              <w:bottom w:val="single" w:sz="4" w:space="0" w:color="auto"/>
            </w:tcBorders>
          </w:tcPr>
          <w:p w14:paraId="30D6A2E6" w14:textId="77777777" w:rsidR="00C05722" w:rsidRDefault="00C05722" w:rsidP="00586EC9">
            <w:pPr>
              <w:pStyle w:val="BodyText"/>
              <w:ind w:right="450"/>
              <w:rPr>
                <w:rFonts w:asciiTheme="minorHAnsi" w:hAnsiTheme="minorHAnsi" w:cstheme="minorHAnsi"/>
                <w:sz w:val="22"/>
              </w:rPr>
            </w:pPr>
          </w:p>
        </w:tc>
        <w:tc>
          <w:tcPr>
            <w:tcW w:w="8224" w:type="dxa"/>
            <w:tcBorders>
              <w:top w:val="nil"/>
              <w:bottom w:val="nil"/>
              <w:right w:val="nil"/>
            </w:tcBorders>
          </w:tcPr>
          <w:p w14:paraId="35340C00" w14:textId="085F273C" w:rsidR="00C05722" w:rsidRDefault="00C05722" w:rsidP="00586EC9">
            <w:pPr>
              <w:pStyle w:val="BodyText"/>
              <w:ind w:right="450"/>
              <w:rPr>
                <w:rFonts w:asciiTheme="minorHAnsi" w:hAnsiTheme="minorHAnsi" w:cstheme="minorHAnsi"/>
                <w:sz w:val="22"/>
              </w:rPr>
            </w:pPr>
            <w:r>
              <w:rPr>
                <w:rFonts w:asciiTheme="minorHAnsi" w:hAnsiTheme="minorHAnsi" w:cstheme="minorHAnsi"/>
                <w:sz w:val="22"/>
              </w:rPr>
              <w:t xml:space="preserve">This proposal has been submitted in time for the </w:t>
            </w:r>
            <w:hyperlink r:id="rId23" w:history="1">
              <w:r w:rsidRPr="00995452">
                <w:rPr>
                  <w:rStyle w:val="Hyperlink"/>
                  <w:rFonts w:asciiTheme="minorHAnsi" w:hAnsiTheme="minorHAnsi" w:cstheme="minorHAnsi"/>
                  <w:sz w:val="22"/>
                </w:rPr>
                <w:t>Guide to Enrolment</w:t>
              </w:r>
            </w:hyperlink>
            <w:r w:rsidR="00995452">
              <w:rPr>
                <w:rFonts w:asciiTheme="minorHAnsi" w:hAnsiTheme="minorHAnsi" w:cstheme="minorHAnsi"/>
                <w:sz w:val="22"/>
              </w:rPr>
              <w:t>.</w:t>
            </w:r>
          </w:p>
        </w:tc>
      </w:tr>
      <w:tr w:rsidR="00C05722" w14:paraId="4B40DF9F" w14:textId="77777777" w:rsidTr="00C05722">
        <w:trPr>
          <w:trHeight w:val="138"/>
        </w:trPr>
        <w:tc>
          <w:tcPr>
            <w:tcW w:w="515" w:type="dxa"/>
            <w:tcBorders>
              <w:left w:val="nil"/>
              <w:right w:val="nil"/>
            </w:tcBorders>
          </w:tcPr>
          <w:p w14:paraId="7BEFDFFC" w14:textId="77777777" w:rsidR="00C05722" w:rsidRDefault="00C05722" w:rsidP="00586EC9">
            <w:pPr>
              <w:pStyle w:val="BodyText"/>
              <w:ind w:right="450"/>
              <w:rPr>
                <w:rFonts w:asciiTheme="minorHAnsi" w:hAnsiTheme="minorHAnsi" w:cstheme="minorHAnsi"/>
                <w:sz w:val="22"/>
              </w:rPr>
            </w:pPr>
          </w:p>
        </w:tc>
        <w:tc>
          <w:tcPr>
            <w:tcW w:w="8224" w:type="dxa"/>
            <w:tcBorders>
              <w:top w:val="nil"/>
              <w:left w:val="nil"/>
              <w:bottom w:val="nil"/>
              <w:right w:val="nil"/>
            </w:tcBorders>
          </w:tcPr>
          <w:p w14:paraId="3C70B79D" w14:textId="77777777" w:rsidR="00C05722" w:rsidRDefault="00C05722" w:rsidP="00586EC9">
            <w:pPr>
              <w:pStyle w:val="BodyText"/>
              <w:ind w:right="450"/>
              <w:rPr>
                <w:rFonts w:asciiTheme="minorHAnsi" w:hAnsiTheme="minorHAnsi" w:cstheme="minorHAnsi"/>
                <w:sz w:val="22"/>
              </w:rPr>
            </w:pPr>
          </w:p>
        </w:tc>
      </w:tr>
      <w:tr w:rsidR="00C05722" w14:paraId="58C0311D" w14:textId="77777777" w:rsidTr="00C05722">
        <w:trPr>
          <w:trHeight w:val="499"/>
        </w:trPr>
        <w:tc>
          <w:tcPr>
            <w:tcW w:w="515" w:type="dxa"/>
          </w:tcPr>
          <w:p w14:paraId="12CFAB95" w14:textId="77777777" w:rsidR="00C05722" w:rsidRDefault="00C05722" w:rsidP="00586EC9">
            <w:pPr>
              <w:pStyle w:val="BodyText"/>
              <w:ind w:right="450"/>
              <w:rPr>
                <w:rFonts w:asciiTheme="minorHAnsi" w:hAnsiTheme="minorHAnsi" w:cstheme="minorHAnsi"/>
                <w:sz w:val="22"/>
              </w:rPr>
            </w:pPr>
          </w:p>
        </w:tc>
        <w:tc>
          <w:tcPr>
            <w:tcW w:w="8224" w:type="dxa"/>
            <w:tcBorders>
              <w:top w:val="nil"/>
              <w:bottom w:val="nil"/>
              <w:right w:val="nil"/>
            </w:tcBorders>
          </w:tcPr>
          <w:p w14:paraId="43F63E48" w14:textId="64368698" w:rsidR="00C05722" w:rsidRDefault="00C05722" w:rsidP="00586EC9">
            <w:pPr>
              <w:pStyle w:val="BodyText"/>
              <w:ind w:right="450"/>
              <w:rPr>
                <w:rFonts w:asciiTheme="minorHAnsi" w:hAnsiTheme="minorHAnsi" w:cstheme="minorHAnsi"/>
                <w:sz w:val="22"/>
              </w:rPr>
            </w:pPr>
            <w:r>
              <w:rPr>
                <w:rFonts w:asciiTheme="minorHAnsi" w:hAnsiTheme="minorHAnsi" w:cstheme="minorHAnsi"/>
                <w:sz w:val="22"/>
              </w:rPr>
              <w:t xml:space="preserve">Consultation has taken place with </w:t>
            </w:r>
            <w:r w:rsidRPr="00AF1CA9">
              <w:rPr>
                <w:rFonts w:asciiTheme="minorHAnsi" w:hAnsiTheme="minorHAnsi" w:cstheme="minorHAnsi"/>
                <w:sz w:val="22"/>
              </w:rPr>
              <w:t>the International Office, Marketing Services, and the Schools’ Liaison Office</w:t>
            </w:r>
            <w:r w:rsidR="00995452">
              <w:rPr>
                <w:rFonts w:asciiTheme="minorHAnsi" w:hAnsiTheme="minorHAnsi" w:cstheme="minorHAnsi"/>
                <w:sz w:val="22"/>
              </w:rPr>
              <w:t>.</w:t>
            </w:r>
          </w:p>
        </w:tc>
      </w:tr>
    </w:tbl>
    <w:p w14:paraId="242F0199" w14:textId="1D905ADC" w:rsidR="00EC674C" w:rsidRPr="00FE7F4C" w:rsidRDefault="00D75218" w:rsidP="00586EC9">
      <w:pPr>
        <w:pStyle w:val="BodyText"/>
        <w:spacing w:before="10"/>
        <w:rPr>
          <w:rFonts w:asciiTheme="minorHAnsi" w:hAnsiTheme="minorHAnsi" w:cstheme="minorHAnsi"/>
          <w:sz w:val="22"/>
        </w:rPr>
      </w:pPr>
      <w:r>
        <w:rPr>
          <w:rFonts w:asciiTheme="minorHAnsi" w:hAnsiTheme="minorHAnsi" w:cstheme="minorHAnsi"/>
          <w:noProof/>
          <w:sz w:val="22"/>
          <w:lang w:val="en-NZ" w:eastAsia="en-NZ"/>
        </w:rPr>
        <mc:AlternateContent>
          <mc:Choice Requires="wps">
            <w:drawing>
              <wp:anchor distT="0" distB="0" distL="0" distR="0" simplePos="0" relativeHeight="1072" behindDoc="0" locked="0" layoutInCell="1" allowOverlap="1" wp14:anchorId="599AF2DF" wp14:editId="09E02E0E">
                <wp:simplePos x="0" y="0"/>
                <wp:positionH relativeFrom="margin">
                  <wp:align>left</wp:align>
                </wp:positionH>
                <wp:positionV relativeFrom="paragraph">
                  <wp:posOffset>241935</wp:posOffset>
                </wp:positionV>
                <wp:extent cx="6209665" cy="327660"/>
                <wp:effectExtent l="0" t="0" r="19685" b="15240"/>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969" cy="327660"/>
                        </a:xfrm>
                        <a:prstGeom prst="rect">
                          <a:avLst/>
                        </a:prstGeom>
                        <a:solidFill>
                          <a:srgbClr val="99DBFF"/>
                        </a:solidFill>
                        <a:ln w="6096">
                          <a:solidFill>
                            <a:srgbClr val="000000"/>
                          </a:solidFill>
                          <a:miter lim="800000"/>
                          <a:headEnd/>
                          <a:tailEnd/>
                        </a:ln>
                      </wps:spPr>
                      <wps:txbx>
                        <w:txbxContent>
                          <w:p w14:paraId="33E454EE" w14:textId="77777777" w:rsidR="004550F3" w:rsidRDefault="004550F3">
                            <w:pPr>
                              <w:spacing w:before="114"/>
                              <w:ind w:left="104"/>
                              <w:rPr>
                                <w:b/>
                                <w:sz w:val="24"/>
                              </w:rPr>
                            </w:pPr>
                            <w:r>
                              <w:rPr>
                                <w:b/>
                                <w:sz w:val="24"/>
                              </w:rPr>
                              <w:t>SECTION 2 – DESCRIPTION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F2DF" id="Text Box 17" o:spid="_x0000_s1028" type="#_x0000_t202" style="position:absolute;margin-left:0;margin-top:19.05pt;width:488.95pt;height:25.8pt;z-index:10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" fillcolor="#99dbff" strokeweight=".48pt">
                <v:textbox inset="0,0,0,0">
                  <w:txbxContent>
                    <w:p w14:paraId="33E454EE" w14:textId="77777777" w:rsidR="004550F3" w:rsidRDefault="004550F3">
                      <w:pPr>
                        <w:spacing w:before="114"/>
                        <w:ind w:left="104"/>
                        <w:rPr>
                          <w:b/>
                          <w:sz w:val="24"/>
                        </w:rPr>
                      </w:pPr>
                      <w:r>
                        <w:rPr>
                          <w:b/>
                          <w:sz w:val="24"/>
                        </w:rPr>
                        <w:t>SECTION 2 – DESCRIPTION AND REGULATIONS</w:t>
                      </w:r>
                    </w:p>
                  </w:txbxContent>
                </v:textbox>
                <w10:wrap type="topAndBottom" anchorx="margin"/>
              </v:shape>
            </w:pict>
          </mc:Fallback>
        </mc:AlternateContent>
      </w:r>
    </w:p>
    <w:p w14:paraId="5C9829CF" w14:textId="77777777" w:rsidR="00542991" w:rsidRPr="008F686D" w:rsidRDefault="00542991" w:rsidP="00542991">
      <w:pPr>
        <w:pStyle w:val="BodyText"/>
        <w:rPr>
          <w:rFonts w:asciiTheme="minorHAnsi" w:hAnsiTheme="minorHAnsi" w:cstheme="minorHAnsi"/>
          <w:sz w:val="24"/>
          <w:szCs w:val="20"/>
        </w:rPr>
      </w:pPr>
    </w:p>
    <w:p w14:paraId="5488E288" w14:textId="77777777" w:rsidR="00542991" w:rsidRPr="008F686D" w:rsidRDefault="00542991" w:rsidP="00542991">
      <w:pPr>
        <w:pStyle w:val="Heading1"/>
        <w:ind w:left="0"/>
        <w:rPr>
          <w:rFonts w:asciiTheme="minorHAnsi" w:hAnsiTheme="minorHAnsi" w:cstheme="minorHAnsi"/>
          <w:sz w:val="24"/>
        </w:rPr>
      </w:pPr>
      <w:r w:rsidRPr="008F686D">
        <w:rPr>
          <w:rFonts w:asciiTheme="minorHAnsi" w:hAnsiTheme="minorHAnsi" w:cstheme="minorHAnsi"/>
          <w:sz w:val="24"/>
        </w:rPr>
        <w:t>Prescription</w:t>
      </w:r>
    </w:p>
    <w:p w14:paraId="226770AC" w14:textId="77777777" w:rsidR="00542991" w:rsidRPr="008F686D" w:rsidRDefault="00542991" w:rsidP="00542991">
      <w:pPr>
        <w:pStyle w:val="BodyText"/>
        <w:ind w:right="436"/>
        <w:rPr>
          <w:rFonts w:asciiTheme="minorHAnsi" w:hAnsiTheme="minorHAnsi" w:cstheme="minorHAnsi"/>
        </w:rPr>
      </w:pPr>
      <w:r w:rsidRPr="008F686D">
        <w:rPr>
          <w:rFonts w:asciiTheme="minorHAnsi" w:hAnsiTheme="minorHAnsi" w:cstheme="minorHAnsi"/>
        </w:rPr>
        <w:t>(Refer to</w:t>
      </w:r>
      <w:r>
        <w:rPr>
          <w:rFonts w:asciiTheme="minorHAnsi" w:hAnsiTheme="minorHAnsi" w:cstheme="minorHAnsi"/>
        </w:rPr>
        <w:t xml:space="preserve"> the</w:t>
      </w:r>
      <w:r w:rsidRPr="008F686D">
        <w:rPr>
          <w:rFonts w:asciiTheme="minorHAnsi" w:hAnsiTheme="minorHAnsi" w:cstheme="minorHAnsi"/>
        </w:rPr>
        <w:t xml:space="preserve"> </w:t>
      </w:r>
      <w:hyperlink r:id="rId24" w:history="1">
        <w:r w:rsidRPr="008F686D">
          <w:rPr>
            <w:rStyle w:val="Hyperlink"/>
            <w:rFonts w:asciiTheme="minorHAnsi" w:hAnsiTheme="minorHAnsi" w:cstheme="minorHAnsi"/>
          </w:rPr>
          <w:t>Guide to Enrolment</w:t>
        </w:r>
      </w:hyperlink>
      <w:r>
        <w:rPr>
          <w:rStyle w:val="Hyperlink"/>
          <w:rFonts w:asciiTheme="minorHAnsi" w:hAnsiTheme="minorHAnsi" w:cstheme="minorHAnsi"/>
        </w:rPr>
        <w:t xml:space="preserve"> section on prescription information</w:t>
      </w:r>
      <w:r w:rsidRPr="008F686D">
        <w:rPr>
          <w:rFonts w:asciiTheme="minorHAnsi" w:hAnsiTheme="minorHAnsi" w:cstheme="minorHAnsi"/>
          <w:i/>
        </w:rPr>
        <w:t xml:space="preserve"> </w:t>
      </w:r>
      <w:r w:rsidRPr="008F686D">
        <w:rPr>
          <w:rFonts w:asciiTheme="minorHAnsi" w:hAnsiTheme="minorHAnsi" w:cstheme="minorHAnsi"/>
        </w:rPr>
        <w:t>for format</w:t>
      </w:r>
      <w:r>
        <w:rPr>
          <w:rFonts w:asciiTheme="minorHAnsi" w:hAnsiTheme="minorHAnsi" w:cstheme="minorHAnsi"/>
        </w:rPr>
        <w:t xml:space="preserve"> and a key to abbreviations</w:t>
      </w:r>
      <w:r w:rsidRPr="008F686D">
        <w:rPr>
          <w:rFonts w:asciiTheme="minorHAnsi" w:hAnsiTheme="minorHAnsi" w:cstheme="minorHAnsi"/>
        </w:rPr>
        <w:t xml:space="preserve">. The description of the content should be no longer than 30 words. Include proposed subject code, paper number, points value and anticipated EFTS, prerequisites, restrictions, </w:t>
      </w:r>
      <w:proofErr w:type="spellStart"/>
      <w:r w:rsidRPr="008F686D">
        <w:rPr>
          <w:rFonts w:asciiTheme="minorHAnsi" w:hAnsiTheme="minorHAnsi" w:cstheme="minorHAnsi"/>
        </w:rPr>
        <w:t>programmes</w:t>
      </w:r>
      <w:proofErr w:type="spellEnd"/>
      <w:r w:rsidRPr="008F686D">
        <w:rPr>
          <w:rFonts w:asciiTheme="minorHAnsi" w:hAnsiTheme="minorHAnsi" w:cstheme="minorHAnsi"/>
        </w:rPr>
        <w:t xml:space="preserve"> the paper is ‘limited to’, whether it will </w:t>
      </w:r>
      <w:proofErr w:type="gramStart"/>
      <w:r w:rsidRPr="008F686D">
        <w:rPr>
          <w:rFonts w:asciiTheme="minorHAnsi" w:hAnsiTheme="minorHAnsi" w:cstheme="minorHAnsi"/>
        </w:rPr>
        <w:t>offered</w:t>
      </w:r>
      <w:proofErr w:type="gramEnd"/>
      <w:r w:rsidRPr="008F686D">
        <w:rPr>
          <w:rFonts w:asciiTheme="minorHAnsi" w:hAnsiTheme="minorHAnsi" w:cstheme="minorHAnsi"/>
        </w:rPr>
        <w:t xml:space="preserve"> on-campus (OC) and/or by distance learning (DL), and whether it is to be taught in First Semester, Second Semester, the Full Year period, Summer School or a Non-Standard teaching period.</w:t>
      </w:r>
      <w:r>
        <w:rPr>
          <w:rFonts w:asciiTheme="minorHAnsi" w:hAnsiTheme="minorHAnsi" w:cstheme="minorHAnsi"/>
        </w:rPr>
        <w:t xml:space="preserve"> An exemplar is provided in the box as an example to follow. Your prescription may not need </w:t>
      </w:r>
      <w:proofErr w:type="gramStart"/>
      <w:r>
        <w:rPr>
          <w:rFonts w:asciiTheme="minorHAnsi" w:hAnsiTheme="minorHAnsi" w:cstheme="minorHAnsi"/>
        </w:rPr>
        <w:t>all of</w:t>
      </w:r>
      <w:proofErr w:type="gramEnd"/>
      <w:r>
        <w:rPr>
          <w:rFonts w:asciiTheme="minorHAnsi" w:hAnsiTheme="minorHAnsi" w:cstheme="minorHAnsi"/>
        </w:rPr>
        <w:t xml:space="preserve"> the lines below the description – the example is indicative only.</w:t>
      </w:r>
      <w:r w:rsidRPr="008F686D">
        <w:rPr>
          <w:rFonts w:asciiTheme="minorHAnsi" w:hAnsiTheme="minorHAnsi" w:cstheme="minorHAnsi"/>
        </w:rPr>
        <w:t>)</w:t>
      </w:r>
    </w:p>
    <w:p w14:paraId="755A3439" w14:textId="77777777" w:rsidR="00542991" w:rsidRDefault="00542991" w:rsidP="00542991">
      <w:pPr>
        <w:pStyle w:val="BodyText"/>
        <w:rPr>
          <w:rFonts w:asciiTheme="minorHAnsi" w:hAnsiTheme="minorHAnsi" w:cstheme="minorHAnsi"/>
          <w:sz w:val="24"/>
          <w:szCs w:val="20"/>
        </w:rPr>
      </w:pPr>
    </w:p>
    <w:p w14:paraId="20926253" w14:textId="77777777" w:rsidR="00542991" w:rsidRDefault="00542991" w:rsidP="00542991">
      <w:pPr>
        <w:pStyle w:val="BodyText"/>
        <w:rPr>
          <w:rFonts w:asciiTheme="minorHAnsi" w:hAnsiTheme="minorHAnsi" w:cstheme="minorHAnsi"/>
          <w:sz w:val="24"/>
          <w:szCs w:val="20"/>
        </w:rPr>
      </w:pPr>
      <w:r>
        <w:rPr>
          <w:rFonts w:asciiTheme="minorHAnsi" w:hAnsiTheme="minorHAnsi" w:cstheme="minorHAnsi"/>
          <w:noProof/>
          <w:sz w:val="24"/>
          <w:szCs w:val="20"/>
          <w:lang w:val="en-NZ" w:eastAsia="en-NZ"/>
        </w:rPr>
        <mc:AlternateContent>
          <mc:Choice Requires="wps">
            <w:drawing>
              <wp:anchor distT="0" distB="0" distL="114300" distR="114300" simplePos="0" relativeHeight="251659264" behindDoc="0" locked="0" layoutInCell="1" allowOverlap="1" wp14:anchorId="3DADF4DA" wp14:editId="55973147">
                <wp:simplePos x="0" y="0"/>
                <wp:positionH relativeFrom="column">
                  <wp:posOffset>1258819</wp:posOffset>
                </wp:positionH>
                <wp:positionV relativeFrom="paragraph">
                  <wp:posOffset>9359</wp:posOffset>
                </wp:positionV>
                <wp:extent cx="3681454" cy="1693628"/>
                <wp:effectExtent l="0" t="0" r="14605" b="20955"/>
                <wp:wrapNone/>
                <wp:docPr id="254395062" name="Text Box 1"/>
                <wp:cNvGraphicFramePr/>
                <a:graphic xmlns:a="http://schemas.openxmlformats.org/drawingml/2006/main">
                  <a:graphicData uri="http://schemas.microsoft.com/office/word/2010/wordprocessingShape">
                    <wps:wsp>
                      <wps:cNvSpPr txBox="1"/>
                      <wps:spPr>
                        <a:xfrm>
                          <a:off x="0" y="0"/>
                          <a:ext cx="3681454" cy="1693628"/>
                        </a:xfrm>
                        <a:prstGeom prst="rect">
                          <a:avLst/>
                        </a:prstGeom>
                        <a:solidFill>
                          <a:schemeClr val="lt1"/>
                        </a:solidFill>
                        <a:ln w="6350">
                          <a:solidFill>
                            <a:prstClr val="black"/>
                          </a:solidFill>
                        </a:ln>
                      </wps:spPr>
                      <wps:txbx>
                        <w:txbxContent>
                          <w:p w14:paraId="74A6B14D" w14:textId="77777777" w:rsidR="00542991" w:rsidRDefault="00542991" w:rsidP="00542991">
                            <w:r>
                              <w:rPr>
                                <w:noProof/>
                                <w:lang w:val="en-NZ" w:eastAsia="en-NZ"/>
                              </w:rPr>
                              <w:drawing>
                                <wp:inline distT="0" distB="0" distL="0" distR="0" wp14:anchorId="4AF40E88" wp14:editId="0FDE420A">
                                  <wp:extent cx="3427012" cy="1676735"/>
                                  <wp:effectExtent l="0" t="0" r="2540" b="0"/>
                                  <wp:docPr id="870157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57681" name=""/>
                                          <pic:cNvPicPr/>
                                        </pic:nvPicPr>
                                        <pic:blipFill>
                                          <a:blip r:embed="rId25"/>
                                          <a:stretch>
                                            <a:fillRect/>
                                          </a:stretch>
                                        </pic:blipFill>
                                        <pic:spPr>
                                          <a:xfrm>
                                            <a:off x="0" y="0"/>
                                            <a:ext cx="3463835" cy="16947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DF4DA" id="Text Box 1" o:spid="_x0000_s1029" type="#_x0000_t202" style="position:absolute;margin-left:99.1pt;margin-top:.75pt;width:289.9pt;height:1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" fillcolor="white [3201]" strokeweight=".5pt">
                <v:textbox>
                  <w:txbxContent>
                    <w:p w14:paraId="74A6B14D" w14:textId="77777777" w:rsidR="00542991" w:rsidRDefault="00542991" w:rsidP="00542991">
                      <w:r>
                        <w:rPr>
                          <w:noProof/>
                          <w:lang w:val="en-NZ" w:eastAsia="en-NZ"/>
                        </w:rPr>
                        <w:drawing>
                          <wp:inline distT="0" distB="0" distL="0" distR="0" wp14:anchorId="4AF40E88" wp14:editId="0FDE420A">
                            <wp:extent cx="3427012" cy="1676735"/>
                            <wp:effectExtent l="0" t="0" r="2540" b="0"/>
                            <wp:docPr id="870157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57681" name=""/>
                                    <pic:cNvPicPr/>
                                  </pic:nvPicPr>
                                  <pic:blipFill>
                                    <a:blip r:embed="rId26"/>
                                    <a:stretch>
                                      <a:fillRect/>
                                    </a:stretch>
                                  </pic:blipFill>
                                  <pic:spPr>
                                    <a:xfrm>
                                      <a:off x="0" y="0"/>
                                      <a:ext cx="3463835" cy="1694752"/>
                                    </a:xfrm>
                                    <a:prstGeom prst="rect">
                                      <a:avLst/>
                                    </a:prstGeom>
                                  </pic:spPr>
                                </pic:pic>
                              </a:graphicData>
                            </a:graphic>
                          </wp:inline>
                        </w:drawing>
                      </w:r>
                    </w:p>
                  </w:txbxContent>
                </v:textbox>
              </v:shape>
            </w:pict>
          </mc:Fallback>
        </mc:AlternateContent>
      </w:r>
    </w:p>
    <w:p w14:paraId="2AD2C81F" w14:textId="77777777" w:rsidR="00542991" w:rsidRDefault="00542991" w:rsidP="00542991">
      <w:pPr>
        <w:pStyle w:val="BodyText"/>
        <w:rPr>
          <w:rFonts w:asciiTheme="minorHAnsi" w:hAnsiTheme="minorHAnsi" w:cstheme="minorHAnsi"/>
          <w:sz w:val="24"/>
          <w:szCs w:val="20"/>
        </w:rPr>
      </w:pPr>
    </w:p>
    <w:p w14:paraId="7354090D" w14:textId="77777777" w:rsidR="00542991" w:rsidRDefault="00542991" w:rsidP="00542991">
      <w:pPr>
        <w:pStyle w:val="BodyText"/>
        <w:rPr>
          <w:rFonts w:asciiTheme="minorHAnsi" w:hAnsiTheme="minorHAnsi" w:cstheme="minorHAnsi"/>
          <w:sz w:val="24"/>
          <w:szCs w:val="20"/>
        </w:rPr>
      </w:pPr>
    </w:p>
    <w:p w14:paraId="79EC35F9" w14:textId="77777777" w:rsidR="00542991" w:rsidRDefault="00542991" w:rsidP="00542991">
      <w:pPr>
        <w:pStyle w:val="BodyText"/>
        <w:rPr>
          <w:rFonts w:asciiTheme="minorHAnsi" w:hAnsiTheme="minorHAnsi" w:cstheme="minorHAnsi"/>
          <w:sz w:val="24"/>
          <w:szCs w:val="20"/>
        </w:rPr>
      </w:pPr>
    </w:p>
    <w:p w14:paraId="75DF9434" w14:textId="77777777" w:rsidR="00542991" w:rsidRDefault="00542991" w:rsidP="00542991">
      <w:pPr>
        <w:pStyle w:val="BodyText"/>
        <w:rPr>
          <w:rFonts w:asciiTheme="minorHAnsi" w:hAnsiTheme="minorHAnsi" w:cstheme="minorHAnsi"/>
          <w:sz w:val="24"/>
          <w:szCs w:val="20"/>
        </w:rPr>
      </w:pPr>
    </w:p>
    <w:p w14:paraId="1D458DBF" w14:textId="77777777" w:rsidR="00542991" w:rsidRDefault="00542991" w:rsidP="00542991">
      <w:pPr>
        <w:pStyle w:val="BodyText"/>
        <w:rPr>
          <w:rFonts w:asciiTheme="minorHAnsi" w:hAnsiTheme="minorHAnsi" w:cstheme="minorHAnsi"/>
          <w:sz w:val="24"/>
          <w:szCs w:val="20"/>
        </w:rPr>
      </w:pPr>
    </w:p>
    <w:p w14:paraId="105B9FCC" w14:textId="77777777" w:rsidR="00542991" w:rsidRDefault="00542991" w:rsidP="00542991">
      <w:pPr>
        <w:pStyle w:val="BodyText"/>
        <w:rPr>
          <w:rFonts w:asciiTheme="minorHAnsi" w:hAnsiTheme="minorHAnsi" w:cstheme="minorHAnsi"/>
          <w:sz w:val="24"/>
          <w:szCs w:val="20"/>
        </w:rPr>
      </w:pPr>
    </w:p>
    <w:p w14:paraId="260E0C8F" w14:textId="77777777" w:rsidR="00542991" w:rsidRDefault="00542991" w:rsidP="00542991">
      <w:pPr>
        <w:pStyle w:val="BodyText"/>
        <w:rPr>
          <w:rFonts w:asciiTheme="minorHAnsi" w:hAnsiTheme="minorHAnsi" w:cstheme="minorHAnsi"/>
          <w:sz w:val="24"/>
          <w:szCs w:val="20"/>
        </w:rPr>
      </w:pPr>
    </w:p>
    <w:p w14:paraId="04048D50" w14:textId="77777777" w:rsidR="00542991" w:rsidRPr="008F686D" w:rsidRDefault="00542991" w:rsidP="00542991">
      <w:pPr>
        <w:pStyle w:val="BodyText"/>
        <w:rPr>
          <w:rFonts w:asciiTheme="minorHAnsi" w:hAnsiTheme="minorHAnsi" w:cstheme="minorHAnsi"/>
          <w:sz w:val="24"/>
          <w:szCs w:val="20"/>
        </w:rPr>
      </w:pPr>
    </w:p>
    <w:p w14:paraId="08EABEDE" w14:textId="77777777" w:rsidR="007E5554" w:rsidRPr="008E2DA9" w:rsidRDefault="007E5554" w:rsidP="00586EC9">
      <w:pPr>
        <w:pStyle w:val="BodyText"/>
        <w:rPr>
          <w:rFonts w:asciiTheme="minorHAnsi" w:hAnsiTheme="minorHAnsi" w:cstheme="minorHAnsi"/>
          <w:sz w:val="22"/>
        </w:rPr>
      </w:pPr>
    </w:p>
    <w:p w14:paraId="0D8A9B77" w14:textId="03182C5B" w:rsidR="00EC674C" w:rsidRPr="007E5554" w:rsidRDefault="009674D8" w:rsidP="00586EC9">
      <w:pPr>
        <w:pStyle w:val="Heading1"/>
        <w:ind w:left="0"/>
        <w:rPr>
          <w:rFonts w:asciiTheme="minorHAnsi" w:hAnsiTheme="minorHAnsi" w:cstheme="minorHAnsi"/>
          <w:sz w:val="24"/>
        </w:rPr>
      </w:pPr>
      <w:r w:rsidRPr="007E5554">
        <w:rPr>
          <w:rFonts w:asciiTheme="minorHAnsi" w:hAnsiTheme="minorHAnsi" w:cstheme="minorHAnsi"/>
          <w:sz w:val="24"/>
        </w:rPr>
        <w:t>Level of S</w:t>
      </w:r>
      <w:r w:rsidR="00374955" w:rsidRPr="007E5554">
        <w:rPr>
          <w:rFonts w:asciiTheme="minorHAnsi" w:hAnsiTheme="minorHAnsi" w:cstheme="minorHAnsi"/>
          <w:sz w:val="24"/>
        </w:rPr>
        <w:t>tudy</w:t>
      </w:r>
    </w:p>
    <w:p w14:paraId="197AD89C" w14:textId="4ED2CC6F"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(Please indicate the level of study as defined by the NZ Qualifications Framework</w:t>
      </w:r>
      <w:r w:rsidR="00A221E3">
        <w:rPr>
          <w:rFonts w:asciiTheme="minorHAnsi" w:hAnsiTheme="minorHAnsi" w:cstheme="minorHAnsi"/>
        </w:rPr>
        <w:t xml:space="preserve"> (NZQF)</w:t>
      </w:r>
      <w:r w:rsidRPr="00A4127D">
        <w:rPr>
          <w:rFonts w:asciiTheme="minorHAnsi" w:hAnsiTheme="minorHAnsi" w:cstheme="minorHAnsi"/>
        </w:rPr>
        <w:t xml:space="preserve">. For </w:t>
      </w:r>
      <w:r w:rsidRPr="00A4127D">
        <w:rPr>
          <w:rFonts w:asciiTheme="minorHAnsi" w:hAnsiTheme="minorHAnsi" w:cstheme="minorHAnsi"/>
          <w:i/>
        </w:rPr>
        <w:t xml:space="preserve">undergraduate </w:t>
      </w:r>
      <w:r w:rsidRPr="00A4127D">
        <w:rPr>
          <w:rFonts w:asciiTheme="minorHAnsi" w:hAnsiTheme="minorHAnsi" w:cstheme="minorHAnsi"/>
        </w:rPr>
        <w:t>papers, 100-level corresponds to Level 5, 200-level corresponds to Level 6, and 300-level, 400-level, 500-</w:t>
      </w:r>
      <w:proofErr w:type="gramStart"/>
      <w:r w:rsidRPr="00A4127D">
        <w:rPr>
          <w:rFonts w:asciiTheme="minorHAnsi" w:hAnsiTheme="minorHAnsi" w:cstheme="minorHAnsi"/>
        </w:rPr>
        <w:t>level</w:t>
      </w:r>
      <w:proofErr w:type="gramEnd"/>
      <w:r w:rsidRPr="00A4127D">
        <w:rPr>
          <w:rFonts w:asciiTheme="minorHAnsi" w:hAnsiTheme="minorHAnsi" w:cstheme="minorHAnsi"/>
        </w:rPr>
        <w:t xml:space="preserve"> and 600-level correspond to Level 7. For </w:t>
      </w:r>
      <w:r w:rsidRPr="00A4127D">
        <w:rPr>
          <w:rFonts w:asciiTheme="minorHAnsi" w:hAnsiTheme="minorHAnsi" w:cstheme="minorHAnsi"/>
          <w:i/>
        </w:rPr>
        <w:t xml:space="preserve">postgraduate </w:t>
      </w:r>
      <w:r w:rsidRPr="00A4127D">
        <w:rPr>
          <w:rFonts w:asciiTheme="minorHAnsi" w:hAnsiTheme="minorHAnsi" w:cstheme="minorHAnsi"/>
        </w:rPr>
        <w:t>papers, 400-level is L</w:t>
      </w:r>
      <w:r w:rsidR="00A221E3">
        <w:rPr>
          <w:rFonts w:asciiTheme="minorHAnsi" w:hAnsiTheme="minorHAnsi" w:cstheme="minorHAnsi"/>
        </w:rPr>
        <w:t>evel 8</w:t>
      </w:r>
      <w:r w:rsidR="004453A3">
        <w:rPr>
          <w:rFonts w:asciiTheme="minorHAnsi" w:hAnsiTheme="minorHAnsi" w:cstheme="minorHAnsi"/>
        </w:rPr>
        <w:t>, except for dissertations and similar research papers</w:t>
      </w:r>
      <w:r w:rsidR="00452EA8">
        <w:rPr>
          <w:rFonts w:asciiTheme="minorHAnsi" w:hAnsiTheme="minorHAnsi" w:cstheme="minorHAnsi"/>
        </w:rPr>
        <w:t xml:space="preserve"> included in </w:t>
      </w:r>
      <w:proofErr w:type="spellStart"/>
      <w:r w:rsidR="00452EA8">
        <w:rPr>
          <w:rFonts w:asciiTheme="minorHAnsi" w:hAnsiTheme="minorHAnsi" w:cstheme="minorHAnsi"/>
        </w:rPr>
        <w:t>honours</w:t>
      </w:r>
      <w:proofErr w:type="spellEnd"/>
      <w:r w:rsidR="00452EA8">
        <w:rPr>
          <w:rFonts w:asciiTheme="minorHAnsi" w:hAnsiTheme="minorHAnsi" w:cstheme="minorHAnsi"/>
        </w:rPr>
        <w:t xml:space="preserve"> degrees</w:t>
      </w:r>
      <w:r w:rsidR="00A221E3">
        <w:rPr>
          <w:rFonts w:asciiTheme="minorHAnsi" w:hAnsiTheme="minorHAnsi" w:cstheme="minorHAnsi"/>
        </w:rPr>
        <w:t>; 500-level, 600-level,</w:t>
      </w:r>
      <w:r w:rsidRPr="00A4127D">
        <w:rPr>
          <w:rFonts w:asciiTheme="minorHAnsi" w:hAnsiTheme="minorHAnsi" w:cstheme="minorHAnsi"/>
        </w:rPr>
        <w:t xml:space="preserve"> 700-level</w:t>
      </w:r>
      <w:r w:rsidR="00A221E3">
        <w:rPr>
          <w:rFonts w:asciiTheme="minorHAnsi" w:hAnsiTheme="minorHAnsi" w:cstheme="minorHAnsi"/>
        </w:rPr>
        <w:t xml:space="preserve"> and 800-level</w:t>
      </w:r>
      <w:r w:rsidRPr="00A4127D">
        <w:rPr>
          <w:rFonts w:asciiTheme="minorHAnsi" w:hAnsiTheme="minorHAnsi" w:cstheme="minorHAnsi"/>
        </w:rPr>
        <w:t xml:space="preserve"> may be Level 8 or 9 depending on the programme; an </w:t>
      </w:r>
      <w:proofErr w:type="spellStart"/>
      <w:r w:rsidRPr="00A4127D">
        <w:rPr>
          <w:rFonts w:asciiTheme="minorHAnsi" w:hAnsiTheme="minorHAnsi" w:cstheme="minorHAnsi"/>
        </w:rPr>
        <w:t>honours</w:t>
      </w:r>
      <w:proofErr w:type="spellEnd"/>
      <w:r w:rsidRPr="00A4127D">
        <w:rPr>
          <w:rFonts w:asciiTheme="minorHAnsi" w:hAnsiTheme="minorHAnsi" w:cstheme="minorHAnsi"/>
        </w:rPr>
        <w:t xml:space="preserve"> dissertation</w:t>
      </w:r>
      <w:r w:rsidR="00452EA8">
        <w:rPr>
          <w:rFonts w:asciiTheme="minorHAnsi" w:hAnsiTheme="minorHAnsi" w:cstheme="minorHAnsi"/>
        </w:rPr>
        <w:t xml:space="preserve"> or equivalent (even if included in other qualifications in addition to </w:t>
      </w:r>
      <w:proofErr w:type="spellStart"/>
      <w:r w:rsidR="00452EA8">
        <w:rPr>
          <w:rFonts w:asciiTheme="minorHAnsi" w:hAnsiTheme="minorHAnsi" w:cstheme="minorHAnsi"/>
        </w:rPr>
        <w:t>honours</w:t>
      </w:r>
      <w:proofErr w:type="spellEnd"/>
      <w:r w:rsidR="00452EA8">
        <w:rPr>
          <w:rFonts w:asciiTheme="minorHAnsi" w:hAnsiTheme="minorHAnsi" w:cstheme="minorHAnsi"/>
        </w:rPr>
        <w:t>)</w:t>
      </w:r>
      <w:r w:rsidRPr="00A4127D">
        <w:rPr>
          <w:rFonts w:asciiTheme="minorHAnsi" w:hAnsiTheme="minorHAnsi" w:cstheme="minorHAnsi"/>
        </w:rPr>
        <w:t xml:space="preserve"> and master’s papers are Level 9; and doctoral papers are </w:t>
      </w:r>
      <w:r w:rsidR="00452EA8">
        <w:rPr>
          <w:rFonts w:asciiTheme="minorHAnsi" w:hAnsiTheme="minorHAnsi" w:cstheme="minorHAnsi"/>
        </w:rPr>
        <w:t xml:space="preserve">normally </w:t>
      </w:r>
      <w:r w:rsidRPr="00A4127D">
        <w:rPr>
          <w:rFonts w:asciiTheme="minorHAnsi" w:hAnsiTheme="minorHAnsi" w:cstheme="minorHAnsi"/>
        </w:rPr>
        <w:t>Level 10</w:t>
      </w:r>
      <w:r w:rsidR="00452EA8">
        <w:rPr>
          <w:rFonts w:asciiTheme="minorHAnsi" w:hAnsiTheme="minorHAnsi" w:cstheme="minorHAnsi"/>
        </w:rPr>
        <w:t>, but some initial papers may be Level 9</w:t>
      </w:r>
      <w:r w:rsidRPr="00A4127D">
        <w:rPr>
          <w:rFonts w:asciiTheme="minorHAnsi" w:hAnsiTheme="minorHAnsi" w:cstheme="minorHAnsi"/>
        </w:rPr>
        <w:t>.)</w:t>
      </w:r>
    </w:p>
    <w:p w14:paraId="18D48AE0" w14:textId="499AC7DE" w:rsidR="00EC674C" w:rsidRDefault="00EC674C" w:rsidP="00586EC9">
      <w:pPr>
        <w:pStyle w:val="BodyText"/>
        <w:rPr>
          <w:rFonts w:asciiTheme="minorHAnsi" w:hAnsiTheme="minorHAnsi" w:cstheme="minorHAnsi"/>
          <w:sz w:val="22"/>
        </w:rPr>
      </w:pPr>
    </w:p>
    <w:p w14:paraId="1C1EBAED" w14:textId="4013D8F5" w:rsidR="00E149E5" w:rsidRPr="00A221E3" w:rsidRDefault="00E149E5" w:rsidP="00586EC9">
      <w:pPr>
        <w:pStyle w:val="BodyText"/>
        <w:rPr>
          <w:rFonts w:asciiTheme="minorHAnsi" w:hAnsiTheme="minorHAnsi" w:cstheme="minorHAnsi"/>
          <w:sz w:val="22"/>
        </w:rPr>
      </w:pPr>
    </w:p>
    <w:p w14:paraId="2CE081AD" w14:textId="77777777"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Qualifications Affected</w:t>
      </w:r>
    </w:p>
    <w:p w14:paraId="3BDB9C92" w14:textId="7AD65594"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w:t>
      </w:r>
      <w:r w:rsidR="009674D8">
        <w:rPr>
          <w:rFonts w:asciiTheme="minorHAnsi" w:hAnsiTheme="minorHAnsi" w:cstheme="minorHAnsi"/>
        </w:rPr>
        <w:t>Q</w:t>
      </w:r>
      <w:r w:rsidRPr="00A4127D">
        <w:rPr>
          <w:rFonts w:asciiTheme="minorHAnsi" w:hAnsiTheme="minorHAnsi" w:cstheme="minorHAnsi"/>
        </w:rPr>
        <w:t>ualific</w:t>
      </w:r>
      <w:r w:rsidR="009674D8">
        <w:rPr>
          <w:rFonts w:asciiTheme="minorHAnsi" w:hAnsiTheme="minorHAnsi" w:cstheme="minorHAnsi"/>
        </w:rPr>
        <w:t>ations in</w:t>
      </w:r>
      <w:r w:rsidRPr="00A4127D">
        <w:rPr>
          <w:rFonts w:asciiTheme="minorHAnsi" w:hAnsiTheme="minorHAnsi" w:cstheme="minorHAnsi"/>
        </w:rPr>
        <w:t xml:space="preserve"> which this paper </w:t>
      </w:r>
      <w:r w:rsidR="009674D8">
        <w:rPr>
          <w:rFonts w:asciiTheme="minorHAnsi" w:hAnsiTheme="minorHAnsi" w:cstheme="minorHAnsi"/>
        </w:rPr>
        <w:t xml:space="preserve">may </w:t>
      </w:r>
      <w:r w:rsidRPr="00A4127D">
        <w:rPr>
          <w:rFonts w:asciiTheme="minorHAnsi" w:hAnsiTheme="minorHAnsi" w:cstheme="minorHAnsi"/>
        </w:rPr>
        <w:t xml:space="preserve">be </w:t>
      </w:r>
      <w:r w:rsidR="009674D8">
        <w:rPr>
          <w:rFonts w:asciiTheme="minorHAnsi" w:hAnsiTheme="minorHAnsi" w:cstheme="minorHAnsi"/>
        </w:rPr>
        <w:t>included</w:t>
      </w:r>
      <w:r w:rsidRPr="00A4127D">
        <w:rPr>
          <w:rFonts w:asciiTheme="minorHAnsi" w:hAnsiTheme="minorHAnsi" w:cstheme="minorHAnsi"/>
        </w:rPr>
        <w:t>.</w:t>
      </w:r>
      <w:r w:rsidR="009674D8">
        <w:rPr>
          <w:rFonts w:asciiTheme="minorHAnsi" w:hAnsiTheme="minorHAnsi" w:cstheme="minorHAnsi"/>
        </w:rPr>
        <w:t xml:space="preserve"> For guidance, please contact ITS Applications Support (</w:t>
      </w:r>
      <w:hyperlink r:id="rId27" w:history="1">
        <w:r w:rsidR="009674D8" w:rsidRPr="00F35FB2">
          <w:rPr>
            <w:rStyle w:val="Hyperlink"/>
            <w:rFonts w:asciiTheme="minorHAnsi" w:hAnsiTheme="minorHAnsi" w:cstheme="minorHAnsi"/>
          </w:rPr>
          <w:t>evisiondata@otago.ac.nz)</w:t>
        </w:r>
      </w:hyperlink>
      <w:r w:rsidR="009674D8">
        <w:rPr>
          <w:rFonts w:asciiTheme="minorHAnsi" w:hAnsiTheme="minorHAnsi" w:cstheme="minorHAnsi"/>
        </w:rPr>
        <w:t>.</w:t>
      </w:r>
      <w:r w:rsidRPr="00A4127D">
        <w:rPr>
          <w:rFonts w:asciiTheme="minorHAnsi" w:hAnsiTheme="minorHAnsi" w:cstheme="minorHAnsi"/>
        </w:rPr>
        <w:t>)</w:t>
      </w:r>
    </w:p>
    <w:p w14:paraId="731254E4" w14:textId="5BA88B29" w:rsidR="00EC674C" w:rsidRPr="00314CE7" w:rsidRDefault="00EC674C" w:rsidP="00586EC9">
      <w:pPr>
        <w:pStyle w:val="BodyText"/>
        <w:rPr>
          <w:rFonts w:asciiTheme="minorHAnsi" w:hAnsiTheme="minorHAnsi" w:cstheme="minorHAnsi"/>
          <w:sz w:val="22"/>
        </w:rPr>
      </w:pPr>
    </w:p>
    <w:p w14:paraId="6BEF847A" w14:textId="77777777" w:rsidR="009674D8" w:rsidRPr="00314CE7" w:rsidRDefault="009674D8" w:rsidP="00586EC9">
      <w:pPr>
        <w:pStyle w:val="BodyText"/>
        <w:rPr>
          <w:rFonts w:asciiTheme="minorHAnsi" w:hAnsiTheme="minorHAnsi" w:cstheme="minorHAnsi"/>
          <w:sz w:val="22"/>
        </w:rPr>
      </w:pPr>
    </w:p>
    <w:p w14:paraId="214FB673" w14:textId="77777777"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Consequential Amendments to Regulations and/or Schedules and/or Other Papers</w:t>
      </w:r>
    </w:p>
    <w:p w14:paraId="1D9A562B" w14:textId="153EEFCC"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(All changes to regulations, schedules</w:t>
      </w:r>
      <w:r w:rsidR="00D53A87">
        <w:rPr>
          <w:rFonts w:asciiTheme="minorHAnsi" w:hAnsiTheme="minorHAnsi" w:cstheme="minorHAnsi"/>
        </w:rPr>
        <w:t xml:space="preserve"> (</w:t>
      </w:r>
      <w:proofErr w:type="gramStart"/>
      <w:r w:rsidR="00D53A87">
        <w:rPr>
          <w:rFonts w:asciiTheme="minorHAnsi" w:hAnsiTheme="minorHAnsi" w:cstheme="minorHAnsi"/>
        </w:rPr>
        <w:t>e.g.</w:t>
      </w:r>
      <w:proofErr w:type="gramEnd"/>
      <w:r w:rsidR="00D53A87">
        <w:rPr>
          <w:rFonts w:asciiTheme="minorHAnsi" w:hAnsiTheme="minorHAnsi" w:cstheme="minorHAnsi"/>
        </w:rPr>
        <w:t xml:space="preserve"> major subject requirements, etc.),</w:t>
      </w:r>
      <w:r w:rsidRPr="00A4127D">
        <w:rPr>
          <w:rFonts w:asciiTheme="minorHAnsi" w:hAnsiTheme="minorHAnsi" w:cstheme="minorHAnsi"/>
        </w:rPr>
        <w:t xml:space="preserve"> and the paper rules of related papers (e.g. prerequisites, corequisites, and restrictions) as a result of introducing this paper must be detailed below. Please provide both the current and proposed </w:t>
      </w:r>
      <w:r w:rsidR="00D53A87">
        <w:rPr>
          <w:rFonts w:asciiTheme="minorHAnsi" w:hAnsiTheme="minorHAnsi" w:cstheme="minorHAnsi"/>
        </w:rPr>
        <w:t>information</w:t>
      </w:r>
      <w:r w:rsidRPr="00A4127D">
        <w:rPr>
          <w:rFonts w:asciiTheme="minorHAnsi" w:hAnsiTheme="minorHAnsi" w:cstheme="minorHAnsi"/>
        </w:rPr>
        <w:t xml:space="preserve"> for publication, with changes or additions in bold or italic type. This includes changes that will need to be made to </w:t>
      </w:r>
      <w:r w:rsidR="001A6495">
        <w:rPr>
          <w:rFonts w:asciiTheme="minorHAnsi" w:hAnsiTheme="minorHAnsi" w:cstheme="minorHAnsi"/>
        </w:rPr>
        <w:t>s</w:t>
      </w:r>
      <w:r w:rsidRPr="00A4127D">
        <w:rPr>
          <w:rFonts w:asciiTheme="minorHAnsi" w:hAnsiTheme="minorHAnsi" w:cstheme="minorHAnsi"/>
        </w:rPr>
        <w:t>chedules, including Schedules A, B</w:t>
      </w:r>
      <w:r w:rsidR="001A6495">
        <w:rPr>
          <w:rFonts w:asciiTheme="minorHAnsi" w:hAnsiTheme="minorHAnsi" w:cstheme="minorHAnsi"/>
        </w:rPr>
        <w:t>,</w:t>
      </w:r>
      <w:r w:rsidRPr="00A4127D">
        <w:rPr>
          <w:rFonts w:asciiTheme="minorHAnsi" w:hAnsiTheme="minorHAnsi" w:cstheme="minorHAnsi"/>
        </w:rPr>
        <w:t xml:space="preserve"> and C. Include </w:t>
      </w:r>
      <w:r w:rsidR="007D362A">
        <w:rPr>
          <w:rStyle w:val="Hyperlink"/>
          <w:rFonts w:asciiTheme="minorHAnsi" w:hAnsiTheme="minorHAnsi" w:cstheme="minorHAnsi"/>
        </w:rPr>
        <w:t>Calendar</w:t>
      </w:r>
      <w:r w:rsidR="007D362A" w:rsidRPr="00A4127D">
        <w:rPr>
          <w:rFonts w:asciiTheme="minorHAnsi" w:hAnsiTheme="minorHAnsi" w:cstheme="minorHAnsi"/>
        </w:rPr>
        <w:t xml:space="preserve"> </w:t>
      </w:r>
      <w:r w:rsidRPr="00A4127D">
        <w:rPr>
          <w:rFonts w:asciiTheme="minorHAnsi" w:hAnsiTheme="minorHAnsi" w:cstheme="minorHAnsi"/>
        </w:rPr>
        <w:t xml:space="preserve">page numbers. Changes to the programme </w:t>
      </w:r>
      <w:r w:rsidRPr="00A4127D">
        <w:rPr>
          <w:rFonts w:asciiTheme="minorHAnsi" w:hAnsiTheme="minorHAnsi" w:cstheme="minorHAnsi"/>
        </w:rPr>
        <w:lastRenderedPageBreak/>
        <w:t>information in the</w:t>
      </w:r>
      <w:r w:rsidRPr="001A6495">
        <w:rPr>
          <w:rFonts w:asciiTheme="minorHAnsi" w:hAnsiTheme="minorHAnsi" w:cstheme="minorHAnsi"/>
        </w:rPr>
        <w:t xml:space="preserve"> </w:t>
      </w:r>
      <w:hyperlink r:id="rId28" w:history="1">
        <w:r w:rsidRPr="001A6495">
          <w:rPr>
            <w:rStyle w:val="Hyperlink"/>
            <w:rFonts w:asciiTheme="minorHAnsi" w:hAnsiTheme="minorHAnsi" w:cstheme="minorHAnsi"/>
          </w:rPr>
          <w:t>Guide to Enrolment</w:t>
        </w:r>
      </w:hyperlink>
      <w:r w:rsidRPr="001A6495">
        <w:rPr>
          <w:rFonts w:asciiTheme="minorHAnsi" w:hAnsiTheme="minorHAnsi" w:cstheme="minorHAnsi"/>
        </w:rPr>
        <w:t xml:space="preserve"> ar</w:t>
      </w:r>
      <w:r w:rsidRPr="00A4127D">
        <w:rPr>
          <w:rFonts w:asciiTheme="minorHAnsi" w:hAnsiTheme="minorHAnsi" w:cstheme="minorHAnsi"/>
        </w:rPr>
        <w:t>e not required.</w:t>
      </w:r>
      <w:r w:rsidR="000E5C8E">
        <w:rPr>
          <w:rFonts w:asciiTheme="minorHAnsi" w:hAnsiTheme="minorHAnsi" w:cstheme="minorHAnsi"/>
        </w:rPr>
        <w:t xml:space="preserve"> </w:t>
      </w:r>
      <w:r w:rsidRPr="00A4127D">
        <w:rPr>
          <w:rFonts w:asciiTheme="minorHAnsi" w:hAnsiTheme="minorHAnsi" w:cstheme="minorHAnsi"/>
        </w:rPr>
        <w:t xml:space="preserve">Consequential deletion(s) of papers must also be reported here (in which case a separate </w:t>
      </w:r>
      <w:r w:rsidR="000E5C8E">
        <w:rPr>
          <w:rFonts w:asciiTheme="minorHAnsi" w:hAnsiTheme="minorHAnsi" w:cstheme="minorHAnsi"/>
        </w:rPr>
        <w:t>deletion proposal</w:t>
      </w:r>
      <w:r w:rsidRPr="00A4127D">
        <w:rPr>
          <w:rFonts w:asciiTheme="minorHAnsi" w:hAnsiTheme="minorHAnsi" w:cstheme="minorHAnsi"/>
        </w:rPr>
        <w:t xml:space="preserve"> does not need to be completed).)</w:t>
      </w:r>
    </w:p>
    <w:p w14:paraId="44E86DE3" w14:textId="0CABD67E" w:rsidR="00EC674C" w:rsidRDefault="00EC674C" w:rsidP="00586EC9">
      <w:pPr>
        <w:pStyle w:val="BodyText"/>
        <w:rPr>
          <w:rFonts w:asciiTheme="minorHAnsi" w:hAnsiTheme="minorHAnsi" w:cstheme="minorHAnsi"/>
          <w:sz w:val="22"/>
        </w:rPr>
      </w:pPr>
    </w:p>
    <w:p w14:paraId="314D5D40" w14:textId="77777777" w:rsidR="00191069" w:rsidRPr="00314CE7" w:rsidRDefault="00191069" w:rsidP="00586EC9">
      <w:pPr>
        <w:pStyle w:val="BodyText"/>
        <w:rPr>
          <w:rFonts w:asciiTheme="minorHAnsi" w:hAnsiTheme="minorHAnsi" w:cstheme="minorHAnsi"/>
          <w:sz w:val="22"/>
        </w:rPr>
      </w:pPr>
    </w:p>
    <w:p w14:paraId="23CC7522" w14:textId="77777777"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Transitional Arrangements</w:t>
      </w:r>
    </w:p>
    <w:p w14:paraId="75B660C1" w14:textId="3B8C479A"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 xml:space="preserve">(Are there any transitional arrangements necessary </w:t>
      </w:r>
      <w:proofErr w:type="gramStart"/>
      <w:r w:rsidRPr="00A4127D">
        <w:rPr>
          <w:rFonts w:asciiTheme="minorHAnsi" w:hAnsiTheme="minorHAnsi" w:cstheme="minorHAnsi"/>
        </w:rPr>
        <w:t>as a result of</w:t>
      </w:r>
      <w:proofErr w:type="gramEnd"/>
      <w:r w:rsidRPr="00A4127D">
        <w:rPr>
          <w:rFonts w:asciiTheme="minorHAnsi" w:hAnsiTheme="minorHAnsi" w:cstheme="minorHAnsi"/>
        </w:rPr>
        <w:t xml:space="preserve"> introducing </w:t>
      </w:r>
      <w:r w:rsidR="00314CE7">
        <w:rPr>
          <w:rFonts w:asciiTheme="minorHAnsi" w:hAnsiTheme="minorHAnsi" w:cstheme="minorHAnsi"/>
        </w:rPr>
        <w:t>this</w:t>
      </w:r>
      <w:r w:rsidRPr="00A4127D">
        <w:rPr>
          <w:rFonts w:asciiTheme="minorHAnsi" w:hAnsiTheme="minorHAnsi" w:cstheme="minorHAnsi"/>
        </w:rPr>
        <w:t xml:space="preserve"> new paper? If necessary, special arrangements must be specified for students who are part-way through </w:t>
      </w:r>
      <w:proofErr w:type="spellStart"/>
      <w:r w:rsidRPr="00A4127D">
        <w:rPr>
          <w:rFonts w:asciiTheme="minorHAnsi" w:hAnsiTheme="minorHAnsi" w:cstheme="minorHAnsi"/>
        </w:rPr>
        <w:t>programmes</w:t>
      </w:r>
      <w:proofErr w:type="spellEnd"/>
      <w:r w:rsidRPr="00A4127D">
        <w:rPr>
          <w:rFonts w:asciiTheme="minorHAnsi" w:hAnsiTheme="minorHAnsi" w:cstheme="minorHAnsi"/>
        </w:rPr>
        <w:t xml:space="preserve"> who would otherwise be disadvantaged (</w:t>
      </w:r>
      <w:proofErr w:type="gramStart"/>
      <w:r w:rsidRPr="00A4127D">
        <w:rPr>
          <w:rFonts w:asciiTheme="minorHAnsi" w:hAnsiTheme="minorHAnsi" w:cstheme="minorHAnsi"/>
        </w:rPr>
        <w:t>e.g.</w:t>
      </w:r>
      <w:proofErr w:type="gramEnd"/>
      <w:r w:rsidRPr="00A4127D">
        <w:rPr>
          <w:rFonts w:asciiTheme="minorHAnsi" w:hAnsiTheme="minorHAnsi" w:cstheme="minorHAnsi"/>
        </w:rPr>
        <w:t xml:space="preserve"> by changes to prerequisites or the redistribution of course content among a number of papers). Information in this section may be used by Student Experience staff to advise students, but t</w:t>
      </w:r>
      <w:r w:rsidR="00314CE7">
        <w:rPr>
          <w:rFonts w:asciiTheme="minorHAnsi" w:hAnsiTheme="minorHAnsi" w:cstheme="minorHAnsi"/>
        </w:rPr>
        <w:t>his does not exempt your academic unit</w:t>
      </w:r>
      <w:r w:rsidRPr="00A4127D">
        <w:rPr>
          <w:rFonts w:asciiTheme="minorHAnsi" w:hAnsiTheme="minorHAnsi" w:cstheme="minorHAnsi"/>
        </w:rPr>
        <w:t xml:space="preserve"> from responsibility for ensuring that affected students are informed about changes and transitional</w:t>
      </w:r>
      <w:r w:rsidRPr="00A4127D">
        <w:rPr>
          <w:rFonts w:asciiTheme="minorHAnsi" w:hAnsiTheme="minorHAnsi" w:cstheme="minorHAnsi"/>
          <w:spacing w:val="-19"/>
        </w:rPr>
        <w:t xml:space="preserve"> </w:t>
      </w:r>
      <w:r w:rsidRPr="00A4127D">
        <w:rPr>
          <w:rFonts w:asciiTheme="minorHAnsi" w:hAnsiTheme="minorHAnsi" w:cstheme="minorHAnsi"/>
        </w:rPr>
        <w:t>arrangements.)</w:t>
      </w:r>
    </w:p>
    <w:p w14:paraId="70AAD049" w14:textId="36DD0B29" w:rsidR="00EC674C" w:rsidRDefault="00EC674C" w:rsidP="00586EC9">
      <w:pPr>
        <w:pStyle w:val="BodyText"/>
        <w:rPr>
          <w:rFonts w:asciiTheme="minorHAnsi" w:hAnsiTheme="minorHAnsi" w:cstheme="minorHAnsi"/>
          <w:sz w:val="22"/>
        </w:rPr>
      </w:pPr>
    </w:p>
    <w:p w14:paraId="5901FE2F" w14:textId="77777777" w:rsidR="00314CE7" w:rsidRPr="00314CE7" w:rsidRDefault="00314CE7" w:rsidP="00586EC9">
      <w:pPr>
        <w:pStyle w:val="BodyText"/>
        <w:rPr>
          <w:rFonts w:asciiTheme="minorHAnsi" w:hAnsiTheme="minorHAnsi" w:cstheme="minorHAnsi"/>
          <w:sz w:val="22"/>
        </w:rPr>
      </w:pPr>
    </w:p>
    <w:p w14:paraId="64056A3E" w14:textId="77777777"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Limitation on Student Numbers</w:t>
      </w:r>
    </w:p>
    <w:p w14:paraId="3EC9B1C1" w14:textId="23B86456"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(Most new papers will not have a limitation on enrolment. However, if a limit is required</w:t>
      </w:r>
      <w:r w:rsidR="001B30D8">
        <w:rPr>
          <w:rFonts w:asciiTheme="minorHAnsi" w:hAnsiTheme="minorHAnsi" w:cstheme="minorHAnsi"/>
        </w:rPr>
        <w:t>,</w:t>
      </w:r>
      <w:r w:rsidRPr="00A4127D">
        <w:rPr>
          <w:rFonts w:asciiTheme="minorHAnsi" w:hAnsiTheme="minorHAnsi" w:cstheme="minorHAnsi"/>
        </w:rPr>
        <w:t xml:space="preserve"> </w:t>
      </w:r>
      <w:r w:rsidR="007D362A">
        <w:rPr>
          <w:rFonts w:asciiTheme="minorHAnsi" w:hAnsiTheme="minorHAnsi" w:cstheme="minorHAnsi"/>
        </w:rPr>
        <w:t xml:space="preserve">please list the limit below and append the relevant </w:t>
      </w:r>
      <w:hyperlink r:id="rId29" w:history="1">
        <w:r w:rsidR="007D362A" w:rsidRPr="007D362A">
          <w:rPr>
            <w:rStyle w:val="Hyperlink"/>
            <w:rFonts w:asciiTheme="minorHAnsi" w:hAnsiTheme="minorHAnsi" w:cstheme="minorHAnsi"/>
          </w:rPr>
          <w:t>request form</w:t>
        </w:r>
      </w:hyperlink>
      <w:r w:rsidR="007D362A">
        <w:rPr>
          <w:rFonts w:asciiTheme="minorHAnsi" w:hAnsiTheme="minorHAnsi" w:cstheme="minorHAnsi"/>
        </w:rPr>
        <w:t>, which will be submitted to Senate and Council for consideration during the annual Limitation of Enrolment requests process.)</w:t>
      </w:r>
    </w:p>
    <w:p w14:paraId="4352EECE" w14:textId="2A186C4A" w:rsidR="00EC674C" w:rsidRPr="00CE09B6" w:rsidRDefault="00DB1CC6" w:rsidP="00586EC9">
      <w:pPr>
        <w:pStyle w:val="BodyText"/>
        <w:spacing w:before="1"/>
        <w:rPr>
          <w:rFonts w:asciiTheme="minorHAnsi" w:hAnsiTheme="minorHAnsi" w:cstheme="minorHAnsi"/>
          <w:sz w:val="22"/>
        </w:rPr>
      </w:pPr>
      <w:r>
        <w:rPr>
          <w:rFonts w:asciiTheme="minorHAnsi" w:hAnsiTheme="minorHAnsi" w:cstheme="minorHAnsi"/>
          <w:noProof/>
          <w:lang w:val="en-NZ" w:eastAsia="en-NZ"/>
        </w:rPr>
        <mc:AlternateContent>
          <mc:Choice Requires="wps">
            <w:drawing>
              <wp:anchor distT="0" distB="0" distL="114300" distR="114300" simplePos="0" relativeHeight="1192" behindDoc="0" locked="0" layoutInCell="1" allowOverlap="1" wp14:anchorId="26846BB6" wp14:editId="578DD5BB">
                <wp:simplePos x="0" y="0"/>
                <wp:positionH relativeFrom="page">
                  <wp:posOffset>4110355</wp:posOffset>
                </wp:positionH>
                <wp:positionV relativeFrom="paragraph">
                  <wp:posOffset>56515</wp:posOffset>
                </wp:positionV>
                <wp:extent cx="1343025" cy="342900"/>
                <wp:effectExtent l="14605" t="6985" r="13970"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CC23E" w14:textId="77777777" w:rsidR="004550F3" w:rsidRPr="00CE09B6" w:rsidRDefault="004550F3">
                            <w:pPr>
                              <w:spacing w:before="72"/>
                              <w:ind w:left="474"/>
                              <w:rPr>
                                <w:rFonts w:asciiTheme="minorHAnsi" w:hAnsiTheme="minorHAnsi" w:cstheme="minorHAnsi"/>
                                <w:i/>
                              </w:rPr>
                            </w:pPr>
                            <w:proofErr w:type="gramStart"/>
                            <w:r w:rsidRPr="00CE09B6">
                              <w:rPr>
                                <w:rFonts w:asciiTheme="minorHAnsi" w:hAnsiTheme="minorHAnsi" w:cstheme="minorHAnsi"/>
                                <w:i/>
                              </w:rPr>
                              <w:t>e.g.</w:t>
                            </w:r>
                            <w:proofErr w:type="gramEnd"/>
                            <w:r w:rsidRPr="00CE09B6">
                              <w:rPr>
                                <w:rFonts w:asciiTheme="minorHAnsi" w:hAnsiTheme="minorHAnsi" w:cstheme="minorHAnsi"/>
                                <w:i/>
                              </w:rPr>
                              <w:t xml:space="preserve"> No 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6BB6" id="Text Box 16" o:spid="_x0000_s1030" type="#_x0000_t202" style="position:absolute;margin-left:323.65pt;margin-top:4.45pt;width:105.75pt;height:27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" filled="f" strokeweight="1pt">
                <v:textbox inset="0,0,0,0">
                  <w:txbxContent>
                    <w:p w14:paraId="0A0CC23E" w14:textId="77777777" w:rsidR="004550F3" w:rsidRPr="00CE09B6" w:rsidRDefault="004550F3">
                      <w:pPr>
                        <w:spacing w:before="72"/>
                        <w:ind w:left="474"/>
                        <w:rPr>
                          <w:rFonts w:asciiTheme="minorHAnsi" w:hAnsiTheme="minorHAnsi" w:cstheme="minorHAnsi"/>
                          <w:i/>
                        </w:rPr>
                      </w:pPr>
                      <w:proofErr w:type="gramStart"/>
                      <w:r w:rsidRPr="00CE09B6">
                        <w:rPr>
                          <w:rFonts w:asciiTheme="minorHAnsi" w:hAnsiTheme="minorHAnsi" w:cstheme="minorHAnsi"/>
                          <w:i/>
                        </w:rPr>
                        <w:t>e.g.</w:t>
                      </w:r>
                      <w:proofErr w:type="gramEnd"/>
                      <w:r w:rsidRPr="00CE09B6">
                        <w:rPr>
                          <w:rFonts w:asciiTheme="minorHAnsi" w:hAnsiTheme="minorHAnsi" w:cstheme="minorHAnsi"/>
                          <w:i/>
                        </w:rPr>
                        <w:t xml:space="preserve"> No Limit</w:t>
                      </w:r>
                    </w:p>
                  </w:txbxContent>
                </v:textbox>
                <w10:wrap anchorx="page"/>
              </v:shape>
            </w:pict>
          </mc:Fallback>
        </mc:AlternateContent>
      </w:r>
    </w:p>
    <w:p w14:paraId="5FA03258" w14:textId="77777777" w:rsidR="00EC674C" w:rsidRPr="00DB1CC6" w:rsidRDefault="00374955" w:rsidP="00586EC9">
      <w:pPr>
        <w:pStyle w:val="Heading3"/>
        <w:ind w:left="0"/>
        <w:rPr>
          <w:rFonts w:asciiTheme="minorHAnsi" w:hAnsiTheme="minorHAnsi" w:cstheme="minorHAnsi"/>
          <w:sz w:val="22"/>
        </w:rPr>
      </w:pPr>
      <w:r w:rsidRPr="00DB1CC6">
        <w:rPr>
          <w:rFonts w:asciiTheme="minorHAnsi" w:hAnsiTheme="minorHAnsi" w:cstheme="minorHAnsi"/>
          <w:sz w:val="22"/>
        </w:rPr>
        <w:t>Formal Enrolment Limit (maximum number of students)</w:t>
      </w:r>
    </w:p>
    <w:p w14:paraId="1FB84E2F" w14:textId="77777777" w:rsidR="00EC674C" w:rsidRPr="00A4127D" w:rsidRDefault="00EC674C" w:rsidP="00586EC9">
      <w:pPr>
        <w:pStyle w:val="BodyText"/>
        <w:rPr>
          <w:rFonts w:asciiTheme="minorHAnsi" w:hAnsiTheme="minorHAnsi" w:cstheme="minorHAnsi"/>
          <w:sz w:val="22"/>
        </w:rPr>
      </w:pPr>
    </w:p>
    <w:p w14:paraId="7C9C3058" w14:textId="77777777" w:rsidR="00EC674C" w:rsidRPr="00CE09B6" w:rsidRDefault="00EC674C" w:rsidP="00586EC9">
      <w:pPr>
        <w:pStyle w:val="BodyText"/>
        <w:spacing w:before="1"/>
        <w:rPr>
          <w:rFonts w:asciiTheme="minorHAnsi" w:hAnsiTheme="minorHAnsi" w:cstheme="minorHAnsi"/>
          <w:sz w:val="22"/>
        </w:rPr>
      </w:pPr>
    </w:p>
    <w:p w14:paraId="0EF7A6EB" w14:textId="77777777"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Children’s Act Compliance</w:t>
      </w:r>
    </w:p>
    <w:p w14:paraId="4DCB3E17" w14:textId="29C4E4A9"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 xml:space="preserve">(If the paper involves students working with </w:t>
      </w:r>
      <w:proofErr w:type="gramStart"/>
      <w:r w:rsidRPr="00A4127D">
        <w:rPr>
          <w:rFonts w:asciiTheme="minorHAnsi" w:hAnsiTheme="minorHAnsi" w:cstheme="minorHAnsi"/>
        </w:rPr>
        <w:t>children</w:t>
      </w:r>
      <w:proofErr w:type="gramEnd"/>
      <w:r w:rsidRPr="00A4127D">
        <w:rPr>
          <w:rFonts w:asciiTheme="minorHAnsi" w:hAnsiTheme="minorHAnsi" w:cstheme="minorHAnsi"/>
        </w:rPr>
        <w:t xml:space="preserve"> then it is possible the Children’s Act will apply; if so, under the Act, safety checking of students planning to </w:t>
      </w:r>
      <w:proofErr w:type="spellStart"/>
      <w:r w:rsidRPr="00A4127D">
        <w:rPr>
          <w:rFonts w:asciiTheme="minorHAnsi" w:hAnsiTheme="minorHAnsi" w:cstheme="minorHAnsi"/>
        </w:rPr>
        <w:t>enrol</w:t>
      </w:r>
      <w:proofErr w:type="spellEnd"/>
      <w:r w:rsidRPr="00A4127D">
        <w:rPr>
          <w:rFonts w:asciiTheme="minorHAnsi" w:hAnsiTheme="minorHAnsi" w:cstheme="minorHAnsi"/>
        </w:rPr>
        <w:t xml:space="preserve"> in the paper will be required if this is not already covered at programme level. Please review information regarding the University’s commitment, policy, and requirements regarding the Protection of Children:</w:t>
      </w:r>
      <w:r w:rsidR="00C43BB3">
        <w:rPr>
          <w:rFonts w:asciiTheme="minorHAnsi" w:hAnsiTheme="minorHAnsi" w:cstheme="minorHAnsi"/>
        </w:rPr>
        <w:t xml:space="preserve"> </w:t>
      </w:r>
      <w:hyperlink r:id="rId30" w:history="1">
        <w:r w:rsidR="00C43BB3" w:rsidRPr="00F35FB2">
          <w:rPr>
            <w:rStyle w:val="Hyperlink"/>
            <w:rFonts w:asciiTheme="minorHAnsi" w:hAnsiTheme="minorHAnsi" w:cstheme="minorHAnsi"/>
          </w:rPr>
          <w:t>https://www.otago.ac.nz/administration/protection-of-children/</w:t>
        </w:r>
      </w:hyperlink>
      <w:r w:rsidRPr="00A4127D">
        <w:rPr>
          <w:rFonts w:asciiTheme="minorHAnsi" w:hAnsiTheme="minorHAnsi" w:cstheme="minorHAnsi"/>
        </w:rPr>
        <w:t>)</w:t>
      </w:r>
    </w:p>
    <w:p w14:paraId="0919E574" w14:textId="77777777" w:rsidR="00EC674C" w:rsidRPr="00C43BB3" w:rsidRDefault="00EC674C" w:rsidP="00586EC9">
      <w:pPr>
        <w:pStyle w:val="BodyText"/>
        <w:spacing w:before="4"/>
        <w:rPr>
          <w:rFonts w:asciiTheme="minorHAnsi" w:hAnsiTheme="minorHAnsi" w:cstheme="minorHAnsi"/>
          <w:sz w:val="22"/>
          <w:szCs w:val="22"/>
        </w:rPr>
      </w:pPr>
    </w:p>
    <w:tbl>
      <w:tblPr>
        <w:tblStyle w:val="TableGrid"/>
        <w:tblW w:w="9311" w:type="dxa"/>
        <w:tblInd w:w="820" w:type="dxa"/>
        <w:tblLook w:val="04A0" w:firstRow="1" w:lastRow="0" w:firstColumn="1" w:lastColumn="0" w:noHBand="0" w:noVBand="1"/>
      </w:tblPr>
      <w:tblGrid>
        <w:gridCol w:w="567"/>
        <w:gridCol w:w="8744"/>
      </w:tblGrid>
      <w:tr w:rsidR="00C43BB3" w14:paraId="78A99F55" w14:textId="77777777" w:rsidTr="00C43BB3">
        <w:trPr>
          <w:trHeight w:val="501"/>
        </w:trPr>
        <w:tc>
          <w:tcPr>
            <w:tcW w:w="567" w:type="dxa"/>
            <w:tcBorders>
              <w:bottom w:val="single" w:sz="4" w:space="0" w:color="auto"/>
            </w:tcBorders>
          </w:tcPr>
          <w:p w14:paraId="66A7C9E7" w14:textId="13E81BEF" w:rsidR="00C43BB3" w:rsidRDefault="00C43BB3" w:rsidP="00586EC9">
            <w:pPr>
              <w:pStyle w:val="Heading3"/>
              <w:spacing w:before="91"/>
              <w:ind w:left="0"/>
              <w:rPr>
                <w:rFonts w:asciiTheme="minorHAnsi" w:hAnsiTheme="minorHAnsi" w:cstheme="minorHAnsi"/>
                <w:sz w:val="22"/>
                <w:szCs w:val="22"/>
              </w:rPr>
            </w:pPr>
          </w:p>
        </w:tc>
        <w:tc>
          <w:tcPr>
            <w:tcW w:w="8744" w:type="dxa"/>
            <w:tcBorders>
              <w:top w:val="nil"/>
              <w:bottom w:val="nil"/>
              <w:right w:val="nil"/>
            </w:tcBorders>
          </w:tcPr>
          <w:p w14:paraId="4DF9867F" w14:textId="1496F8FF" w:rsidR="00C43BB3" w:rsidRDefault="00C43BB3" w:rsidP="00586EC9">
            <w:pPr>
              <w:pStyle w:val="Heading3"/>
              <w:spacing w:before="91"/>
              <w:ind w:left="0"/>
              <w:rPr>
                <w:rFonts w:asciiTheme="minorHAnsi" w:hAnsiTheme="minorHAnsi" w:cstheme="minorHAnsi"/>
                <w:sz w:val="22"/>
                <w:szCs w:val="22"/>
              </w:rPr>
            </w:pPr>
            <w:r w:rsidRPr="00C43BB3">
              <w:rPr>
                <w:rFonts w:asciiTheme="minorHAnsi" w:hAnsiTheme="minorHAnsi" w:cstheme="minorHAnsi"/>
                <w:sz w:val="22"/>
                <w:szCs w:val="22"/>
              </w:rPr>
              <w:t>The Children’s Act does not apply to this paper.</w:t>
            </w:r>
          </w:p>
        </w:tc>
      </w:tr>
      <w:tr w:rsidR="00C43BB3" w14:paraId="3365EF56" w14:textId="77777777" w:rsidTr="00C43BB3">
        <w:trPr>
          <w:trHeight w:val="282"/>
        </w:trPr>
        <w:tc>
          <w:tcPr>
            <w:tcW w:w="567" w:type="dxa"/>
            <w:tcBorders>
              <w:left w:val="nil"/>
              <w:right w:val="nil"/>
            </w:tcBorders>
          </w:tcPr>
          <w:p w14:paraId="1FA2C36A" w14:textId="77777777" w:rsidR="00C43BB3" w:rsidRDefault="00C43BB3" w:rsidP="00586EC9">
            <w:pPr>
              <w:pStyle w:val="Heading3"/>
              <w:spacing w:before="91"/>
              <w:ind w:left="0"/>
              <w:rPr>
                <w:rFonts w:asciiTheme="minorHAnsi" w:hAnsiTheme="minorHAnsi" w:cstheme="minorHAnsi"/>
                <w:sz w:val="22"/>
                <w:szCs w:val="22"/>
              </w:rPr>
            </w:pPr>
          </w:p>
        </w:tc>
        <w:tc>
          <w:tcPr>
            <w:tcW w:w="8744" w:type="dxa"/>
            <w:tcBorders>
              <w:top w:val="nil"/>
              <w:left w:val="nil"/>
              <w:bottom w:val="nil"/>
              <w:right w:val="nil"/>
            </w:tcBorders>
          </w:tcPr>
          <w:p w14:paraId="422F809D" w14:textId="77777777" w:rsidR="00C43BB3" w:rsidRPr="00C43BB3" w:rsidRDefault="00C43BB3" w:rsidP="00586EC9">
            <w:pPr>
              <w:pStyle w:val="Heading3"/>
              <w:spacing w:before="91"/>
              <w:ind w:left="0"/>
              <w:rPr>
                <w:rFonts w:asciiTheme="minorHAnsi" w:hAnsiTheme="minorHAnsi" w:cstheme="minorHAnsi"/>
                <w:sz w:val="22"/>
                <w:szCs w:val="22"/>
              </w:rPr>
            </w:pPr>
          </w:p>
        </w:tc>
      </w:tr>
      <w:tr w:rsidR="00C43BB3" w14:paraId="312574EC" w14:textId="77777777" w:rsidTr="00C43BB3">
        <w:trPr>
          <w:trHeight w:val="518"/>
        </w:trPr>
        <w:tc>
          <w:tcPr>
            <w:tcW w:w="567" w:type="dxa"/>
            <w:tcBorders>
              <w:bottom w:val="single" w:sz="4" w:space="0" w:color="auto"/>
            </w:tcBorders>
          </w:tcPr>
          <w:p w14:paraId="1E5280FC" w14:textId="77777777" w:rsidR="00C43BB3" w:rsidRDefault="00C43BB3" w:rsidP="00586EC9">
            <w:pPr>
              <w:pStyle w:val="Heading3"/>
              <w:spacing w:before="91"/>
              <w:ind w:left="0"/>
              <w:rPr>
                <w:rFonts w:asciiTheme="minorHAnsi" w:hAnsiTheme="minorHAnsi" w:cstheme="minorHAnsi"/>
                <w:sz w:val="22"/>
                <w:szCs w:val="22"/>
              </w:rPr>
            </w:pPr>
          </w:p>
        </w:tc>
        <w:tc>
          <w:tcPr>
            <w:tcW w:w="8744" w:type="dxa"/>
            <w:vMerge w:val="restart"/>
            <w:tcBorders>
              <w:top w:val="nil"/>
              <w:bottom w:val="nil"/>
              <w:right w:val="nil"/>
            </w:tcBorders>
          </w:tcPr>
          <w:p w14:paraId="223DDFD9" w14:textId="057D333F" w:rsidR="00C43BB3" w:rsidRDefault="00C43BB3" w:rsidP="00586EC9">
            <w:pPr>
              <w:ind w:right="344"/>
              <w:rPr>
                <w:rFonts w:asciiTheme="minorHAnsi" w:hAnsiTheme="minorHAnsi" w:cstheme="minorHAnsi"/>
              </w:rPr>
            </w:pPr>
            <w:r w:rsidRPr="00C43BB3">
              <w:rPr>
                <w:rFonts w:asciiTheme="minorHAnsi" w:hAnsiTheme="minorHAnsi" w:cstheme="minorHAnsi"/>
              </w:rPr>
              <w:t xml:space="preserve">The Children’s Act </w:t>
            </w:r>
            <w:proofErr w:type="gramStart"/>
            <w:r w:rsidRPr="00C43BB3">
              <w:rPr>
                <w:rFonts w:asciiTheme="minorHAnsi" w:hAnsiTheme="minorHAnsi" w:cstheme="minorHAnsi"/>
              </w:rPr>
              <w:t>applies</w:t>
            </w:r>
            <w:proofErr w:type="gramEnd"/>
            <w:r w:rsidRPr="00C43BB3">
              <w:rPr>
                <w:rFonts w:asciiTheme="minorHAnsi" w:hAnsiTheme="minorHAnsi" w:cstheme="minorHAnsi"/>
              </w:rPr>
              <w:t xml:space="preserve"> and compliant student safety checking processes are, or shall be put, in place (at programme and/or paper level as appropriate). Please refer to the </w:t>
            </w:r>
            <w:hyperlink r:id="rId31">
              <w:r w:rsidRPr="00C43BB3">
                <w:rPr>
                  <w:rFonts w:asciiTheme="minorHAnsi" w:hAnsiTheme="minorHAnsi" w:cstheme="minorHAnsi"/>
                  <w:color w:val="0000FF"/>
                  <w:u w:val="single" w:color="0000FF"/>
                </w:rPr>
                <w:t xml:space="preserve">Protection of Children </w:t>
              </w:r>
            </w:hyperlink>
            <w:r w:rsidRPr="00C43BB3">
              <w:rPr>
                <w:rFonts w:asciiTheme="minorHAnsi" w:hAnsiTheme="minorHAnsi" w:cstheme="minorHAnsi"/>
              </w:rPr>
              <w:t>webpage.</w:t>
            </w:r>
          </w:p>
          <w:p w14:paraId="5E2AF5D2" w14:textId="2F239A5B" w:rsidR="00C43BB3" w:rsidRDefault="00C43BB3" w:rsidP="00586EC9">
            <w:pPr>
              <w:ind w:right="344"/>
              <w:rPr>
                <w:rFonts w:asciiTheme="minorHAnsi" w:hAnsiTheme="minorHAnsi" w:cstheme="minorHAnsi"/>
              </w:rPr>
            </w:pPr>
          </w:p>
        </w:tc>
      </w:tr>
      <w:tr w:rsidR="00C43BB3" w14:paraId="3E3B8805" w14:textId="77777777" w:rsidTr="00C43BB3">
        <w:trPr>
          <w:trHeight w:val="518"/>
        </w:trPr>
        <w:tc>
          <w:tcPr>
            <w:tcW w:w="567" w:type="dxa"/>
            <w:tcBorders>
              <w:left w:val="nil"/>
              <w:bottom w:val="nil"/>
              <w:right w:val="nil"/>
            </w:tcBorders>
          </w:tcPr>
          <w:p w14:paraId="668DA5E7" w14:textId="77777777" w:rsidR="00C43BB3" w:rsidRDefault="00C43BB3" w:rsidP="00586EC9">
            <w:pPr>
              <w:pStyle w:val="Heading3"/>
              <w:spacing w:before="91"/>
              <w:ind w:left="0"/>
              <w:rPr>
                <w:rFonts w:asciiTheme="minorHAnsi" w:hAnsiTheme="minorHAnsi" w:cstheme="minorHAnsi"/>
                <w:sz w:val="22"/>
                <w:szCs w:val="22"/>
              </w:rPr>
            </w:pPr>
          </w:p>
        </w:tc>
        <w:tc>
          <w:tcPr>
            <w:tcW w:w="8744" w:type="dxa"/>
            <w:vMerge/>
            <w:tcBorders>
              <w:left w:val="nil"/>
              <w:bottom w:val="nil"/>
              <w:right w:val="nil"/>
            </w:tcBorders>
          </w:tcPr>
          <w:p w14:paraId="63228454" w14:textId="0D8FDC43" w:rsidR="00C43BB3" w:rsidRPr="00C43BB3" w:rsidRDefault="00C43BB3" w:rsidP="00586EC9">
            <w:pPr>
              <w:ind w:right="344"/>
              <w:rPr>
                <w:rFonts w:asciiTheme="minorHAnsi" w:hAnsiTheme="minorHAnsi" w:cstheme="minorHAnsi"/>
              </w:rPr>
            </w:pPr>
          </w:p>
        </w:tc>
      </w:tr>
    </w:tbl>
    <w:p w14:paraId="2062C10E" w14:textId="77777777" w:rsidR="00EC674C" w:rsidRPr="007E5554" w:rsidRDefault="00374955" w:rsidP="00586EC9">
      <w:pPr>
        <w:pStyle w:val="Heading1"/>
        <w:ind w:left="0"/>
        <w:rPr>
          <w:rFonts w:asciiTheme="minorHAnsi" w:hAnsiTheme="minorHAnsi" w:cstheme="minorHAnsi"/>
          <w:sz w:val="24"/>
        </w:rPr>
      </w:pPr>
      <w:r w:rsidRPr="007E5554">
        <w:rPr>
          <w:rFonts w:asciiTheme="minorHAnsi" w:hAnsiTheme="minorHAnsi" w:cstheme="minorHAnsi"/>
          <w:sz w:val="24"/>
        </w:rPr>
        <w:t>Occurrence Details</w:t>
      </w:r>
    </w:p>
    <w:p w14:paraId="0794F255" w14:textId="19858BAC" w:rsidR="00EC674C" w:rsidRPr="00A4127D" w:rsidRDefault="00F017B4" w:rsidP="00586EC9">
      <w:pPr>
        <w:pStyle w:val="BodyText"/>
        <w:ind w:right="436"/>
        <w:rPr>
          <w:rFonts w:asciiTheme="minorHAnsi" w:hAnsiTheme="minorHAnsi" w:cstheme="minorHAnsi"/>
        </w:rPr>
      </w:pPr>
      <w:r>
        <w:rPr>
          <w:rFonts w:asciiTheme="minorHAnsi" w:hAnsiTheme="minorHAnsi" w:cstheme="minorHAnsi"/>
        </w:rPr>
        <w:t>(</w:t>
      </w:r>
      <w:r w:rsidR="005D1A5B">
        <w:rPr>
          <w:rFonts w:asciiTheme="minorHAnsi" w:hAnsiTheme="minorHAnsi" w:cstheme="minorHAnsi"/>
        </w:rPr>
        <w:t>Provide b</w:t>
      </w:r>
      <w:r w:rsidR="00374955" w:rsidRPr="00A4127D">
        <w:rPr>
          <w:rFonts w:asciiTheme="minorHAnsi" w:hAnsiTheme="minorHAnsi" w:cstheme="minorHAnsi"/>
        </w:rPr>
        <w:t xml:space="preserve">asic details of each occurrence of the paper, each listed separately. Include campus being taught at or from (Dunedin, Christchurch, Wellington, Invercargill, Auckland), teaching period (S1, S2, etc.), indicative start date (for each occurrence – if not standard), indicative end date (for each occurrence – if not standard), </w:t>
      </w:r>
      <w:r w:rsidR="00D52C34">
        <w:rPr>
          <w:rFonts w:asciiTheme="minorHAnsi" w:hAnsiTheme="minorHAnsi" w:cstheme="minorHAnsi"/>
        </w:rPr>
        <w:t>mode</w:t>
      </w:r>
      <w:r w:rsidR="00E41BA4">
        <w:rPr>
          <w:rFonts w:asciiTheme="minorHAnsi" w:hAnsiTheme="minorHAnsi" w:cstheme="minorHAnsi"/>
        </w:rPr>
        <w:t xml:space="preserve"> (</w:t>
      </w:r>
      <w:proofErr w:type="gramStart"/>
      <w:r w:rsidR="00E41BA4">
        <w:rPr>
          <w:rFonts w:asciiTheme="minorHAnsi" w:hAnsiTheme="minorHAnsi" w:cstheme="minorHAnsi"/>
        </w:rPr>
        <w:t>i.e.</w:t>
      </w:r>
      <w:proofErr w:type="gramEnd"/>
      <w:r w:rsidR="00E41BA4">
        <w:rPr>
          <w:rFonts w:asciiTheme="minorHAnsi" w:hAnsiTheme="minorHAnsi" w:cstheme="minorHAnsi"/>
        </w:rPr>
        <w:t xml:space="preserve"> on campus and/or</w:t>
      </w:r>
      <w:r w:rsidR="00374955" w:rsidRPr="00A4127D">
        <w:rPr>
          <w:rFonts w:asciiTheme="minorHAnsi" w:hAnsiTheme="minorHAnsi" w:cstheme="minorHAnsi"/>
        </w:rPr>
        <w:t xml:space="preserve"> distance</w:t>
      </w:r>
      <w:r w:rsidR="00E41BA4">
        <w:rPr>
          <w:rFonts w:asciiTheme="minorHAnsi" w:hAnsiTheme="minorHAnsi" w:cstheme="minorHAnsi"/>
        </w:rPr>
        <w:t xml:space="preserve"> learning</w:t>
      </w:r>
      <w:r w:rsidR="00374955" w:rsidRPr="00A4127D">
        <w:rPr>
          <w:rFonts w:asciiTheme="minorHAnsi" w:hAnsiTheme="minorHAnsi" w:cstheme="minorHAnsi"/>
        </w:rPr>
        <w:t xml:space="preserve">). </w:t>
      </w:r>
      <w:r w:rsidR="00E41BA4">
        <w:rPr>
          <w:rFonts w:asciiTheme="minorHAnsi" w:hAnsiTheme="minorHAnsi" w:cstheme="minorHAnsi"/>
        </w:rPr>
        <w:t>These details should be consistent with the paper’s prescription provided above</w:t>
      </w:r>
      <w:r w:rsidR="00374955" w:rsidRPr="00A4127D">
        <w:rPr>
          <w:rFonts w:asciiTheme="minorHAnsi" w:hAnsiTheme="minorHAnsi" w:cstheme="minorHAnsi"/>
        </w:rPr>
        <w:t>.</w:t>
      </w:r>
      <w:r>
        <w:rPr>
          <w:rFonts w:asciiTheme="minorHAnsi" w:hAnsiTheme="minorHAnsi" w:cstheme="minorHAnsi"/>
        </w:rPr>
        <w:t>)</w:t>
      </w:r>
    </w:p>
    <w:p w14:paraId="78215BDA" w14:textId="77777777" w:rsidR="00EC674C" w:rsidRPr="00A4127D" w:rsidRDefault="00EC674C" w:rsidP="00586EC9">
      <w:pPr>
        <w:pStyle w:val="BodyText"/>
        <w:spacing w:before="5"/>
        <w:rPr>
          <w:rFonts w:asciiTheme="minorHAnsi" w:hAnsiTheme="minorHAnsi" w:cstheme="minorHAnsi"/>
        </w:rPr>
      </w:pPr>
    </w:p>
    <w:tbl>
      <w:tblPr>
        <w:tblW w:w="9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1208"/>
        <w:gridCol w:w="1701"/>
        <w:gridCol w:w="1701"/>
        <w:gridCol w:w="1843"/>
        <w:gridCol w:w="1768"/>
      </w:tblGrid>
      <w:tr w:rsidR="005576FD" w:rsidRPr="00A4127D" w14:paraId="20A67CF6" w14:textId="44D0902C" w:rsidTr="00990F82">
        <w:trPr>
          <w:trHeight w:hRule="exact" w:val="767"/>
        </w:trPr>
        <w:tc>
          <w:tcPr>
            <w:tcW w:w="1344" w:type="dxa"/>
            <w:shd w:val="clear" w:color="auto" w:fill="DBE5F1" w:themeFill="accent1" w:themeFillTint="33"/>
          </w:tcPr>
          <w:p w14:paraId="32CDA425" w14:textId="77777777" w:rsidR="005576FD" w:rsidRPr="005001E9" w:rsidRDefault="005576FD" w:rsidP="00F00EBF">
            <w:pPr>
              <w:pStyle w:val="TableParagraph"/>
              <w:ind w:left="0" w:right="179"/>
              <w:jc w:val="center"/>
              <w:rPr>
                <w:rFonts w:asciiTheme="minorHAnsi" w:hAnsiTheme="minorHAnsi" w:cstheme="minorHAnsi"/>
                <w:b/>
                <w:sz w:val="18"/>
              </w:rPr>
            </w:pPr>
            <w:r w:rsidRPr="005001E9">
              <w:rPr>
                <w:rFonts w:asciiTheme="minorHAnsi" w:hAnsiTheme="minorHAnsi" w:cstheme="minorHAnsi"/>
                <w:b/>
                <w:sz w:val="18"/>
              </w:rPr>
              <w:t>Campus Taught From</w:t>
            </w:r>
          </w:p>
        </w:tc>
        <w:tc>
          <w:tcPr>
            <w:tcW w:w="1208" w:type="dxa"/>
            <w:shd w:val="clear" w:color="auto" w:fill="DBE5F1" w:themeFill="accent1" w:themeFillTint="33"/>
          </w:tcPr>
          <w:p w14:paraId="161EF34A" w14:textId="0E297374" w:rsidR="005576FD" w:rsidRPr="005001E9" w:rsidRDefault="005576FD" w:rsidP="00F00EBF">
            <w:pPr>
              <w:pStyle w:val="TableParagraph"/>
              <w:ind w:left="0" w:right="0"/>
              <w:jc w:val="center"/>
              <w:rPr>
                <w:rFonts w:asciiTheme="minorHAnsi" w:hAnsiTheme="minorHAnsi" w:cstheme="minorHAnsi"/>
                <w:b/>
                <w:sz w:val="18"/>
              </w:rPr>
            </w:pPr>
            <w:r w:rsidRPr="005001E9">
              <w:rPr>
                <w:rFonts w:asciiTheme="minorHAnsi" w:hAnsiTheme="minorHAnsi" w:cstheme="minorHAnsi"/>
                <w:b/>
                <w:sz w:val="18"/>
              </w:rPr>
              <w:t xml:space="preserve">Teaching </w:t>
            </w:r>
            <w:r w:rsidR="00F00EBF">
              <w:rPr>
                <w:rFonts w:asciiTheme="minorHAnsi" w:hAnsiTheme="minorHAnsi" w:cstheme="minorHAnsi"/>
                <w:b/>
                <w:sz w:val="18"/>
              </w:rPr>
              <w:br/>
            </w:r>
            <w:r w:rsidRPr="005001E9">
              <w:rPr>
                <w:rFonts w:asciiTheme="minorHAnsi" w:hAnsiTheme="minorHAnsi" w:cstheme="minorHAnsi"/>
                <w:b/>
                <w:sz w:val="18"/>
              </w:rPr>
              <w:t>Period</w:t>
            </w:r>
          </w:p>
        </w:tc>
        <w:tc>
          <w:tcPr>
            <w:tcW w:w="1701" w:type="dxa"/>
            <w:shd w:val="clear" w:color="auto" w:fill="DBE5F1" w:themeFill="accent1" w:themeFillTint="33"/>
          </w:tcPr>
          <w:p w14:paraId="3C681B2D" w14:textId="77777777" w:rsidR="005576FD" w:rsidRPr="005001E9" w:rsidRDefault="005576FD" w:rsidP="00F00EBF">
            <w:pPr>
              <w:pStyle w:val="TableParagraph"/>
              <w:ind w:left="0" w:right="227"/>
              <w:jc w:val="center"/>
              <w:rPr>
                <w:rFonts w:asciiTheme="minorHAnsi" w:hAnsiTheme="minorHAnsi" w:cstheme="minorHAnsi"/>
                <w:b/>
                <w:sz w:val="18"/>
              </w:rPr>
            </w:pPr>
            <w:r w:rsidRPr="005001E9">
              <w:rPr>
                <w:rFonts w:asciiTheme="minorHAnsi" w:hAnsiTheme="minorHAnsi" w:cstheme="minorHAnsi"/>
                <w:b/>
                <w:sz w:val="18"/>
              </w:rPr>
              <w:t xml:space="preserve">Indicative Start Date (if </w:t>
            </w:r>
            <w:proofErr w:type="gramStart"/>
            <w:r w:rsidRPr="005001E9">
              <w:rPr>
                <w:rFonts w:asciiTheme="minorHAnsi" w:hAnsiTheme="minorHAnsi" w:cstheme="minorHAnsi"/>
                <w:b/>
                <w:sz w:val="18"/>
              </w:rPr>
              <w:t>Non- Standard</w:t>
            </w:r>
            <w:proofErr w:type="gramEnd"/>
            <w:r w:rsidRPr="005001E9">
              <w:rPr>
                <w:rFonts w:asciiTheme="minorHAnsi" w:hAnsiTheme="minorHAnsi" w:cstheme="minorHAnsi"/>
                <w:b/>
                <w:sz w:val="18"/>
              </w:rPr>
              <w:t>)</w:t>
            </w:r>
          </w:p>
        </w:tc>
        <w:tc>
          <w:tcPr>
            <w:tcW w:w="1701" w:type="dxa"/>
            <w:shd w:val="clear" w:color="auto" w:fill="DBE5F1" w:themeFill="accent1" w:themeFillTint="33"/>
          </w:tcPr>
          <w:p w14:paraId="00E75728" w14:textId="77777777" w:rsidR="005576FD" w:rsidRPr="005001E9" w:rsidRDefault="005576FD" w:rsidP="00990F82">
            <w:pPr>
              <w:pStyle w:val="TableParagraph"/>
              <w:ind w:left="0" w:right="136"/>
              <w:jc w:val="center"/>
              <w:rPr>
                <w:rFonts w:asciiTheme="minorHAnsi" w:hAnsiTheme="minorHAnsi" w:cstheme="minorHAnsi"/>
                <w:b/>
                <w:sz w:val="18"/>
              </w:rPr>
            </w:pPr>
            <w:r w:rsidRPr="005001E9">
              <w:rPr>
                <w:rFonts w:asciiTheme="minorHAnsi" w:hAnsiTheme="minorHAnsi" w:cstheme="minorHAnsi"/>
                <w:b/>
                <w:sz w:val="18"/>
              </w:rPr>
              <w:t xml:space="preserve">Indicative End Date (if </w:t>
            </w:r>
            <w:proofErr w:type="gramStart"/>
            <w:r w:rsidRPr="005001E9">
              <w:rPr>
                <w:rFonts w:asciiTheme="minorHAnsi" w:hAnsiTheme="minorHAnsi" w:cstheme="minorHAnsi"/>
                <w:b/>
                <w:sz w:val="18"/>
              </w:rPr>
              <w:t>Non- Standard</w:t>
            </w:r>
            <w:proofErr w:type="gramEnd"/>
            <w:r w:rsidRPr="005001E9">
              <w:rPr>
                <w:rFonts w:asciiTheme="minorHAnsi" w:hAnsiTheme="minorHAnsi" w:cstheme="minorHAnsi"/>
                <w:b/>
                <w:sz w:val="18"/>
              </w:rPr>
              <w:t>)</w:t>
            </w:r>
          </w:p>
        </w:tc>
        <w:tc>
          <w:tcPr>
            <w:tcW w:w="1843" w:type="dxa"/>
            <w:shd w:val="clear" w:color="auto" w:fill="DBE5F1" w:themeFill="accent1" w:themeFillTint="33"/>
          </w:tcPr>
          <w:p w14:paraId="34774296" w14:textId="5E188C22" w:rsidR="005576FD" w:rsidRPr="005001E9" w:rsidRDefault="00F10D3A" w:rsidP="00990F82">
            <w:pPr>
              <w:pStyle w:val="TableParagraph"/>
              <w:ind w:left="0" w:right="0"/>
              <w:jc w:val="center"/>
              <w:rPr>
                <w:rFonts w:asciiTheme="minorHAnsi" w:hAnsiTheme="minorHAnsi" w:cstheme="minorHAnsi"/>
                <w:b/>
                <w:sz w:val="18"/>
              </w:rPr>
            </w:pPr>
            <w:r>
              <w:rPr>
                <w:rFonts w:asciiTheme="minorHAnsi" w:hAnsiTheme="minorHAnsi" w:cstheme="minorHAnsi"/>
                <w:b/>
                <w:sz w:val="18"/>
              </w:rPr>
              <w:t>Mode</w:t>
            </w:r>
          </w:p>
          <w:p w14:paraId="460749C9" w14:textId="7250228B" w:rsidR="005576FD" w:rsidRPr="005001E9" w:rsidRDefault="00F10D3A" w:rsidP="00990F82">
            <w:pPr>
              <w:pStyle w:val="TableParagraph"/>
              <w:ind w:left="0" w:right="0"/>
              <w:jc w:val="center"/>
              <w:rPr>
                <w:rFonts w:asciiTheme="minorHAnsi" w:hAnsiTheme="minorHAnsi" w:cstheme="minorHAnsi"/>
                <w:b/>
                <w:sz w:val="18"/>
              </w:rPr>
            </w:pPr>
            <w:r>
              <w:rPr>
                <w:rFonts w:asciiTheme="minorHAnsi" w:hAnsiTheme="minorHAnsi" w:cstheme="minorHAnsi"/>
                <w:b/>
                <w:sz w:val="18"/>
              </w:rPr>
              <w:t>(</w:t>
            </w:r>
            <w:proofErr w:type="gramStart"/>
            <w:r>
              <w:rPr>
                <w:rFonts w:asciiTheme="minorHAnsi" w:hAnsiTheme="minorHAnsi" w:cstheme="minorHAnsi"/>
                <w:b/>
                <w:sz w:val="18"/>
              </w:rPr>
              <w:t>i.e.</w:t>
            </w:r>
            <w:proofErr w:type="gramEnd"/>
            <w:r w:rsidR="005576FD" w:rsidRPr="005001E9">
              <w:rPr>
                <w:rFonts w:asciiTheme="minorHAnsi" w:hAnsiTheme="minorHAnsi" w:cstheme="minorHAnsi"/>
                <w:b/>
                <w:sz w:val="18"/>
              </w:rPr>
              <w:t xml:space="preserve"> on campus</w:t>
            </w:r>
            <w:r w:rsidR="00E41BA4">
              <w:rPr>
                <w:rFonts w:asciiTheme="minorHAnsi" w:hAnsiTheme="minorHAnsi" w:cstheme="minorHAnsi"/>
                <w:b/>
                <w:sz w:val="18"/>
              </w:rPr>
              <w:t xml:space="preserve"> and/or</w:t>
            </w:r>
            <w:r w:rsidR="005576FD" w:rsidRPr="005001E9">
              <w:rPr>
                <w:rFonts w:asciiTheme="minorHAnsi" w:hAnsiTheme="minorHAnsi" w:cstheme="minorHAnsi"/>
                <w:b/>
                <w:sz w:val="18"/>
              </w:rPr>
              <w:t xml:space="preserve"> distance learning</w:t>
            </w:r>
            <w:r w:rsidR="00E41BA4">
              <w:rPr>
                <w:rFonts w:asciiTheme="minorHAnsi" w:hAnsiTheme="minorHAnsi" w:cstheme="minorHAnsi"/>
                <w:b/>
                <w:sz w:val="18"/>
              </w:rPr>
              <w:t>)</w:t>
            </w:r>
          </w:p>
        </w:tc>
        <w:tc>
          <w:tcPr>
            <w:tcW w:w="1768" w:type="dxa"/>
            <w:shd w:val="clear" w:color="auto" w:fill="DBE5F1" w:themeFill="accent1" w:themeFillTint="33"/>
          </w:tcPr>
          <w:p w14:paraId="1037CCC4" w14:textId="7B9F78EC" w:rsidR="005576FD" w:rsidRPr="005001E9" w:rsidRDefault="005576FD" w:rsidP="00990F82">
            <w:pPr>
              <w:pStyle w:val="TableParagraph"/>
              <w:ind w:left="0" w:right="57"/>
              <w:jc w:val="center"/>
              <w:rPr>
                <w:rFonts w:asciiTheme="minorHAnsi" w:hAnsiTheme="minorHAnsi" w:cstheme="minorHAnsi"/>
                <w:b/>
                <w:sz w:val="18"/>
              </w:rPr>
            </w:pPr>
            <w:r w:rsidRPr="005001E9">
              <w:rPr>
                <w:rFonts w:asciiTheme="minorHAnsi" w:hAnsiTheme="minorHAnsi" w:cstheme="minorHAnsi"/>
                <w:b/>
                <w:sz w:val="18"/>
              </w:rPr>
              <w:t>Offered every year or in alternate years?</w:t>
            </w:r>
          </w:p>
        </w:tc>
      </w:tr>
      <w:tr w:rsidR="005576FD" w:rsidRPr="00A4127D" w14:paraId="440F7774" w14:textId="3D1F9A53" w:rsidTr="004E37B5">
        <w:trPr>
          <w:trHeight w:hRule="exact" w:val="434"/>
        </w:trPr>
        <w:tc>
          <w:tcPr>
            <w:tcW w:w="1344" w:type="dxa"/>
          </w:tcPr>
          <w:p w14:paraId="2E14BF9C" w14:textId="2DA142B9" w:rsidR="005576FD" w:rsidRPr="005001E9" w:rsidRDefault="005576FD" w:rsidP="00586EC9">
            <w:pPr>
              <w:rPr>
                <w:rFonts w:asciiTheme="minorHAnsi" w:hAnsiTheme="minorHAnsi" w:cstheme="minorHAnsi"/>
                <w:sz w:val="18"/>
              </w:rPr>
            </w:pPr>
          </w:p>
        </w:tc>
        <w:tc>
          <w:tcPr>
            <w:tcW w:w="1208" w:type="dxa"/>
          </w:tcPr>
          <w:p w14:paraId="6D07A022" w14:textId="27D5D431" w:rsidR="005576FD" w:rsidRPr="005001E9" w:rsidRDefault="005576FD" w:rsidP="00586EC9">
            <w:pPr>
              <w:rPr>
                <w:rFonts w:asciiTheme="minorHAnsi" w:hAnsiTheme="minorHAnsi" w:cstheme="minorHAnsi"/>
                <w:sz w:val="18"/>
              </w:rPr>
            </w:pPr>
          </w:p>
        </w:tc>
        <w:tc>
          <w:tcPr>
            <w:tcW w:w="1701" w:type="dxa"/>
          </w:tcPr>
          <w:p w14:paraId="589717BC" w14:textId="77777777" w:rsidR="005576FD" w:rsidRPr="005001E9" w:rsidRDefault="005576FD" w:rsidP="00586EC9">
            <w:pPr>
              <w:rPr>
                <w:rFonts w:asciiTheme="minorHAnsi" w:hAnsiTheme="minorHAnsi" w:cstheme="minorHAnsi"/>
                <w:sz w:val="18"/>
              </w:rPr>
            </w:pPr>
          </w:p>
        </w:tc>
        <w:tc>
          <w:tcPr>
            <w:tcW w:w="1701" w:type="dxa"/>
          </w:tcPr>
          <w:p w14:paraId="377669FA" w14:textId="77777777" w:rsidR="005576FD" w:rsidRPr="005001E9" w:rsidRDefault="005576FD" w:rsidP="00586EC9">
            <w:pPr>
              <w:rPr>
                <w:rFonts w:asciiTheme="minorHAnsi" w:hAnsiTheme="minorHAnsi" w:cstheme="minorHAnsi"/>
                <w:sz w:val="18"/>
              </w:rPr>
            </w:pPr>
          </w:p>
        </w:tc>
        <w:tc>
          <w:tcPr>
            <w:tcW w:w="1843" w:type="dxa"/>
          </w:tcPr>
          <w:p w14:paraId="54CC7E20" w14:textId="77777777" w:rsidR="005576FD" w:rsidRPr="005001E9" w:rsidRDefault="005576FD" w:rsidP="00586EC9">
            <w:pPr>
              <w:rPr>
                <w:rFonts w:asciiTheme="minorHAnsi" w:hAnsiTheme="minorHAnsi" w:cstheme="minorHAnsi"/>
                <w:sz w:val="18"/>
              </w:rPr>
            </w:pPr>
          </w:p>
        </w:tc>
        <w:tc>
          <w:tcPr>
            <w:tcW w:w="1768" w:type="dxa"/>
          </w:tcPr>
          <w:p w14:paraId="007044D6" w14:textId="77777777" w:rsidR="005576FD" w:rsidRPr="005001E9" w:rsidRDefault="005576FD" w:rsidP="00586EC9">
            <w:pPr>
              <w:rPr>
                <w:rFonts w:asciiTheme="minorHAnsi" w:hAnsiTheme="minorHAnsi" w:cstheme="minorHAnsi"/>
                <w:sz w:val="18"/>
              </w:rPr>
            </w:pPr>
          </w:p>
        </w:tc>
      </w:tr>
    </w:tbl>
    <w:p w14:paraId="20667136" w14:textId="77777777" w:rsidR="00EC674C" w:rsidRPr="00A4127D" w:rsidRDefault="00EC674C" w:rsidP="00586EC9">
      <w:pPr>
        <w:pStyle w:val="BodyText"/>
        <w:spacing w:before="4"/>
        <w:rPr>
          <w:rFonts w:asciiTheme="minorHAnsi" w:hAnsiTheme="minorHAnsi" w:cstheme="minorHAnsi"/>
          <w:sz w:val="23"/>
        </w:rPr>
      </w:pPr>
    </w:p>
    <w:tbl>
      <w:tblPr>
        <w:tblStyle w:val="TableGrid"/>
        <w:tblW w:w="0" w:type="auto"/>
        <w:tblInd w:w="832" w:type="dxa"/>
        <w:tblLook w:val="04A0" w:firstRow="1" w:lastRow="0" w:firstColumn="1" w:lastColumn="0" w:noHBand="0" w:noVBand="1"/>
      </w:tblPr>
      <w:tblGrid>
        <w:gridCol w:w="545"/>
        <w:gridCol w:w="8538"/>
      </w:tblGrid>
      <w:tr w:rsidR="005576FD" w14:paraId="6DCF62BB" w14:textId="77777777" w:rsidTr="005576FD">
        <w:trPr>
          <w:trHeight w:val="539"/>
        </w:trPr>
        <w:tc>
          <w:tcPr>
            <w:tcW w:w="552" w:type="dxa"/>
          </w:tcPr>
          <w:p w14:paraId="2A8DDE24" w14:textId="77777777" w:rsidR="005576FD" w:rsidRDefault="005576FD" w:rsidP="00586EC9">
            <w:pPr>
              <w:pStyle w:val="Heading3"/>
              <w:spacing w:before="1"/>
              <w:ind w:left="0" w:right="172"/>
              <w:rPr>
                <w:rFonts w:asciiTheme="minorHAnsi" w:hAnsiTheme="minorHAnsi" w:cstheme="minorHAnsi"/>
                <w:sz w:val="22"/>
              </w:rPr>
            </w:pPr>
          </w:p>
        </w:tc>
        <w:tc>
          <w:tcPr>
            <w:tcW w:w="8692" w:type="dxa"/>
            <w:tcBorders>
              <w:top w:val="nil"/>
              <w:bottom w:val="nil"/>
              <w:right w:val="nil"/>
            </w:tcBorders>
          </w:tcPr>
          <w:p w14:paraId="1F8FE19F" w14:textId="30D971B3" w:rsidR="005576FD" w:rsidRDefault="005576FD" w:rsidP="00586EC9">
            <w:pPr>
              <w:pStyle w:val="Heading3"/>
              <w:spacing w:before="1"/>
              <w:ind w:left="0" w:right="172"/>
              <w:rPr>
                <w:rFonts w:asciiTheme="minorHAnsi" w:hAnsiTheme="minorHAnsi" w:cstheme="minorHAnsi"/>
                <w:sz w:val="22"/>
              </w:rPr>
            </w:pPr>
            <w:r w:rsidRPr="005576FD">
              <w:rPr>
                <w:rFonts w:asciiTheme="minorHAnsi" w:hAnsiTheme="minorHAnsi" w:cstheme="minorHAnsi"/>
                <w:sz w:val="22"/>
              </w:rPr>
              <w:t>The teaching period of the paper being introduced has been considered in relation to existing papers that could be expected to be taken in combination with it.</w:t>
            </w:r>
          </w:p>
        </w:tc>
      </w:tr>
    </w:tbl>
    <w:p w14:paraId="46434DF7" w14:textId="77777777" w:rsidR="00BD47CC" w:rsidRDefault="00BD47CC" w:rsidP="00586EC9">
      <w:pPr>
        <w:pStyle w:val="BodyText"/>
        <w:rPr>
          <w:rFonts w:asciiTheme="minorHAnsi" w:hAnsiTheme="minorHAnsi" w:cstheme="minorHAnsi"/>
          <w:sz w:val="22"/>
          <w:szCs w:val="22"/>
        </w:rPr>
      </w:pPr>
    </w:p>
    <w:p w14:paraId="6E732F73" w14:textId="1C500E5A" w:rsidR="00EC674C" w:rsidRPr="00B96348" w:rsidRDefault="00D75218" w:rsidP="00586EC9">
      <w:pPr>
        <w:pStyle w:val="BodyText"/>
        <w:rPr>
          <w:rFonts w:asciiTheme="minorHAnsi" w:hAnsiTheme="minorHAnsi" w:cstheme="minorHAnsi"/>
          <w:sz w:val="22"/>
          <w:szCs w:val="22"/>
        </w:rPr>
      </w:pPr>
      <w:r w:rsidRPr="00B96348">
        <w:rPr>
          <w:rFonts w:asciiTheme="minorHAnsi" w:hAnsiTheme="minorHAnsi" w:cstheme="minorHAnsi"/>
          <w:noProof/>
          <w:sz w:val="22"/>
          <w:szCs w:val="22"/>
          <w:lang w:val="en-NZ" w:eastAsia="en-NZ"/>
        </w:rPr>
        <mc:AlternateContent>
          <mc:Choice Requires="wps">
            <w:drawing>
              <wp:anchor distT="0" distB="0" distL="0" distR="0" simplePos="0" relativeHeight="1096" behindDoc="0" locked="0" layoutInCell="1" allowOverlap="1" wp14:anchorId="0064A16E" wp14:editId="7A0350B1">
                <wp:simplePos x="0" y="0"/>
                <wp:positionH relativeFrom="margin">
                  <wp:align>left</wp:align>
                </wp:positionH>
                <wp:positionV relativeFrom="paragraph">
                  <wp:posOffset>207645</wp:posOffset>
                </wp:positionV>
                <wp:extent cx="6208395" cy="327660"/>
                <wp:effectExtent l="0" t="0" r="20955" b="1524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27660"/>
                        </a:xfrm>
                        <a:prstGeom prst="rect">
                          <a:avLst/>
                        </a:prstGeom>
                        <a:solidFill>
                          <a:srgbClr val="99DBFF"/>
                        </a:solidFill>
                        <a:ln w="6109">
                          <a:solidFill>
                            <a:srgbClr val="000000"/>
                          </a:solidFill>
                          <a:miter lim="800000"/>
                          <a:headEnd/>
                          <a:tailEnd/>
                        </a:ln>
                      </wps:spPr>
                      <wps:txbx>
                        <w:txbxContent>
                          <w:p w14:paraId="37D4F916" w14:textId="1732327B" w:rsidR="004550F3" w:rsidRDefault="004550F3">
                            <w:pPr>
                              <w:spacing w:before="114"/>
                              <w:ind w:left="104"/>
                              <w:rPr>
                                <w:b/>
                                <w:sz w:val="24"/>
                              </w:rPr>
                            </w:pPr>
                            <w:r>
                              <w:rPr>
                                <w:b/>
                                <w:sz w:val="24"/>
                              </w:rPr>
                              <w:t xml:space="preserve">SECTION 3 – </w:t>
                            </w:r>
                            <w:r w:rsidR="00B1660C" w:rsidRPr="00B96348">
                              <w:rPr>
                                <w:b/>
                                <w:sz w:val="24"/>
                              </w:rPr>
                              <w:t>PAPER DESIGN</w:t>
                            </w:r>
                            <w:r w:rsidRPr="00B96348">
                              <w:rPr>
                                <w:b/>
                                <w:sz w:val="24"/>
                              </w:rPr>
                              <w:t xml:space="preserve"> AND </w:t>
                            </w:r>
                            <w:r w:rsidR="00B1660C" w:rsidRPr="00B96348">
                              <w:rPr>
                                <w:b/>
                                <w:sz w:val="24"/>
                              </w:rPr>
                              <w:t xml:space="preserve">STUDENT </w:t>
                            </w:r>
                            <w:r w:rsidRPr="00B96348">
                              <w:rPr>
                                <w:b/>
                                <w:sz w:val="24"/>
                              </w:rPr>
                              <w:t>WORKLOAD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A16E" id="Text Box 12" o:spid="_x0000_s1031" type="#_x0000_t202" style="position:absolute;margin-left:0;margin-top:16.35pt;width:488.85pt;height:25.8pt;z-index:1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" fillcolor="#99dbff" strokeweight=".16969mm">
                <v:textbox inset="0,0,0,0">
                  <w:txbxContent>
                    <w:p w14:paraId="37D4F916" w14:textId="1732327B" w:rsidR="004550F3" w:rsidRDefault="004550F3">
                      <w:pPr>
                        <w:spacing w:before="114"/>
                        <w:ind w:left="104"/>
                        <w:rPr>
                          <w:b/>
                          <w:sz w:val="24"/>
                        </w:rPr>
                      </w:pPr>
                      <w:r>
                        <w:rPr>
                          <w:b/>
                          <w:sz w:val="24"/>
                        </w:rPr>
                        <w:t xml:space="preserve">SECTION 3 – </w:t>
                      </w:r>
                      <w:r w:rsidR="00B1660C" w:rsidRPr="00B96348">
                        <w:rPr>
                          <w:b/>
                          <w:sz w:val="24"/>
                        </w:rPr>
                        <w:t>PAPER DESIGN</w:t>
                      </w:r>
                      <w:r w:rsidRPr="00B96348">
                        <w:rPr>
                          <w:b/>
                          <w:sz w:val="24"/>
                        </w:rPr>
                        <w:t xml:space="preserve"> AND </w:t>
                      </w:r>
                      <w:r w:rsidR="00B1660C" w:rsidRPr="00B96348">
                        <w:rPr>
                          <w:b/>
                          <w:sz w:val="24"/>
                        </w:rPr>
                        <w:t xml:space="preserve">STUDENT </w:t>
                      </w:r>
                      <w:r w:rsidRPr="00B96348">
                        <w:rPr>
                          <w:b/>
                          <w:sz w:val="24"/>
                        </w:rPr>
                        <w:t>WORKLOAD</w:t>
                      </w:r>
                    </w:p>
                  </w:txbxContent>
                </v:textbox>
                <w10:wrap type="topAndBottom" anchorx="margin"/>
              </v:shape>
            </w:pict>
          </mc:Fallback>
        </mc:AlternateContent>
      </w:r>
    </w:p>
    <w:p w14:paraId="0140C57F" w14:textId="77777777" w:rsidR="00EC674C" w:rsidRPr="00B96348" w:rsidRDefault="00EC674C" w:rsidP="00586EC9">
      <w:pPr>
        <w:pStyle w:val="BodyText"/>
        <w:spacing w:before="6"/>
        <w:rPr>
          <w:rFonts w:asciiTheme="minorHAnsi" w:hAnsiTheme="minorHAnsi" w:cstheme="minorHAnsi"/>
          <w:sz w:val="22"/>
        </w:rPr>
      </w:pPr>
    </w:p>
    <w:p w14:paraId="2CE549FE" w14:textId="77777777" w:rsidR="00EC674C" w:rsidRPr="00B96348" w:rsidRDefault="00374955" w:rsidP="00586EC9">
      <w:pPr>
        <w:pStyle w:val="Heading1"/>
        <w:ind w:left="0"/>
        <w:rPr>
          <w:rFonts w:asciiTheme="minorHAnsi" w:hAnsiTheme="minorHAnsi" w:cstheme="minorHAnsi"/>
          <w:sz w:val="24"/>
        </w:rPr>
      </w:pPr>
      <w:r w:rsidRPr="00B96348">
        <w:rPr>
          <w:rFonts w:asciiTheme="minorHAnsi" w:hAnsiTheme="minorHAnsi" w:cstheme="minorHAnsi"/>
          <w:sz w:val="24"/>
        </w:rPr>
        <w:t>Learning Outcomes (Aims/Objectives) of Paper</w:t>
      </w:r>
    </w:p>
    <w:p w14:paraId="6CDEC0DA" w14:textId="77777777" w:rsidR="00821028" w:rsidRPr="00B96348" w:rsidRDefault="00821028" w:rsidP="00586EC9">
      <w:pPr>
        <w:pStyle w:val="BodyText"/>
        <w:ind w:right="436"/>
        <w:rPr>
          <w:rFonts w:asciiTheme="minorHAnsi" w:hAnsiTheme="minorHAnsi" w:cstheme="minorHAnsi"/>
        </w:rPr>
      </w:pPr>
      <w:r w:rsidRPr="00B96348">
        <w:rPr>
          <w:rFonts w:asciiTheme="minorHAnsi" w:hAnsiTheme="minorHAnsi" w:cstheme="minorHAnsi"/>
        </w:rPr>
        <w:t xml:space="preserve">(Learning outcomes (aims/objectives) for individual papers can be described in a range of styles and should indicate what learners are able to do on successful completion of the paper. Outcomes for the paper should also contribute to the Graduate Profile of the programme – </w:t>
      </w:r>
      <w:r w:rsidRPr="00B96348">
        <w:rPr>
          <w:rFonts w:asciiTheme="minorHAnsi" w:hAnsiTheme="minorHAnsi" w:cstheme="minorHAnsi"/>
          <w:b/>
          <w:i/>
        </w:rPr>
        <w:t xml:space="preserve">please identify which attributes of the Graduate Profile are achieved by the paper. </w:t>
      </w:r>
      <w:r w:rsidRPr="00B96348">
        <w:rPr>
          <w:rFonts w:asciiTheme="minorHAnsi" w:hAnsiTheme="minorHAnsi" w:cstheme="minorHAnsi"/>
        </w:rPr>
        <w:t xml:space="preserve">For further </w:t>
      </w:r>
      <w:r w:rsidRPr="00B96348">
        <w:rPr>
          <w:rFonts w:asciiTheme="minorHAnsi" w:hAnsiTheme="minorHAnsi" w:cstheme="minorHAnsi"/>
        </w:rPr>
        <w:lastRenderedPageBreak/>
        <w:t xml:space="preserve">information and generic Graduate Profile examples see the </w:t>
      </w:r>
      <w:r w:rsidRPr="00B96348">
        <w:rPr>
          <w:rFonts w:asciiTheme="minorHAnsi" w:hAnsiTheme="minorHAnsi" w:cstheme="minorHAnsi"/>
          <w:i/>
        </w:rPr>
        <w:t xml:space="preserve">Teaching and Learning Plan </w:t>
      </w:r>
      <w:r w:rsidRPr="00B96348">
        <w:rPr>
          <w:rFonts w:asciiTheme="minorHAnsi" w:hAnsiTheme="minorHAnsi" w:cstheme="minorHAnsi"/>
        </w:rPr>
        <w:t xml:space="preserve">and </w:t>
      </w:r>
      <w:r w:rsidRPr="00B96348">
        <w:rPr>
          <w:rFonts w:asciiTheme="minorHAnsi" w:hAnsiTheme="minorHAnsi" w:cstheme="minorHAnsi"/>
          <w:i/>
        </w:rPr>
        <w:t xml:space="preserve">Graduate Profiles for University of Otago Postgraduate Research Degrees: </w:t>
      </w:r>
      <w:hyperlink r:id="rId32">
        <w:r w:rsidRPr="00B96348">
          <w:rPr>
            <w:rFonts w:asciiTheme="minorHAnsi" w:hAnsiTheme="minorHAnsi" w:cstheme="minorHAnsi"/>
            <w:color w:val="0000FF"/>
            <w:u w:val="single" w:color="0000FF"/>
          </w:rPr>
          <w:t xml:space="preserve">http://www.otago.ac.nz/staff/ </w:t>
        </w:r>
      </w:hyperlink>
      <w:r w:rsidRPr="00B96348">
        <w:rPr>
          <w:rFonts w:asciiTheme="minorHAnsi" w:hAnsiTheme="minorHAnsi" w:cstheme="minorHAnsi"/>
        </w:rPr>
        <w:t>)</w:t>
      </w:r>
    </w:p>
    <w:p w14:paraId="38996687" w14:textId="77777777" w:rsidR="00821028" w:rsidRPr="00B96348" w:rsidRDefault="00821028" w:rsidP="00586EC9">
      <w:pPr>
        <w:pStyle w:val="BodyText"/>
        <w:rPr>
          <w:rFonts w:asciiTheme="minorHAnsi" w:hAnsiTheme="minorHAnsi" w:cstheme="minorHAnsi"/>
        </w:rPr>
      </w:pPr>
    </w:p>
    <w:p w14:paraId="6FFF2248" w14:textId="77777777" w:rsidR="00821028" w:rsidRPr="00B96348" w:rsidRDefault="00821028" w:rsidP="00586EC9">
      <w:pPr>
        <w:pStyle w:val="BodyText"/>
        <w:ind w:right="436"/>
        <w:rPr>
          <w:rFonts w:asciiTheme="minorHAnsi" w:hAnsiTheme="minorHAnsi" w:cstheme="minorHAnsi"/>
        </w:rPr>
      </w:pPr>
      <w:r w:rsidRPr="00B96348">
        <w:rPr>
          <w:rFonts w:asciiTheme="minorHAnsi" w:hAnsiTheme="minorHAnsi" w:cstheme="minorHAnsi"/>
        </w:rPr>
        <w:t>(The course design should ensure alignment between learning outcomes, teaching and learning methods, and assessment. When considering outcomes, be sure to consider the different domains such as knowledge, skills (generic and subject-specific) and attitudes. Note that assessment tasks in the next subsection will need to be aligned with the outcomes for the paper.)</w:t>
      </w:r>
    </w:p>
    <w:p w14:paraId="29D30ACF" w14:textId="77777777" w:rsidR="00821028" w:rsidRPr="00B96348" w:rsidRDefault="00821028" w:rsidP="00586EC9">
      <w:pPr>
        <w:pStyle w:val="BodyText"/>
        <w:spacing w:before="3" w:after="1"/>
        <w:rPr>
          <w:rFonts w:asciiTheme="minorHAnsi" w:hAnsiTheme="minorHAnsi" w:cstheme="minorHAnsi"/>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6"/>
        <w:gridCol w:w="5528"/>
        <w:gridCol w:w="3260"/>
      </w:tblGrid>
      <w:tr w:rsidR="00821028" w:rsidRPr="00B96348" w14:paraId="452FC163" w14:textId="77777777" w:rsidTr="00324057">
        <w:trPr>
          <w:trHeight w:hRule="exact" w:val="479"/>
        </w:trPr>
        <w:tc>
          <w:tcPr>
            <w:tcW w:w="876" w:type="dxa"/>
            <w:shd w:val="clear" w:color="auto" w:fill="DBE5F1" w:themeFill="accent1" w:themeFillTint="33"/>
          </w:tcPr>
          <w:p w14:paraId="20527B59" w14:textId="77777777" w:rsidR="00821028" w:rsidRPr="00B96348" w:rsidRDefault="00821028" w:rsidP="00EA29F0">
            <w:pPr>
              <w:pStyle w:val="TableParagraph"/>
              <w:spacing w:before="39"/>
              <w:ind w:left="0" w:right="0"/>
              <w:jc w:val="center"/>
              <w:rPr>
                <w:rFonts w:asciiTheme="minorHAnsi" w:hAnsiTheme="minorHAnsi" w:cstheme="minorHAnsi"/>
                <w:b/>
                <w:sz w:val="18"/>
                <w:szCs w:val="18"/>
              </w:rPr>
            </w:pPr>
            <w:r w:rsidRPr="00B96348">
              <w:rPr>
                <w:rFonts w:asciiTheme="minorHAnsi" w:hAnsiTheme="minorHAnsi" w:cstheme="minorHAnsi"/>
                <w:b/>
                <w:sz w:val="18"/>
                <w:szCs w:val="18"/>
              </w:rPr>
              <w:t>#</w:t>
            </w:r>
          </w:p>
        </w:tc>
        <w:tc>
          <w:tcPr>
            <w:tcW w:w="5528" w:type="dxa"/>
            <w:shd w:val="clear" w:color="auto" w:fill="DBE5F1" w:themeFill="accent1" w:themeFillTint="33"/>
          </w:tcPr>
          <w:p w14:paraId="1752B823" w14:textId="293C7DDF" w:rsidR="00821028" w:rsidRPr="00B96348" w:rsidRDefault="00821028" w:rsidP="00EA29F0">
            <w:pPr>
              <w:pStyle w:val="TableParagraph"/>
              <w:spacing w:before="39"/>
              <w:ind w:left="145" w:right="161"/>
              <w:rPr>
                <w:rFonts w:asciiTheme="minorHAnsi" w:hAnsiTheme="minorHAnsi" w:cstheme="minorHAnsi"/>
                <w:b/>
                <w:sz w:val="20"/>
              </w:rPr>
            </w:pPr>
            <w:r w:rsidRPr="00B96348">
              <w:rPr>
                <w:rFonts w:asciiTheme="minorHAnsi" w:hAnsiTheme="minorHAnsi" w:cstheme="minorHAnsi"/>
                <w:b/>
                <w:sz w:val="20"/>
              </w:rPr>
              <w:t>Learning Outcome</w:t>
            </w:r>
          </w:p>
        </w:tc>
        <w:tc>
          <w:tcPr>
            <w:tcW w:w="3260" w:type="dxa"/>
            <w:shd w:val="clear" w:color="auto" w:fill="DBE5F1" w:themeFill="accent1" w:themeFillTint="33"/>
          </w:tcPr>
          <w:p w14:paraId="5B6ED009" w14:textId="77777777" w:rsidR="00821028" w:rsidRPr="00B96348" w:rsidRDefault="00821028" w:rsidP="00EA29F0">
            <w:pPr>
              <w:pStyle w:val="TableParagraph"/>
              <w:spacing w:before="42"/>
              <w:ind w:left="140"/>
              <w:rPr>
                <w:rFonts w:asciiTheme="minorHAnsi" w:hAnsiTheme="minorHAnsi" w:cstheme="minorHAnsi"/>
                <w:b/>
                <w:sz w:val="14"/>
              </w:rPr>
            </w:pPr>
            <w:r w:rsidRPr="00B96348">
              <w:rPr>
                <w:rFonts w:asciiTheme="minorHAnsi" w:hAnsiTheme="minorHAnsi" w:cstheme="minorHAnsi"/>
                <w:b/>
                <w:sz w:val="20"/>
              </w:rPr>
              <w:t>Graduate Attribute(s)</w:t>
            </w:r>
          </w:p>
        </w:tc>
      </w:tr>
      <w:tr w:rsidR="00821028" w:rsidRPr="00B96348" w14:paraId="4CDF8312" w14:textId="77777777" w:rsidTr="00324057">
        <w:trPr>
          <w:trHeight w:hRule="exact" w:val="319"/>
        </w:trPr>
        <w:tc>
          <w:tcPr>
            <w:tcW w:w="876" w:type="dxa"/>
          </w:tcPr>
          <w:p w14:paraId="541ABDD1" w14:textId="77777777" w:rsidR="00821028" w:rsidRPr="00B96348" w:rsidRDefault="00821028" w:rsidP="00EA29F0">
            <w:pPr>
              <w:pStyle w:val="TableParagraph"/>
              <w:spacing w:before="34"/>
              <w:ind w:left="0" w:right="0"/>
              <w:jc w:val="center"/>
              <w:rPr>
                <w:rFonts w:asciiTheme="minorHAnsi" w:hAnsiTheme="minorHAnsi" w:cstheme="minorHAnsi"/>
                <w:sz w:val="20"/>
              </w:rPr>
            </w:pPr>
            <w:r w:rsidRPr="00B96348">
              <w:rPr>
                <w:rFonts w:asciiTheme="minorHAnsi" w:hAnsiTheme="minorHAnsi" w:cstheme="minorHAnsi"/>
                <w:sz w:val="20"/>
              </w:rPr>
              <w:t>1</w:t>
            </w:r>
          </w:p>
        </w:tc>
        <w:tc>
          <w:tcPr>
            <w:tcW w:w="5528" w:type="dxa"/>
          </w:tcPr>
          <w:p w14:paraId="20F0E660" w14:textId="77777777" w:rsidR="00821028" w:rsidRPr="00B96348" w:rsidRDefault="00821028" w:rsidP="00EA29F0">
            <w:pPr>
              <w:ind w:left="145"/>
              <w:rPr>
                <w:rFonts w:asciiTheme="minorHAnsi" w:hAnsiTheme="minorHAnsi" w:cstheme="minorHAnsi"/>
                <w:i/>
              </w:rPr>
            </w:pPr>
          </w:p>
        </w:tc>
        <w:tc>
          <w:tcPr>
            <w:tcW w:w="3260" w:type="dxa"/>
          </w:tcPr>
          <w:p w14:paraId="54C2B67C" w14:textId="77777777" w:rsidR="00821028" w:rsidRPr="00B96348" w:rsidRDefault="00821028" w:rsidP="00EA29F0">
            <w:pPr>
              <w:ind w:left="140"/>
              <w:rPr>
                <w:rFonts w:asciiTheme="minorHAnsi" w:hAnsiTheme="minorHAnsi" w:cstheme="minorHAnsi"/>
                <w:i/>
              </w:rPr>
            </w:pPr>
          </w:p>
        </w:tc>
      </w:tr>
      <w:tr w:rsidR="00821028" w:rsidRPr="00B96348" w14:paraId="461773AF" w14:textId="77777777" w:rsidTr="00324057">
        <w:trPr>
          <w:trHeight w:hRule="exact" w:val="319"/>
        </w:trPr>
        <w:tc>
          <w:tcPr>
            <w:tcW w:w="876" w:type="dxa"/>
          </w:tcPr>
          <w:p w14:paraId="35B42314" w14:textId="77777777" w:rsidR="00821028" w:rsidRPr="00B96348" w:rsidRDefault="00821028" w:rsidP="00EA29F0">
            <w:pPr>
              <w:pStyle w:val="TableParagraph"/>
              <w:spacing w:before="34"/>
              <w:ind w:left="0" w:right="0"/>
              <w:jc w:val="center"/>
              <w:rPr>
                <w:rFonts w:asciiTheme="minorHAnsi" w:hAnsiTheme="minorHAnsi" w:cstheme="minorHAnsi"/>
                <w:sz w:val="20"/>
              </w:rPr>
            </w:pPr>
            <w:r w:rsidRPr="00B96348">
              <w:rPr>
                <w:rFonts w:asciiTheme="minorHAnsi" w:hAnsiTheme="minorHAnsi" w:cstheme="minorHAnsi"/>
                <w:sz w:val="20"/>
              </w:rPr>
              <w:t>2</w:t>
            </w:r>
          </w:p>
        </w:tc>
        <w:tc>
          <w:tcPr>
            <w:tcW w:w="5528" w:type="dxa"/>
          </w:tcPr>
          <w:p w14:paraId="5AB2926D" w14:textId="77777777" w:rsidR="00821028" w:rsidRPr="00B96348" w:rsidRDefault="00821028" w:rsidP="00EA29F0">
            <w:pPr>
              <w:ind w:left="145"/>
              <w:rPr>
                <w:rFonts w:asciiTheme="minorHAnsi" w:hAnsiTheme="minorHAnsi" w:cstheme="minorHAnsi"/>
                <w:i/>
              </w:rPr>
            </w:pPr>
          </w:p>
        </w:tc>
        <w:tc>
          <w:tcPr>
            <w:tcW w:w="3260" w:type="dxa"/>
          </w:tcPr>
          <w:p w14:paraId="0FA84979" w14:textId="77777777" w:rsidR="00821028" w:rsidRPr="00B96348" w:rsidRDefault="00821028" w:rsidP="00EA29F0">
            <w:pPr>
              <w:ind w:left="140"/>
              <w:rPr>
                <w:rFonts w:asciiTheme="minorHAnsi" w:hAnsiTheme="minorHAnsi" w:cstheme="minorHAnsi"/>
                <w:i/>
              </w:rPr>
            </w:pPr>
          </w:p>
        </w:tc>
      </w:tr>
      <w:tr w:rsidR="00821028" w:rsidRPr="00B96348" w14:paraId="65E34FAB" w14:textId="77777777" w:rsidTr="00324057">
        <w:trPr>
          <w:trHeight w:hRule="exact" w:val="322"/>
        </w:trPr>
        <w:tc>
          <w:tcPr>
            <w:tcW w:w="876" w:type="dxa"/>
          </w:tcPr>
          <w:p w14:paraId="0CBDDA6B" w14:textId="77777777" w:rsidR="00821028" w:rsidRPr="00B96348" w:rsidRDefault="00821028" w:rsidP="00EA29F0">
            <w:pPr>
              <w:pStyle w:val="TableParagraph"/>
              <w:spacing w:before="34"/>
              <w:ind w:left="0" w:right="0"/>
              <w:jc w:val="center"/>
              <w:rPr>
                <w:rFonts w:asciiTheme="minorHAnsi" w:hAnsiTheme="minorHAnsi" w:cstheme="minorHAnsi"/>
                <w:sz w:val="20"/>
              </w:rPr>
            </w:pPr>
            <w:r w:rsidRPr="00B96348">
              <w:rPr>
                <w:rFonts w:asciiTheme="minorHAnsi" w:hAnsiTheme="minorHAnsi" w:cstheme="minorHAnsi"/>
                <w:sz w:val="20"/>
              </w:rPr>
              <w:t>3</w:t>
            </w:r>
          </w:p>
        </w:tc>
        <w:tc>
          <w:tcPr>
            <w:tcW w:w="5528" w:type="dxa"/>
          </w:tcPr>
          <w:p w14:paraId="6A70E62D" w14:textId="77777777" w:rsidR="00821028" w:rsidRPr="00B96348" w:rsidRDefault="00821028" w:rsidP="00EA29F0">
            <w:pPr>
              <w:ind w:left="145"/>
              <w:rPr>
                <w:rFonts w:asciiTheme="minorHAnsi" w:hAnsiTheme="minorHAnsi" w:cstheme="minorHAnsi"/>
                <w:i/>
              </w:rPr>
            </w:pPr>
          </w:p>
        </w:tc>
        <w:tc>
          <w:tcPr>
            <w:tcW w:w="3260" w:type="dxa"/>
          </w:tcPr>
          <w:p w14:paraId="083B4C1B" w14:textId="77777777" w:rsidR="00821028" w:rsidRPr="00B96348" w:rsidRDefault="00821028" w:rsidP="00EA29F0">
            <w:pPr>
              <w:ind w:left="140"/>
              <w:rPr>
                <w:rFonts w:asciiTheme="minorHAnsi" w:hAnsiTheme="minorHAnsi" w:cstheme="minorHAnsi"/>
                <w:i/>
              </w:rPr>
            </w:pPr>
          </w:p>
        </w:tc>
      </w:tr>
      <w:tr w:rsidR="00821028" w:rsidRPr="00B96348" w14:paraId="2AE9CE2D" w14:textId="77777777" w:rsidTr="00324057">
        <w:trPr>
          <w:trHeight w:hRule="exact" w:val="319"/>
        </w:trPr>
        <w:tc>
          <w:tcPr>
            <w:tcW w:w="876" w:type="dxa"/>
          </w:tcPr>
          <w:p w14:paraId="5C74453C" w14:textId="77777777" w:rsidR="00821028" w:rsidRPr="00B96348" w:rsidRDefault="00821028" w:rsidP="00EA29F0">
            <w:pPr>
              <w:pStyle w:val="TableParagraph"/>
              <w:spacing w:before="34"/>
              <w:ind w:left="0" w:right="0"/>
              <w:jc w:val="center"/>
              <w:rPr>
                <w:rFonts w:asciiTheme="minorHAnsi" w:hAnsiTheme="minorHAnsi" w:cstheme="minorHAnsi"/>
                <w:sz w:val="20"/>
              </w:rPr>
            </w:pPr>
            <w:r w:rsidRPr="00B96348">
              <w:rPr>
                <w:rFonts w:asciiTheme="minorHAnsi" w:hAnsiTheme="minorHAnsi" w:cstheme="minorHAnsi"/>
                <w:sz w:val="20"/>
              </w:rPr>
              <w:t>4</w:t>
            </w:r>
          </w:p>
        </w:tc>
        <w:tc>
          <w:tcPr>
            <w:tcW w:w="5528" w:type="dxa"/>
          </w:tcPr>
          <w:p w14:paraId="73910122" w14:textId="77777777" w:rsidR="00821028" w:rsidRPr="00B96348" w:rsidRDefault="00821028" w:rsidP="00EA29F0">
            <w:pPr>
              <w:ind w:left="145"/>
              <w:rPr>
                <w:rFonts w:asciiTheme="minorHAnsi" w:hAnsiTheme="minorHAnsi" w:cstheme="minorHAnsi"/>
                <w:i/>
              </w:rPr>
            </w:pPr>
          </w:p>
        </w:tc>
        <w:tc>
          <w:tcPr>
            <w:tcW w:w="3260" w:type="dxa"/>
          </w:tcPr>
          <w:p w14:paraId="1CE57C99" w14:textId="77777777" w:rsidR="00821028" w:rsidRPr="00B96348" w:rsidRDefault="00821028" w:rsidP="00EA29F0">
            <w:pPr>
              <w:ind w:left="140"/>
              <w:rPr>
                <w:rFonts w:asciiTheme="minorHAnsi" w:hAnsiTheme="minorHAnsi" w:cstheme="minorHAnsi"/>
                <w:i/>
              </w:rPr>
            </w:pPr>
          </w:p>
        </w:tc>
      </w:tr>
      <w:tr w:rsidR="00821028" w:rsidRPr="00B96348" w14:paraId="30CF7A0B" w14:textId="77777777" w:rsidTr="00324057">
        <w:trPr>
          <w:trHeight w:hRule="exact" w:val="319"/>
        </w:trPr>
        <w:tc>
          <w:tcPr>
            <w:tcW w:w="876" w:type="dxa"/>
          </w:tcPr>
          <w:p w14:paraId="669770F5" w14:textId="77777777" w:rsidR="00821028" w:rsidRPr="00B96348" w:rsidRDefault="00821028" w:rsidP="00EA29F0">
            <w:pPr>
              <w:pStyle w:val="TableParagraph"/>
              <w:spacing w:before="34"/>
              <w:ind w:left="0" w:right="0"/>
              <w:jc w:val="center"/>
              <w:rPr>
                <w:rFonts w:asciiTheme="minorHAnsi" w:hAnsiTheme="minorHAnsi" w:cstheme="minorHAnsi"/>
                <w:sz w:val="20"/>
              </w:rPr>
            </w:pPr>
            <w:r w:rsidRPr="00B96348">
              <w:rPr>
                <w:rFonts w:asciiTheme="minorHAnsi" w:hAnsiTheme="minorHAnsi" w:cstheme="minorHAnsi"/>
                <w:sz w:val="20"/>
              </w:rPr>
              <w:t>5</w:t>
            </w:r>
          </w:p>
        </w:tc>
        <w:tc>
          <w:tcPr>
            <w:tcW w:w="5528" w:type="dxa"/>
          </w:tcPr>
          <w:p w14:paraId="5AD55453" w14:textId="77777777" w:rsidR="00821028" w:rsidRPr="00B96348" w:rsidRDefault="00821028" w:rsidP="00EA29F0">
            <w:pPr>
              <w:ind w:left="145"/>
              <w:rPr>
                <w:rFonts w:asciiTheme="minorHAnsi" w:hAnsiTheme="minorHAnsi" w:cstheme="minorHAnsi"/>
                <w:i/>
              </w:rPr>
            </w:pPr>
          </w:p>
        </w:tc>
        <w:tc>
          <w:tcPr>
            <w:tcW w:w="3260" w:type="dxa"/>
          </w:tcPr>
          <w:p w14:paraId="4510CE84" w14:textId="77777777" w:rsidR="00821028" w:rsidRPr="00B96348" w:rsidRDefault="00821028" w:rsidP="00EA29F0">
            <w:pPr>
              <w:ind w:left="140"/>
              <w:rPr>
                <w:rFonts w:asciiTheme="minorHAnsi" w:hAnsiTheme="minorHAnsi" w:cstheme="minorHAnsi"/>
                <w:i/>
              </w:rPr>
            </w:pPr>
          </w:p>
        </w:tc>
      </w:tr>
    </w:tbl>
    <w:p w14:paraId="2289B48A" w14:textId="77777777" w:rsidR="00821028" w:rsidRPr="00B96348" w:rsidRDefault="00821028" w:rsidP="00586EC9">
      <w:pPr>
        <w:pStyle w:val="Heading3"/>
        <w:spacing w:before="34"/>
        <w:ind w:left="0"/>
        <w:rPr>
          <w:rFonts w:asciiTheme="minorHAnsi" w:hAnsiTheme="minorHAnsi" w:cstheme="minorHAnsi"/>
          <w:sz w:val="18"/>
        </w:rPr>
      </w:pPr>
      <w:r w:rsidRPr="00B96348">
        <w:rPr>
          <w:rFonts w:asciiTheme="minorHAnsi" w:hAnsiTheme="minorHAnsi" w:cstheme="minorHAnsi"/>
          <w:sz w:val="18"/>
        </w:rPr>
        <w:t>(Delete or add lines as necessary.)</w:t>
      </w:r>
    </w:p>
    <w:p w14:paraId="17DFE2FC" w14:textId="77777777" w:rsidR="00821028" w:rsidRPr="00B96348" w:rsidRDefault="00821028" w:rsidP="00586EC9">
      <w:pPr>
        <w:rPr>
          <w:rFonts w:asciiTheme="minorHAnsi" w:hAnsiTheme="minorHAnsi" w:cstheme="minorHAnsi"/>
        </w:rPr>
      </w:pPr>
    </w:p>
    <w:p w14:paraId="7E75F9D1" w14:textId="77777777" w:rsidR="00FD508A" w:rsidRPr="00B96348" w:rsidRDefault="00FD508A" w:rsidP="00586EC9">
      <w:pPr>
        <w:rPr>
          <w:rFonts w:asciiTheme="minorHAnsi" w:hAnsiTheme="minorHAnsi" w:cstheme="minorHAnsi"/>
        </w:rPr>
      </w:pPr>
    </w:p>
    <w:p w14:paraId="6959A1D7" w14:textId="358A3483" w:rsidR="000E064E" w:rsidRPr="00B96348" w:rsidRDefault="00374955" w:rsidP="000E064E">
      <w:pPr>
        <w:pStyle w:val="Heading2"/>
        <w:tabs>
          <w:tab w:val="left" w:pos="360"/>
        </w:tabs>
        <w:ind w:left="0"/>
        <w:rPr>
          <w:rFonts w:asciiTheme="minorHAnsi" w:hAnsiTheme="minorHAnsi" w:cstheme="minorHAnsi"/>
        </w:rPr>
      </w:pPr>
      <w:r w:rsidRPr="00B96348">
        <w:rPr>
          <w:rFonts w:asciiTheme="minorHAnsi" w:hAnsiTheme="minorHAnsi" w:cstheme="minorHAnsi"/>
        </w:rPr>
        <w:t>Content</w:t>
      </w:r>
      <w:r w:rsidR="008363BF" w:rsidRPr="00B96348">
        <w:rPr>
          <w:rFonts w:asciiTheme="minorHAnsi" w:hAnsiTheme="minorHAnsi" w:cstheme="minorHAnsi"/>
        </w:rPr>
        <w:t>:</w:t>
      </w:r>
    </w:p>
    <w:p w14:paraId="0B0F4B32" w14:textId="3FE310C4" w:rsidR="000E064E" w:rsidRPr="00B96348" w:rsidRDefault="00FD508A" w:rsidP="009533D5">
      <w:pPr>
        <w:rPr>
          <w:rFonts w:asciiTheme="minorHAnsi" w:hAnsiTheme="minorHAnsi" w:cstheme="minorHAnsi"/>
          <w:sz w:val="18"/>
          <w:szCs w:val="18"/>
        </w:rPr>
      </w:pPr>
      <w:r w:rsidRPr="00B96348">
        <w:rPr>
          <w:rFonts w:asciiTheme="minorHAnsi" w:hAnsiTheme="minorHAnsi" w:cstheme="minorHAnsi"/>
          <w:sz w:val="18"/>
          <w:szCs w:val="18"/>
        </w:rPr>
        <w:t>(</w:t>
      </w:r>
      <w:r w:rsidR="009533D5" w:rsidRPr="00B96348">
        <w:rPr>
          <w:rFonts w:asciiTheme="minorHAnsi" w:hAnsiTheme="minorHAnsi" w:cstheme="minorHAnsi"/>
          <w:sz w:val="18"/>
          <w:szCs w:val="18"/>
        </w:rPr>
        <w:t xml:space="preserve">Provide a one-paragraph description of the content of the </w:t>
      </w:r>
      <w:r w:rsidR="006640EE" w:rsidRPr="00B96348">
        <w:rPr>
          <w:rFonts w:asciiTheme="minorHAnsi" w:hAnsiTheme="minorHAnsi" w:cstheme="minorHAnsi"/>
          <w:sz w:val="18"/>
          <w:szCs w:val="18"/>
        </w:rPr>
        <w:t xml:space="preserve">new </w:t>
      </w:r>
      <w:r w:rsidR="009533D5" w:rsidRPr="00B96348">
        <w:rPr>
          <w:rFonts w:asciiTheme="minorHAnsi" w:hAnsiTheme="minorHAnsi" w:cstheme="minorHAnsi"/>
          <w:sz w:val="18"/>
          <w:szCs w:val="18"/>
        </w:rPr>
        <w:t>paper</w:t>
      </w:r>
      <w:r w:rsidR="006640EE" w:rsidRPr="00B96348">
        <w:rPr>
          <w:rFonts w:asciiTheme="minorHAnsi" w:hAnsiTheme="minorHAnsi" w:cstheme="minorHAnsi"/>
          <w:sz w:val="18"/>
          <w:szCs w:val="18"/>
        </w:rPr>
        <w:t>. Do not include a lecture schedule as this is not required.</w:t>
      </w:r>
      <w:r w:rsidRPr="00B96348">
        <w:rPr>
          <w:rFonts w:asciiTheme="minorHAnsi" w:hAnsiTheme="minorHAnsi" w:cstheme="minorHAnsi"/>
          <w:sz w:val="18"/>
          <w:szCs w:val="18"/>
        </w:rPr>
        <w:t xml:space="preserve"> If </w:t>
      </w:r>
      <w:r w:rsidR="006640EE" w:rsidRPr="00B96348">
        <w:rPr>
          <w:rFonts w:asciiTheme="minorHAnsi" w:hAnsiTheme="minorHAnsi" w:cstheme="minorHAnsi"/>
          <w:sz w:val="18"/>
          <w:szCs w:val="18"/>
        </w:rPr>
        <w:t>the paper</w:t>
      </w:r>
      <w:r w:rsidRPr="00B96348">
        <w:rPr>
          <w:rFonts w:asciiTheme="minorHAnsi" w:hAnsiTheme="minorHAnsi" w:cstheme="minorHAnsi"/>
          <w:sz w:val="18"/>
          <w:szCs w:val="18"/>
        </w:rPr>
        <w:t xml:space="preserve"> includes Māori or Pacific content, include that in your description.)</w:t>
      </w:r>
    </w:p>
    <w:p w14:paraId="2185514A" w14:textId="77777777" w:rsidR="000E064E" w:rsidRPr="00B96348" w:rsidRDefault="000E064E" w:rsidP="009533D5">
      <w:pPr>
        <w:rPr>
          <w:rFonts w:asciiTheme="minorHAnsi" w:hAnsiTheme="minorHAnsi" w:cstheme="minorHAnsi"/>
        </w:rPr>
      </w:pPr>
    </w:p>
    <w:p w14:paraId="41DEF5B7" w14:textId="77777777" w:rsidR="000E064E" w:rsidRPr="00B96348" w:rsidRDefault="000E064E" w:rsidP="009533D5">
      <w:pPr>
        <w:rPr>
          <w:rFonts w:asciiTheme="minorHAnsi" w:hAnsiTheme="minorHAnsi" w:cstheme="minorHAnsi"/>
          <w:sz w:val="24"/>
          <w:szCs w:val="24"/>
        </w:rPr>
      </w:pPr>
    </w:p>
    <w:p w14:paraId="02511217" w14:textId="77777777" w:rsidR="009534A5" w:rsidRPr="00B96348" w:rsidRDefault="009534A5" w:rsidP="009534A5">
      <w:pPr>
        <w:rPr>
          <w:rFonts w:asciiTheme="minorHAnsi" w:hAnsiTheme="minorHAnsi" w:cstheme="minorHAnsi"/>
          <w:b/>
          <w:bCs/>
          <w:sz w:val="24"/>
          <w:szCs w:val="24"/>
        </w:rPr>
      </w:pPr>
      <w:r w:rsidRPr="00B96348">
        <w:rPr>
          <w:rFonts w:asciiTheme="minorHAnsi" w:hAnsiTheme="minorHAnsi" w:cstheme="minorHAnsi"/>
          <w:b/>
          <w:bCs/>
          <w:sz w:val="24"/>
          <w:szCs w:val="24"/>
        </w:rPr>
        <w:t>Assessment:</w:t>
      </w:r>
    </w:p>
    <w:p w14:paraId="7B2F9F92" w14:textId="77777777" w:rsidR="009534A5" w:rsidRPr="00B96348" w:rsidRDefault="009534A5" w:rsidP="009534A5">
      <w:pPr>
        <w:pStyle w:val="BodyText"/>
        <w:tabs>
          <w:tab w:val="left" w:pos="537"/>
        </w:tabs>
        <w:ind w:right="170"/>
        <w:rPr>
          <w:rFonts w:asciiTheme="minorHAnsi" w:hAnsiTheme="minorHAnsi" w:cstheme="minorHAnsi"/>
        </w:rPr>
      </w:pPr>
      <w:r w:rsidRPr="00B96348">
        <w:rPr>
          <w:rFonts w:asciiTheme="minorHAnsi" w:hAnsiTheme="minorHAnsi" w:cstheme="minorHAnsi"/>
        </w:rPr>
        <w:t xml:space="preserve">(In the table below, identify and describe the assessments that will be used in the paper. In designing the assessment, ensure you have read the University’s </w:t>
      </w:r>
      <w:hyperlink r:id="rId33" w:history="1">
        <w:r w:rsidRPr="00B96348">
          <w:rPr>
            <w:rStyle w:val="Hyperlink"/>
            <w:rFonts w:asciiTheme="minorHAnsi" w:hAnsiTheme="minorHAnsi" w:cstheme="minorHAnsi"/>
          </w:rPr>
          <w:t>Guidelines for the Assessment of Student Performance</w:t>
        </w:r>
      </w:hyperlink>
      <w:r w:rsidRPr="00B96348">
        <w:rPr>
          <w:rFonts w:asciiTheme="minorHAnsi" w:hAnsiTheme="minorHAnsi" w:cstheme="minorHAnsi"/>
        </w:rPr>
        <w:t>. Indicate the contribution of each item of assessment towards the final grade and which paper learning outcome(s) it aligns with. A final</w:t>
      </w:r>
      <w:r w:rsidRPr="00B96348">
        <w:rPr>
          <w:rFonts w:asciiTheme="minorHAnsi" w:hAnsiTheme="minorHAnsi" w:cstheme="minorHAnsi"/>
          <w:spacing w:val="-2"/>
        </w:rPr>
        <w:t xml:space="preserve"> </w:t>
      </w:r>
      <w:r w:rsidRPr="00B96348">
        <w:rPr>
          <w:rFonts w:asciiTheme="minorHAnsi" w:hAnsiTheme="minorHAnsi" w:cstheme="minorHAnsi"/>
        </w:rPr>
        <w:t>examination</w:t>
      </w:r>
      <w:r w:rsidRPr="00B96348">
        <w:rPr>
          <w:rFonts w:asciiTheme="minorHAnsi" w:hAnsiTheme="minorHAnsi" w:cstheme="minorHAnsi"/>
          <w:spacing w:val="-1"/>
        </w:rPr>
        <w:t xml:space="preserve"> </w:t>
      </w:r>
      <w:r w:rsidRPr="00B96348">
        <w:rPr>
          <w:rFonts w:asciiTheme="minorHAnsi" w:hAnsiTheme="minorHAnsi" w:cstheme="minorHAnsi"/>
        </w:rPr>
        <w:t>worth</w:t>
      </w:r>
      <w:r w:rsidRPr="00B96348">
        <w:rPr>
          <w:rFonts w:asciiTheme="minorHAnsi" w:hAnsiTheme="minorHAnsi" w:cstheme="minorHAnsi"/>
          <w:spacing w:val="-3"/>
        </w:rPr>
        <w:t xml:space="preserve"> </w:t>
      </w:r>
      <w:r w:rsidRPr="00B96348">
        <w:rPr>
          <w:rFonts w:asciiTheme="minorHAnsi" w:hAnsiTheme="minorHAnsi" w:cstheme="minorHAnsi"/>
        </w:rPr>
        <w:t>50%</w:t>
      </w:r>
      <w:r w:rsidRPr="00B96348">
        <w:rPr>
          <w:rFonts w:asciiTheme="minorHAnsi" w:hAnsiTheme="minorHAnsi" w:cstheme="minorHAnsi"/>
          <w:spacing w:val="-3"/>
        </w:rPr>
        <w:t xml:space="preserve"> </w:t>
      </w:r>
      <w:r w:rsidRPr="00B96348">
        <w:rPr>
          <w:rFonts w:asciiTheme="minorHAnsi" w:hAnsiTheme="minorHAnsi" w:cstheme="minorHAnsi"/>
        </w:rPr>
        <w:t>or</w:t>
      </w:r>
      <w:r w:rsidRPr="00B96348">
        <w:rPr>
          <w:rFonts w:asciiTheme="minorHAnsi" w:hAnsiTheme="minorHAnsi" w:cstheme="minorHAnsi"/>
          <w:spacing w:val="-2"/>
        </w:rPr>
        <w:t xml:space="preserve"> </w:t>
      </w:r>
      <w:r w:rsidRPr="00B96348">
        <w:rPr>
          <w:rFonts w:asciiTheme="minorHAnsi" w:hAnsiTheme="minorHAnsi" w:cstheme="minorHAnsi"/>
        </w:rPr>
        <w:t>less</w:t>
      </w:r>
      <w:r w:rsidRPr="00B96348">
        <w:rPr>
          <w:rFonts w:asciiTheme="minorHAnsi" w:hAnsiTheme="minorHAnsi" w:cstheme="minorHAnsi"/>
          <w:spacing w:val="-2"/>
        </w:rPr>
        <w:t xml:space="preserve"> </w:t>
      </w:r>
      <w:r w:rsidRPr="00B96348">
        <w:rPr>
          <w:rFonts w:asciiTheme="minorHAnsi" w:hAnsiTheme="minorHAnsi" w:cstheme="minorHAnsi"/>
        </w:rPr>
        <w:t>of</w:t>
      </w:r>
      <w:r w:rsidRPr="00B96348">
        <w:rPr>
          <w:rFonts w:asciiTheme="minorHAnsi" w:hAnsiTheme="minorHAnsi" w:cstheme="minorHAnsi"/>
          <w:spacing w:val="-4"/>
        </w:rPr>
        <w:t xml:space="preserve"> </w:t>
      </w:r>
      <w:r w:rsidRPr="00B96348">
        <w:rPr>
          <w:rFonts w:asciiTheme="minorHAnsi" w:hAnsiTheme="minorHAnsi" w:cstheme="minorHAnsi"/>
        </w:rPr>
        <w:t>the</w:t>
      </w:r>
      <w:r w:rsidRPr="00B96348">
        <w:rPr>
          <w:rFonts w:asciiTheme="minorHAnsi" w:hAnsiTheme="minorHAnsi" w:cstheme="minorHAnsi"/>
          <w:spacing w:val="-3"/>
        </w:rPr>
        <w:t xml:space="preserve"> </w:t>
      </w:r>
      <w:r w:rsidRPr="00B96348">
        <w:rPr>
          <w:rFonts w:asciiTheme="minorHAnsi" w:hAnsiTheme="minorHAnsi" w:cstheme="minorHAnsi"/>
        </w:rPr>
        <w:t>final</w:t>
      </w:r>
      <w:r w:rsidRPr="00B96348">
        <w:rPr>
          <w:rFonts w:asciiTheme="minorHAnsi" w:hAnsiTheme="minorHAnsi" w:cstheme="minorHAnsi"/>
          <w:spacing w:val="-2"/>
        </w:rPr>
        <w:t xml:space="preserve"> </w:t>
      </w:r>
      <w:r w:rsidRPr="00B96348">
        <w:rPr>
          <w:rFonts w:asciiTheme="minorHAnsi" w:hAnsiTheme="minorHAnsi" w:cstheme="minorHAnsi"/>
        </w:rPr>
        <w:t>grade</w:t>
      </w:r>
      <w:r w:rsidRPr="00B96348">
        <w:rPr>
          <w:rFonts w:asciiTheme="minorHAnsi" w:hAnsiTheme="minorHAnsi" w:cstheme="minorHAnsi"/>
          <w:spacing w:val="-3"/>
        </w:rPr>
        <w:t xml:space="preserve"> </w:t>
      </w:r>
      <w:r w:rsidRPr="00B96348">
        <w:rPr>
          <w:rFonts w:asciiTheme="minorHAnsi" w:hAnsiTheme="minorHAnsi" w:cstheme="minorHAnsi"/>
        </w:rPr>
        <w:t>would</w:t>
      </w:r>
      <w:r w:rsidRPr="00B96348">
        <w:rPr>
          <w:rFonts w:asciiTheme="minorHAnsi" w:hAnsiTheme="minorHAnsi" w:cstheme="minorHAnsi"/>
          <w:spacing w:val="-1"/>
        </w:rPr>
        <w:t xml:space="preserve"> </w:t>
      </w:r>
      <w:r w:rsidRPr="00B96348">
        <w:rPr>
          <w:rFonts w:asciiTheme="minorHAnsi" w:hAnsiTheme="minorHAnsi" w:cstheme="minorHAnsi"/>
        </w:rPr>
        <w:t>normally</w:t>
      </w:r>
      <w:r w:rsidRPr="00B96348">
        <w:rPr>
          <w:rFonts w:asciiTheme="minorHAnsi" w:hAnsiTheme="minorHAnsi" w:cstheme="minorHAnsi"/>
          <w:spacing w:val="-6"/>
        </w:rPr>
        <w:t xml:space="preserve"> be</w:t>
      </w:r>
      <w:r w:rsidRPr="00B96348">
        <w:rPr>
          <w:rFonts w:asciiTheme="minorHAnsi" w:hAnsiTheme="minorHAnsi" w:cstheme="minorHAnsi"/>
          <w:spacing w:val="-3"/>
        </w:rPr>
        <w:t xml:space="preserve"> </w:t>
      </w:r>
      <w:r w:rsidRPr="00B96348">
        <w:rPr>
          <w:rFonts w:asciiTheme="minorHAnsi" w:hAnsiTheme="minorHAnsi" w:cstheme="minorHAnsi"/>
        </w:rPr>
        <w:t>two hours.</w:t>
      </w:r>
      <w:r w:rsidRPr="00B96348">
        <w:rPr>
          <w:rFonts w:asciiTheme="minorHAnsi" w:hAnsiTheme="minorHAnsi" w:cstheme="minorHAnsi"/>
          <w:spacing w:val="-1"/>
        </w:rPr>
        <w:t xml:space="preserve"> </w:t>
      </w:r>
      <w:r w:rsidRPr="00B96348">
        <w:rPr>
          <w:rFonts w:asciiTheme="minorHAnsi" w:hAnsiTheme="minorHAnsi" w:cstheme="minorHAnsi"/>
        </w:rPr>
        <w:t>A</w:t>
      </w:r>
      <w:r w:rsidRPr="00B96348">
        <w:rPr>
          <w:rFonts w:asciiTheme="minorHAnsi" w:hAnsiTheme="minorHAnsi" w:cstheme="minorHAnsi"/>
          <w:spacing w:val="-3"/>
        </w:rPr>
        <w:t xml:space="preserve"> </w:t>
      </w:r>
      <w:r w:rsidRPr="00B96348">
        <w:rPr>
          <w:rFonts w:asciiTheme="minorHAnsi" w:hAnsiTheme="minorHAnsi" w:cstheme="minorHAnsi"/>
        </w:rPr>
        <w:t>final</w:t>
      </w:r>
      <w:r w:rsidRPr="00B96348">
        <w:rPr>
          <w:rFonts w:asciiTheme="minorHAnsi" w:hAnsiTheme="minorHAnsi" w:cstheme="minorHAnsi"/>
          <w:spacing w:val="-1"/>
          <w:w w:val="99"/>
        </w:rPr>
        <w:t xml:space="preserve"> </w:t>
      </w:r>
      <w:r w:rsidRPr="00B96348">
        <w:rPr>
          <w:rFonts w:asciiTheme="minorHAnsi" w:hAnsiTheme="minorHAnsi" w:cstheme="minorHAnsi"/>
        </w:rPr>
        <w:t xml:space="preserve">examination worth more than 50% of the final grade is three hours. If the value of the final examination differs from these norms, please provide a brief justification beneath the table. If a minimum grade </w:t>
      </w:r>
      <w:proofErr w:type="gramStart"/>
      <w:r w:rsidRPr="00B96348">
        <w:rPr>
          <w:rFonts w:asciiTheme="minorHAnsi" w:hAnsiTheme="minorHAnsi" w:cstheme="minorHAnsi"/>
        </w:rPr>
        <w:t>has to</w:t>
      </w:r>
      <w:proofErr w:type="gramEnd"/>
      <w:r w:rsidRPr="00B96348">
        <w:rPr>
          <w:rFonts w:asciiTheme="minorHAnsi" w:hAnsiTheme="minorHAnsi" w:cstheme="minorHAnsi"/>
        </w:rPr>
        <w:t xml:space="preserve"> be achieved in the final examination to pass the paper as a whole, please state the minimum and provide a brief justification for the requirement.  Also indicate if plussage will apply in the paper and provide a justification.)</w:t>
      </w:r>
    </w:p>
    <w:p w14:paraId="6D098C1D" w14:textId="77777777" w:rsidR="009534A5" w:rsidRPr="00B96348" w:rsidRDefault="009534A5" w:rsidP="009534A5">
      <w:pPr>
        <w:pStyle w:val="BodyText"/>
        <w:spacing w:before="3" w:after="1"/>
        <w:rPr>
          <w:rFonts w:asciiTheme="minorHAnsi" w:hAnsiTheme="minorHAnsi" w:cstheme="minorHAnsi"/>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4966"/>
        <w:gridCol w:w="1159"/>
        <w:gridCol w:w="1134"/>
      </w:tblGrid>
      <w:tr w:rsidR="009534A5" w:rsidRPr="00B96348" w14:paraId="18882678" w14:textId="77777777" w:rsidTr="0006661E">
        <w:trPr>
          <w:trHeight w:hRule="exact" w:val="993"/>
        </w:trPr>
        <w:tc>
          <w:tcPr>
            <w:tcW w:w="2405" w:type="dxa"/>
            <w:shd w:val="clear" w:color="auto" w:fill="DBE5F1" w:themeFill="accent1" w:themeFillTint="33"/>
          </w:tcPr>
          <w:p w14:paraId="1FCB8F22" w14:textId="2EDD766E" w:rsidR="009534A5" w:rsidRPr="00B96348" w:rsidRDefault="009534A5" w:rsidP="00324057">
            <w:pPr>
              <w:pStyle w:val="TableParagraph"/>
              <w:spacing w:before="39"/>
              <w:ind w:left="164"/>
              <w:rPr>
                <w:rFonts w:asciiTheme="minorHAnsi" w:hAnsiTheme="minorHAnsi" w:cstheme="minorHAnsi"/>
                <w:bCs/>
                <w:sz w:val="16"/>
                <w:szCs w:val="18"/>
              </w:rPr>
            </w:pPr>
            <w:r w:rsidRPr="00B96348">
              <w:rPr>
                <w:rFonts w:asciiTheme="minorHAnsi" w:hAnsiTheme="minorHAnsi" w:cstheme="minorHAnsi"/>
                <w:b/>
                <w:sz w:val="20"/>
              </w:rPr>
              <w:t>Assessment Type</w:t>
            </w:r>
            <w:r w:rsidR="0006661E">
              <w:rPr>
                <w:rFonts w:asciiTheme="minorHAnsi" w:hAnsiTheme="minorHAnsi" w:cstheme="minorHAnsi"/>
                <w:b/>
                <w:sz w:val="20"/>
              </w:rPr>
              <w:br/>
            </w:r>
            <w:r w:rsidRPr="00B96348">
              <w:rPr>
                <w:rFonts w:asciiTheme="minorHAnsi" w:hAnsiTheme="minorHAnsi" w:cstheme="minorHAnsi"/>
                <w:bCs/>
                <w:sz w:val="16"/>
                <w:szCs w:val="18"/>
              </w:rPr>
              <w:t>(e.g., essay, lab report, exam)</w:t>
            </w:r>
          </w:p>
          <w:p w14:paraId="5F3EDBD3" w14:textId="77777777" w:rsidR="009534A5" w:rsidRPr="00B96348" w:rsidRDefault="009534A5" w:rsidP="00324057">
            <w:pPr>
              <w:pStyle w:val="TableParagraph"/>
              <w:spacing w:before="39"/>
              <w:ind w:left="0"/>
              <w:rPr>
                <w:rFonts w:asciiTheme="minorHAnsi" w:hAnsiTheme="minorHAnsi" w:cstheme="minorHAnsi"/>
                <w:b/>
                <w:sz w:val="18"/>
                <w:szCs w:val="18"/>
              </w:rPr>
            </w:pPr>
          </w:p>
        </w:tc>
        <w:tc>
          <w:tcPr>
            <w:tcW w:w="4966" w:type="dxa"/>
            <w:shd w:val="clear" w:color="auto" w:fill="DBE5F1" w:themeFill="accent1" w:themeFillTint="33"/>
          </w:tcPr>
          <w:p w14:paraId="09840AA4" w14:textId="77777777" w:rsidR="009534A5" w:rsidRPr="00B96348" w:rsidRDefault="009534A5" w:rsidP="00324057">
            <w:pPr>
              <w:pStyle w:val="TableParagraph"/>
              <w:spacing w:before="39"/>
              <w:ind w:left="174" w:right="161"/>
              <w:rPr>
                <w:rFonts w:asciiTheme="minorHAnsi" w:hAnsiTheme="minorHAnsi" w:cstheme="minorHAnsi"/>
                <w:b/>
                <w:sz w:val="20"/>
              </w:rPr>
            </w:pPr>
            <w:r w:rsidRPr="00B96348">
              <w:rPr>
                <w:rFonts w:asciiTheme="minorHAnsi" w:hAnsiTheme="minorHAnsi" w:cstheme="minorHAnsi"/>
                <w:b/>
                <w:sz w:val="20"/>
              </w:rPr>
              <w:t>Description</w:t>
            </w:r>
          </w:p>
          <w:p w14:paraId="2998F904" w14:textId="77777777" w:rsidR="009534A5" w:rsidRPr="00B96348" w:rsidRDefault="009534A5" w:rsidP="00324057">
            <w:pPr>
              <w:pStyle w:val="TableParagraph"/>
              <w:spacing w:before="39"/>
              <w:ind w:left="174" w:right="161"/>
              <w:rPr>
                <w:rFonts w:asciiTheme="minorHAnsi" w:hAnsiTheme="minorHAnsi" w:cstheme="minorHAnsi"/>
                <w:bCs/>
                <w:sz w:val="20"/>
              </w:rPr>
            </w:pPr>
            <w:r w:rsidRPr="00B96348">
              <w:rPr>
                <w:rFonts w:asciiTheme="minorHAnsi" w:hAnsiTheme="minorHAnsi" w:cstheme="minorHAnsi"/>
                <w:bCs/>
                <w:sz w:val="16"/>
                <w:szCs w:val="18"/>
              </w:rPr>
              <w:t>(Include such details as word-length or duration)</w:t>
            </w:r>
          </w:p>
        </w:tc>
        <w:tc>
          <w:tcPr>
            <w:tcW w:w="1159" w:type="dxa"/>
            <w:shd w:val="clear" w:color="auto" w:fill="DBE5F1" w:themeFill="accent1" w:themeFillTint="33"/>
          </w:tcPr>
          <w:p w14:paraId="6C95D435" w14:textId="77777777" w:rsidR="009534A5" w:rsidRPr="00B96348" w:rsidRDefault="009534A5" w:rsidP="0006661E">
            <w:pPr>
              <w:pStyle w:val="TableParagraph"/>
              <w:spacing w:before="42"/>
              <w:ind w:left="0" w:right="22"/>
              <w:jc w:val="center"/>
              <w:rPr>
                <w:rFonts w:asciiTheme="minorHAnsi" w:hAnsiTheme="minorHAnsi" w:cstheme="minorHAnsi"/>
                <w:b/>
                <w:sz w:val="14"/>
              </w:rPr>
            </w:pPr>
            <w:r w:rsidRPr="00B96348">
              <w:rPr>
                <w:rFonts w:asciiTheme="minorHAnsi" w:hAnsiTheme="minorHAnsi" w:cstheme="minorHAnsi"/>
                <w:b/>
                <w:sz w:val="20"/>
              </w:rPr>
              <w:t>Percentage</w:t>
            </w:r>
          </w:p>
        </w:tc>
        <w:tc>
          <w:tcPr>
            <w:tcW w:w="1134" w:type="dxa"/>
            <w:shd w:val="clear" w:color="auto" w:fill="DBE5F1" w:themeFill="accent1" w:themeFillTint="33"/>
          </w:tcPr>
          <w:p w14:paraId="4AFAF994" w14:textId="77777777" w:rsidR="009534A5" w:rsidRPr="00B96348" w:rsidRDefault="009534A5" w:rsidP="0006661E">
            <w:pPr>
              <w:pStyle w:val="TableParagraph"/>
              <w:spacing w:before="39"/>
              <w:ind w:left="0" w:right="16"/>
              <w:jc w:val="center"/>
              <w:rPr>
                <w:rFonts w:asciiTheme="minorHAnsi" w:hAnsiTheme="minorHAnsi" w:cstheme="minorHAnsi"/>
                <w:b/>
                <w:sz w:val="20"/>
              </w:rPr>
            </w:pPr>
            <w:r w:rsidRPr="00B96348">
              <w:rPr>
                <w:rFonts w:asciiTheme="minorHAnsi" w:hAnsiTheme="minorHAnsi" w:cstheme="minorHAnsi"/>
                <w:b/>
                <w:sz w:val="20"/>
              </w:rPr>
              <w:t>Learning Outcome(s)</w:t>
            </w:r>
          </w:p>
          <w:p w14:paraId="19457437" w14:textId="77777777" w:rsidR="009534A5" w:rsidRPr="00B96348" w:rsidRDefault="009534A5" w:rsidP="0006661E">
            <w:pPr>
              <w:pStyle w:val="TableParagraph"/>
              <w:spacing w:before="39"/>
              <w:ind w:left="0" w:right="16"/>
              <w:jc w:val="center"/>
              <w:rPr>
                <w:rFonts w:asciiTheme="minorHAnsi" w:hAnsiTheme="minorHAnsi" w:cstheme="minorHAnsi"/>
                <w:b/>
                <w:sz w:val="20"/>
              </w:rPr>
            </w:pPr>
            <w:r w:rsidRPr="00B96348">
              <w:rPr>
                <w:rFonts w:asciiTheme="minorHAnsi" w:hAnsiTheme="minorHAnsi" w:cstheme="minorHAnsi"/>
                <w:b/>
                <w:sz w:val="20"/>
              </w:rPr>
              <w:t>#</w:t>
            </w:r>
          </w:p>
        </w:tc>
      </w:tr>
      <w:tr w:rsidR="009534A5" w:rsidRPr="00B96348" w14:paraId="004D1216" w14:textId="77777777" w:rsidTr="0006661E">
        <w:trPr>
          <w:trHeight w:hRule="exact" w:val="319"/>
        </w:trPr>
        <w:tc>
          <w:tcPr>
            <w:tcW w:w="2405" w:type="dxa"/>
          </w:tcPr>
          <w:p w14:paraId="3A387DD2" w14:textId="77777777" w:rsidR="009534A5" w:rsidRPr="00B96348" w:rsidRDefault="009534A5" w:rsidP="00324057">
            <w:pPr>
              <w:pStyle w:val="TableParagraph"/>
              <w:spacing w:before="34"/>
              <w:ind w:left="0"/>
              <w:rPr>
                <w:rFonts w:asciiTheme="minorHAnsi" w:hAnsiTheme="minorHAnsi" w:cstheme="minorHAnsi"/>
                <w:i/>
                <w:sz w:val="20"/>
              </w:rPr>
            </w:pPr>
          </w:p>
        </w:tc>
        <w:tc>
          <w:tcPr>
            <w:tcW w:w="4966" w:type="dxa"/>
          </w:tcPr>
          <w:p w14:paraId="243FABEB" w14:textId="77777777" w:rsidR="009534A5" w:rsidRPr="00B96348" w:rsidRDefault="009534A5" w:rsidP="00324057">
            <w:pPr>
              <w:ind w:left="174"/>
              <w:rPr>
                <w:rFonts w:asciiTheme="minorHAnsi" w:hAnsiTheme="minorHAnsi" w:cstheme="minorHAnsi"/>
                <w:i/>
              </w:rPr>
            </w:pPr>
          </w:p>
        </w:tc>
        <w:tc>
          <w:tcPr>
            <w:tcW w:w="1159" w:type="dxa"/>
          </w:tcPr>
          <w:p w14:paraId="39B32CEA" w14:textId="77777777" w:rsidR="009534A5" w:rsidRPr="00B96348" w:rsidRDefault="009534A5" w:rsidP="0006661E">
            <w:pPr>
              <w:ind w:right="22"/>
              <w:jc w:val="center"/>
              <w:rPr>
                <w:rFonts w:asciiTheme="minorHAnsi" w:hAnsiTheme="minorHAnsi" w:cstheme="minorHAnsi"/>
                <w:i/>
              </w:rPr>
            </w:pPr>
          </w:p>
        </w:tc>
        <w:tc>
          <w:tcPr>
            <w:tcW w:w="1134" w:type="dxa"/>
          </w:tcPr>
          <w:p w14:paraId="29CEDEFB" w14:textId="77777777" w:rsidR="009534A5" w:rsidRPr="00B96348" w:rsidRDefault="009534A5" w:rsidP="0006661E">
            <w:pPr>
              <w:pStyle w:val="TableParagraph"/>
              <w:spacing w:before="34"/>
              <w:ind w:left="0" w:right="16"/>
              <w:jc w:val="center"/>
              <w:rPr>
                <w:rFonts w:asciiTheme="minorHAnsi" w:hAnsiTheme="minorHAnsi" w:cstheme="minorHAnsi"/>
                <w:i/>
                <w:sz w:val="20"/>
              </w:rPr>
            </w:pPr>
          </w:p>
        </w:tc>
      </w:tr>
      <w:tr w:rsidR="009534A5" w:rsidRPr="00B96348" w14:paraId="70A17E39" w14:textId="77777777" w:rsidTr="0006661E">
        <w:trPr>
          <w:trHeight w:hRule="exact" w:val="319"/>
        </w:trPr>
        <w:tc>
          <w:tcPr>
            <w:tcW w:w="2405" w:type="dxa"/>
          </w:tcPr>
          <w:p w14:paraId="27BB93BC" w14:textId="77777777" w:rsidR="009534A5" w:rsidRPr="00B96348" w:rsidRDefault="009534A5" w:rsidP="00324057">
            <w:pPr>
              <w:pStyle w:val="TableParagraph"/>
              <w:spacing w:before="34"/>
              <w:ind w:left="0"/>
              <w:rPr>
                <w:rFonts w:asciiTheme="minorHAnsi" w:hAnsiTheme="minorHAnsi" w:cstheme="minorHAnsi"/>
                <w:i/>
                <w:sz w:val="20"/>
              </w:rPr>
            </w:pPr>
          </w:p>
        </w:tc>
        <w:tc>
          <w:tcPr>
            <w:tcW w:w="4966" w:type="dxa"/>
          </w:tcPr>
          <w:p w14:paraId="621F608C" w14:textId="77777777" w:rsidR="009534A5" w:rsidRPr="00B96348" w:rsidRDefault="009534A5" w:rsidP="00324057">
            <w:pPr>
              <w:ind w:left="174"/>
              <w:rPr>
                <w:rFonts w:asciiTheme="minorHAnsi" w:hAnsiTheme="minorHAnsi" w:cstheme="minorHAnsi"/>
                <w:i/>
              </w:rPr>
            </w:pPr>
          </w:p>
        </w:tc>
        <w:tc>
          <w:tcPr>
            <w:tcW w:w="1159" w:type="dxa"/>
          </w:tcPr>
          <w:p w14:paraId="68C7CD7F" w14:textId="77777777" w:rsidR="009534A5" w:rsidRPr="00B96348" w:rsidRDefault="009534A5" w:rsidP="0006661E">
            <w:pPr>
              <w:ind w:right="22"/>
              <w:jc w:val="center"/>
              <w:rPr>
                <w:rFonts w:asciiTheme="minorHAnsi" w:hAnsiTheme="minorHAnsi" w:cstheme="minorHAnsi"/>
                <w:i/>
              </w:rPr>
            </w:pPr>
          </w:p>
        </w:tc>
        <w:tc>
          <w:tcPr>
            <w:tcW w:w="1134" w:type="dxa"/>
          </w:tcPr>
          <w:p w14:paraId="54237DE4" w14:textId="77777777" w:rsidR="009534A5" w:rsidRPr="00B96348" w:rsidRDefault="009534A5" w:rsidP="0006661E">
            <w:pPr>
              <w:pStyle w:val="TableParagraph"/>
              <w:spacing w:before="34"/>
              <w:ind w:left="0" w:right="16"/>
              <w:jc w:val="center"/>
              <w:rPr>
                <w:rFonts w:asciiTheme="minorHAnsi" w:hAnsiTheme="minorHAnsi" w:cstheme="minorHAnsi"/>
                <w:i/>
                <w:sz w:val="20"/>
              </w:rPr>
            </w:pPr>
          </w:p>
        </w:tc>
      </w:tr>
      <w:tr w:rsidR="009534A5" w:rsidRPr="00B96348" w14:paraId="166C8CBC" w14:textId="77777777" w:rsidTr="0006661E">
        <w:trPr>
          <w:trHeight w:hRule="exact" w:val="322"/>
        </w:trPr>
        <w:tc>
          <w:tcPr>
            <w:tcW w:w="2405" w:type="dxa"/>
          </w:tcPr>
          <w:p w14:paraId="7E744E35" w14:textId="77777777" w:rsidR="009534A5" w:rsidRPr="00B96348" w:rsidRDefault="009534A5" w:rsidP="00324057">
            <w:pPr>
              <w:pStyle w:val="TableParagraph"/>
              <w:spacing w:before="34"/>
              <w:ind w:left="0"/>
              <w:rPr>
                <w:rFonts w:asciiTheme="minorHAnsi" w:hAnsiTheme="minorHAnsi" w:cstheme="minorHAnsi"/>
                <w:i/>
                <w:sz w:val="20"/>
              </w:rPr>
            </w:pPr>
          </w:p>
        </w:tc>
        <w:tc>
          <w:tcPr>
            <w:tcW w:w="4966" w:type="dxa"/>
          </w:tcPr>
          <w:p w14:paraId="4EE9510C" w14:textId="77777777" w:rsidR="009534A5" w:rsidRPr="00B96348" w:rsidRDefault="009534A5" w:rsidP="00324057">
            <w:pPr>
              <w:ind w:left="174"/>
              <w:rPr>
                <w:rFonts w:asciiTheme="minorHAnsi" w:hAnsiTheme="minorHAnsi" w:cstheme="minorHAnsi"/>
                <w:i/>
              </w:rPr>
            </w:pPr>
          </w:p>
        </w:tc>
        <w:tc>
          <w:tcPr>
            <w:tcW w:w="1159" w:type="dxa"/>
          </w:tcPr>
          <w:p w14:paraId="67D714B2" w14:textId="77777777" w:rsidR="009534A5" w:rsidRPr="00B96348" w:rsidRDefault="009534A5" w:rsidP="0006661E">
            <w:pPr>
              <w:ind w:right="22"/>
              <w:jc w:val="center"/>
              <w:rPr>
                <w:rFonts w:asciiTheme="minorHAnsi" w:hAnsiTheme="minorHAnsi" w:cstheme="minorHAnsi"/>
                <w:i/>
              </w:rPr>
            </w:pPr>
          </w:p>
        </w:tc>
        <w:tc>
          <w:tcPr>
            <w:tcW w:w="1134" w:type="dxa"/>
          </w:tcPr>
          <w:p w14:paraId="4141DA9D" w14:textId="77777777" w:rsidR="009534A5" w:rsidRPr="00B96348" w:rsidRDefault="009534A5" w:rsidP="0006661E">
            <w:pPr>
              <w:pStyle w:val="TableParagraph"/>
              <w:spacing w:before="34"/>
              <w:ind w:left="0" w:right="16"/>
              <w:jc w:val="center"/>
              <w:rPr>
                <w:rFonts w:asciiTheme="minorHAnsi" w:hAnsiTheme="minorHAnsi" w:cstheme="minorHAnsi"/>
                <w:i/>
                <w:sz w:val="20"/>
              </w:rPr>
            </w:pPr>
          </w:p>
        </w:tc>
      </w:tr>
      <w:tr w:rsidR="009534A5" w:rsidRPr="00B96348" w14:paraId="5F3B000D" w14:textId="77777777" w:rsidTr="0006661E">
        <w:trPr>
          <w:trHeight w:hRule="exact" w:val="319"/>
        </w:trPr>
        <w:tc>
          <w:tcPr>
            <w:tcW w:w="2405" w:type="dxa"/>
          </w:tcPr>
          <w:p w14:paraId="5D5FB7A6" w14:textId="77777777" w:rsidR="009534A5" w:rsidRPr="00B96348" w:rsidRDefault="009534A5" w:rsidP="00324057">
            <w:pPr>
              <w:pStyle w:val="TableParagraph"/>
              <w:spacing w:before="34"/>
              <w:ind w:left="0"/>
              <w:rPr>
                <w:rFonts w:asciiTheme="minorHAnsi" w:hAnsiTheme="minorHAnsi" w:cstheme="minorHAnsi"/>
                <w:i/>
                <w:sz w:val="20"/>
              </w:rPr>
            </w:pPr>
          </w:p>
        </w:tc>
        <w:tc>
          <w:tcPr>
            <w:tcW w:w="4966" w:type="dxa"/>
          </w:tcPr>
          <w:p w14:paraId="3C1553B7" w14:textId="77777777" w:rsidR="009534A5" w:rsidRPr="00B96348" w:rsidRDefault="009534A5" w:rsidP="00324057">
            <w:pPr>
              <w:ind w:left="174"/>
              <w:rPr>
                <w:rFonts w:asciiTheme="minorHAnsi" w:hAnsiTheme="minorHAnsi" w:cstheme="minorHAnsi"/>
                <w:i/>
              </w:rPr>
            </w:pPr>
          </w:p>
        </w:tc>
        <w:tc>
          <w:tcPr>
            <w:tcW w:w="1159" w:type="dxa"/>
          </w:tcPr>
          <w:p w14:paraId="1939695A" w14:textId="77777777" w:rsidR="009534A5" w:rsidRPr="00B96348" w:rsidRDefault="009534A5" w:rsidP="0006661E">
            <w:pPr>
              <w:ind w:right="22"/>
              <w:jc w:val="center"/>
              <w:rPr>
                <w:rFonts w:asciiTheme="minorHAnsi" w:hAnsiTheme="minorHAnsi" w:cstheme="minorHAnsi"/>
                <w:i/>
              </w:rPr>
            </w:pPr>
          </w:p>
        </w:tc>
        <w:tc>
          <w:tcPr>
            <w:tcW w:w="1134" w:type="dxa"/>
          </w:tcPr>
          <w:p w14:paraId="4A8B5B51" w14:textId="77777777" w:rsidR="009534A5" w:rsidRPr="00B96348" w:rsidRDefault="009534A5" w:rsidP="0006661E">
            <w:pPr>
              <w:ind w:right="16"/>
              <w:jc w:val="center"/>
              <w:rPr>
                <w:rFonts w:asciiTheme="minorHAnsi" w:hAnsiTheme="minorHAnsi" w:cstheme="minorHAnsi"/>
                <w:i/>
              </w:rPr>
            </w:pPr>
          </w:p>
        </w:tc>
      </w:tr>
      <w:tr w:rsidR="009534A5" w:rsidRPr="00B96348" w14:paraId="41B359DC" w14:textId="77777777" w:rsidTr="0006661E">
        <w:trPr>
          <w:trHeight w:hRule="exact" w:val="319"/>
        </w:trPr>
        <w:tc>
          <w:tcPr>
            <w:tcW w:w="2405" w:type="dxa"/>
          </w:tcPr>
          <w:p w14:paraId="757DD374" w14:textId="77777777" w:rsidR="009534A5" w:rsidRPr="00B96348" w:rsidRDefault="009534A5" w:rsidP="00324057">
            <w:pPr>
              <w:pStyle w:val="TableParagraph"/>
              <w:spacing w:before="34"/>
              <w:ind w:left="0"/>
              <w:rPr>
                <w:rFonts w:asciiTheme="minorHAnsi" w:hAnsiTheme="minorHAnsi" w:cstheme="minorHAnsi"/>
                <w:i/>
                <w:sz w:val="20"/>
              </w:rPr>
            </w:pPr>
          </w:p>
        </w:tc>
        <w:tc>
          <w:tcPr>
            <w:tcW w:w="4966" w:type="dxa"/>
          </w:tcPr>
          <w:p w14:paraId="7725F615" w14:textId="77777777" w:rsidR="009534A5" w:rsidRPr="00B96348" w:rsidRDefault="009534A5" w:rsidP="00324057">
            <w:pPr>
              <w:ind w:left="174"/>
              <w:rPr>
                <w:rFonts w:asciiTheme="minorHAnsi" w:hAnsiTheme="minorHAnsi" w:cstheme="minorHAnsi"/>
                <w:i/>
              </w:rPr>
            </w:pPr>
          </w:p>
        </w:tc>
        <w:tc>
          <w:tcPr>
            <w:tcW w:w="1159" w:type="dxa"/>
          </w:tcPr>
          <w:p w14:paraId="065E8808" w14:textId="77777777" w:rsidR="009534A5" w:rsidRPr="00B96348" w:rsidRDefault="009534A5" w:rsidP="0006661E">
            <w:pPr>
              <w:ind w:right="22"/>
              <w:jc w:val="center"/>
              <w:rPr>
                <w:rFonts w:asciiTheme="minorHAnsi" w:hAnsiTheme="minorHAnsi" w:cstheme="minorHAnsi"/>
                <w:i/>
              </w:rPr>
            </w:pPr>
          </w:p>
        </w:tc>
        <w:tc>
          <w:tcPr>
            <w:tcW w:w="1134" w:type="dxa"/>
          </w:tcPr>
          <w:p w14:paraId="73954CE1" w14:textId="77777777" w:rsidR="009534A5" w:rsidRPr="00B96348" w:rsidRDefault="009534A5" w:rsidP="0006661E">
            <w:pPr>
              <w:ind w:right="16"/>
              <w:jc w:val="center"/>
              <w:rPr>
                <w:rFonts w:asciiTheme="minorHAnsi" w:hAnsiTheme="minorHAnsi" w:cstheme="minorHAnsi"/>
                <w:i/>
              </w:rPr>
            </w:pPr>
          </w:p>
        </w:tc>
      </w:tr>
    </w:tbl>
    <w:p w14:paraId="188B2C29" w14:textId="77777777" w:rsidR="009534A5" w:rsidRPr="00B96348" w:rsidRDefault="009534A5" w:rsidP="009534A5">
      <w:pPr>
        <w:pStyle w:val="Heading3"/>
        <w:spacing w:before="34"/>
        <w:ind w:left="0"/>
        <w:rPr>
          <w:rFonts w:asciiTheme="minorHAnsi" w:hAnsiTheme="minorHAnsi" w:cstheme="minorHAnsi"/>
          <w:sz w:val="18"/>
        </w:rPr>
      </w:pPr>
      <w:r w:rsidRPr="00B96348">
        <w:rPr>
          <w:rFonts w:asciiTheme="minorHAnsi" w:hAnsiTheme="minorHAnsi" w:cstheme="minorHAnsi"/>
          <w:sz w:val="18"/>
        </w:rPr>
        <w:t>(Delete unused lines or add lines for other activities as necessary.)</w:t>
      </w:r>
    </w:p>
    <w:p w14:paraId="2E29CF34" w14:textId="77777777" w:rsidR="009534A5" w:rsidRPr="00B96348" w:rsidRDefault="009534A5" w:rsidP="009534A5">
      <w:pPr>
        <w:pStyle w:val="BodyText"/>
        <w:rPr>
          <w:rFonts w:asciiTheme="minorHAnsi" w:hAnsiTheme="minorHAnsi" w:cstheme="minorHAnsi"/>
          <w:sz w:val="24"/>
          <w:szCs w:val="20"/>
        </w:rPr>
      </w:pPr>
    </w:p>
    <w:p w14:paraId="271E249B" w14:textId="77777777" w:rsidR="008363BF" w:rsidRPr="00B96348" w:rsidRDefault="008363BF" w:rsidP="009534A5">
      <w:pPr>
        <w:pStyle w:val="BodyText"/>
        <w:rPr>
          <w:rFonts w:asciiTheme="minorHAnsi" w:hAnsiTheme="minorHAnsi" w:cstheme="minorHAnsi"/>
          <w:sz w:val="24"/>
          <w:szCs w:val="20"/>
        </w:rPr>
      </w:pPr>
    </w:p>
    <w:p w14:paraId="14FEBB1C" w14:textId="77777777" w:rsidR="009534A5" w:rsidRPr="00B96348" w:rsidRDefault="009534A5" w:rsidP="009534A5">
      <w:pPr>
        <w:pStyle w:val="BodyText"/>
        <w:rPr>
          <w:rFonts w:asciiTheme="minorHAnsi" w:hAnsiTheme="minorHAnsi" w:cstheme="minorHAnsi"/>
          <w:b/>
          <w:bCs/>
          <w:sz w:val="24"/>
          <w:szCs w:val="20"/>
        </w:rPr>
      </w:pPr>
      <w:r w:rsidRPr="00B96348">
        <w:rPr>
          <w:rFonts w:asciiTheme="minorHAnsi" w:hAnsiTheme="minorHAnsi" w:cstheme="minorHAnsi"/>
          <w:b/>
          <w:bCs/>
          <w:sz w:val="24"/>
          <w:szCs w:val="20"/>
        </w:rPr>
        <w:t>Formative Feedback:</w:t>
      </w:r>
    </w:p>
    <w:p w14:paraId="0B5CE403" w14:textId="77777777" w:rsidR="009534A5" w:rsidRPr="00B96348" w:rsidRDefault="009534A5" w:rsidP="009534A5">
      <w:pPr>
        <w:pStyle w:val="BodyText"/>
        <w:rPr>
          <w:rFonts w:asciiTheme="minorHAnsi" w:hAnsiTheme="minorHAnsi" w:cstheme="minorHAnsi"/>
          <w:szCs w:val="14"/>
        </w:rPr>
      </w:pPr>
      <w:r w:rsidRPr="00B96348">
        <w:rPr>
          <w:rFonts w:asciiTheme="minorHAnsi" w:hAnsiTheme="minorHAnsi" w:cstheme="minorHAnsi"/>
          <w:szCs w:val="14"/>
        </w:rPr>
        <w:t>(Describe how formative assessment will be used. Formative assessment is intended to help students to improve their learning and academic performance</w:t>
      </w:r>
      <w:r w:rsidRPr="00B96348">
        <w:rPr>
          <w:rFonts w:ascii="Open Sans" w:hAnsi="Open Sans" w:cs="Open Sans"/>
          <w:color w:val="333333"/>
          <w:sz w:val="21"/>
          <w:szCs w:val="21"/>
        </w:rPr>
        <w:t xml:space="preserve"> </w:t>
      </w:r>
      <w:r w:rsidRPr="00B96348">
        <w:rPr>
          <w:rFonts w:ascii="Calibri" w:hAnsi="Calibri" w:cs="Calibri"/>
        </w:rPr>
        <w:t xml:space="preserve">and typically has either no associated grade or a low point value. Feedback on formative assessments provides students with valuable information on their progress towards the learning outcomes. Examples of formative assessment and feedback are a draft essay outline with oral or written comments, and quizzes with constructive feedback about incorrect and correct responses.) </w:t>
      </w:r>
    </w:p>
    <w:p w14:paraId="05A3FB78" w14:textId="77777777" w:rsidR="009534A5" w:rsidRPr="00B96348" w:rsidRDefault="009534A5" w:rsidP="009534A5">
      <w:pPr>
        <w:pStyle w:val="BodyText"/>
        <w:rPr>
          <w:rFonts w:asciiTheme="minorHAnsi" w:hAnsiTheme="minorHAnsi" w:cstheme="minorHAnsi"/>
          <w:sz w:val="24"/>
          <w:szCs w:val="20"/>
        </w:rPr>
      </w:pPr>
    </w:p>
    <w:p w14:paraId="6B4C18FD" w14:textId="77777777" w:rsidR="00AF2A64" w:rsidRPr="00B96348" w:rsidRDefault="00AF2A64" w:rsidP="000E064E">
      <w:pPr>
        <w:pStyle w:val="BodyText"/>
        <w:rPr>
          <w:rFonts w:asciiTheme="minorHAnsi" w:hAnsiTheme="minorHAnsi" w:cstheme="minorHAnsi"/>
          <w:sz w:val="22"/>
        </w:rPr>
      </w:pPr>
    </w:p>
    <w:p w14:paraId="19DD6CD1" w14:textId="77777777" w:rsidR="00EC674C" w:rsidRPr="00B96348" w:rsidRDefault="00374955" w:rsidP="000E064E">
      <w:pPr>
        <w:pStyle w:val="Heading2"/>
        <w:tabs>
          <w:tab w:val="left" w:pos="428"/>
        </w:tabs>
        <w:ind w:left="0"/>
        <w:rPr>
          <w:rFonts w:asciiTheme="minorHAnsi" w:hAnsiTheme="minorHAnsi" w:cstheme="minorHAnsi"/>
        </w:rPr>
      </w:pPr>
      <w:r w:rsidRPr="00B96348">
        <w:rPr>
          <w:rFonts w:asciiTheme="minorHAnsi" w:hAnsiTheme="minorHAnsi" w:cstheme="minorHAnsi"/>
        </w:rPr>
        <w:t>Provision for Distance</w:t>
      </w:r>
      <w:r w:rsidRPr="00B96348">
        <w:rPr>
          <w:rFonts w:asciiTheme="minorHAnsi" w:hAnsiTheme="minorHAnsi" w:cstheme="minorHAnsi"/>
          <w:spacing w:val="-12"/>
        </w:rPr>
        <w:t xml:space="preserve"> </w:t>
      </w:r>
      <w:r w:rsidRPr="00B96348">
        <w:rPr>
          <w:rFonts w:asciiTheme="minorHAnsi" w:hAnsiTheme="minorHAnsi" w:cstheme="minorHAnsi"/>
        </w:rPr>
        <w:t>Students:</w:t>
      </w:r>
    </w:p>
    <w:p w14:paraId="5EA43D94" w14:textId="2759FCE2" w:rsidR="00EC674C" w:rsidRPr="00B96348" w:rsidRDefault="00374955" w:rsidP="00586EC9">
      <w:pPr>
        <w:pStyle w:val="BodyText"/>
        <w:ind w:right="436"/>
        <w:rPr>
          <w:rFonts w:asciiTheme="minorHAnsi" w:hAnsiTheme="minorHAnsi" w:cstheme="minorHAnsi"/>
        </w:rPr>
      </w:pPr>
      <w:r w:rsidRPr="00B96348">
        <w:rPr>
          <w:rFonts w:asciiTheme="minorHAnsi" w:hAnsiTheme="minorHAnsi" w:cstheme="minorHAnsi"/>
        </w:rPr>
        <w:t xml:space="preserve">(If you are proposing a distance version of this </w:t>
      </w:r>
      <w:proofErr w:type="gramStart"/>
      <w:r w:rsidRPr="00B96348">
        <w:rPr>
          <w:rFonts w:asciiTheme="minorHAnsi" w:hAnsiTheme="minorHAnsi" w:cstheme="minorHAnsi"/>
        </w:rPr>
        <w:t>paper</w:t>
      </w:r>
      <w:proofErr w:type="gramEnd"/>
      <w:r w:rsidRPr="00B96348">
        <w:rPr>
          <w:rFonts w:asciiTheme="minorHAnsi" w:hAnsiTheme="minorHAnsi" w:cstheme="minorHAnsi"/>
        </w:rPr>
        <w:t xml:space="preserve"> please explain how you will create an engaging learning environment for distance students. This could involve</w:t>
      </w:r>
      <w:r w:rsidR="00C05C67" w:rsidRPr="00B96348">
        <w:rPr>
          <w:rFonts w:asciiTheme="minorHAnsi" w:hAnsiTheme="minorHAnsi" w:cstheme="minorHAnsi"/>
        </w:rPr>
        <w:t xml:space="preserve"> how</w:t>
      </w:r>
      <w:r w:rsidRPr="00B96348">
        <w:rPr>
          <w:rFonts w:asciiTheme="minorHAnsi" w:hAnsiTheme="minorHAnsi" w:cstheme="minorHAnsi"/>
        </w:rPr>
        <w:t xml:space="preserve"> videoconferences, coursebooks, resources</w:t>
      </w:r>
      <w:r w:rsidR="00C05C67" w:rsidRPr="00B96348">
        <w:rPr>
          <w:rFonts w:asciiTheme="minorHAnsi" w:hAnsiTheme="minorHAnsi" w:cstheme="minorHAnsi"/>
        </w:rPr>
        <w:t>,</w:t>
      </w:r>
      <w:r w:rsidRPr="00B96348">
        <w:rPr>
          <w:rFonts w:asciiTheme="minorHAnsi" w:hAnsiTheme="minorHAnsi" w:cstheme="minorHAnsi"/>
        </w:rPr>
        <w:t xml:space="preserve"> or other material that goes beyond merely </w:t>
      </w:r>
      <w:r w:rsidRPr="00B96348">
        <w:rPr>
          <w:rFonts w:asciiTheme="minorHAnsi" w:hAnsiTheme="minorHAnsi" w:cstheme="minorHAnsi"/>
        </w:rPr>
        <w:lastRenderedPageBreak/>
        <w:t>providing campus lecture recordings online</w:t>
      </w:r>
      <w:r w:rsidR="00C05C67" w:rsidRPr="00B96348">
        <w:rPr>
          <w:rFonts w:asciiTheme="minorHAnsi" w:hAnsiTheme="minorHAnsi" w:cstheme="minorHAnsi"/>
        </w:rPr>
        <w:t xml:space="preserve"> will be incorporated and how students will engage with other students, with teacher</w:t>
      </w:r>
      <w:r w:rsidR="000461E4" w:rsidRPr="00B96348">
        <w:rPr>
          <w:rFonts w:asciiTheme="minorHAnsi" w:hAnsiTheme="minorHAnsi" w:cstheme="minorHAnsi"/>
        </w:rPr>
        <w:t>s</w:t>
      </w:r>
      <w:r w:rsidR="00C05C67" w:rsidRPr="00B96348">
        <w:rPr>
          <w:rFonts w:asciiTheme="minorHAnsi" w:hAnsiTheme="minorHAnsi" w:cstheme="minorHAnsi"/>
        </w:rPr>
        <w:t xml:space="preserve"> and other staff, and with the content</w:t>
      </w:r>
      <w:r w:rsidRPr="00B96348">
        <w:rPr>
          <w:rFonts w:asciiTheme="minorHAnsi" w:hAnsiTheme="minorHAnsi" w:cstheme="minorHAnsi"/>
        </w:rPr>
        <w:t>.)</w:t>
      </w:r>
    </w:p>
    <w:p w14:paraId="5DDB44AF" w14:textId="1F2BA761" w:rsidR="00EC674C" w:rsidRPr="00B96348" w:rsidRDefault="00EC674C" w:rsidP="00586EC9">
      <w:pPr>
        <w:pStyle w:val="BodyText"/>
        <w:rPr>
          <w:rFonts w:asciiTheme="minorHAnsi" w:hAnsiTheme="minorHAnsi" w:cstheme="minorHAnsi"/>
          <w:sz w:val="22"/>
        </w:rPr>
      </w:pPr>
    </w:p>
    <w:p w14:paraId="68C103E3" w14:textId="77777777" w:rsidR="00AF2A64" w:rsidRPr="00B96348" w:rsidRDefault="00AF2A64" w:rsidP="00586EC9">
      <w:pPr>
        <w:pStyle w:val="BodyText"/>
        <w:rPr>
          <w:rFonts w:asciiTheme="minorHAnsi" w:hAnsiTheme="minorHAnsi" w:cstheme="minorHAnsi"/>
          <w:sz w:val="22"/>
        </w:rPr>
      </w:pPr>
    </w:p>
    <w:p w14:paraId="3FE6D952" w14:textId="77777777" w:rsidR="00EC674C" w:rsidRPr="00B96348" w:rsidRDefault="00374955" w:rsidP="00586EC9">
      <w:pPr>
        <w:pStyle w:val="Heading1"/>
        <w:ind w:left="0"/>
        <w:rPr>
          <w:rFonts w:asciiTheme="minorHAnsi" w:hAnsiTheme="minorHAnsi" w:cstheme="minorHAnsi"/>
          <w:sz w:val="24"/>
        </w:rPr>
      </w:pPr>
      <w:r w:rsidRPr="00B96348">
        <w:rPr>
          <w:rFonts w:asciiTheme="minorHAnsi" w:hAnsiTheme="minorHAnsi" w:cstheme="minorHAnsi"/>
          <w:sz w:val="24"/>
        </w:rPr>
        <w:t>Student Workload Expectations</w:t>
      </w:r>
    </w:p>
    <w:p w14:paraId="162C0046" w14:textId="03E84914" w:rsidR="00EC674C" w:rsidRPr="00B96348" w:rsidRDefault="00374955" w:rsidP="00586EC9">
      <w:pPr>
        <w:pStyle w:val="BodyText"/>
        <w:ind w:right="436"/>
        <w:rPr>
          <w:rFonts w:asciiTheme="minorHAnsi" w:hAnsiTheme="minorHAnsi" w:cstheme="minorHAnsi"/>
        </w:rPr>
      </w:pPr>
      <w:r w:rsidRPr="00B96348">
        <w:rPr>
          <w:rFonts w:asciiTheme="minorHAnsi" w:hAnsiTheme="minorHAnsi" w:cstheme="minorHAnsi"/>
        </w:rPr>
        <w:t>(The following table is designed to indicate the likely workload for the average student taking the proposed paper.</w:t>
      </w:r>
      <w:r w:rsidR="00A3076D" w:rsidRPr="00B96348">
        <w:rPr>
          <w:rFonts w:asciiTheme="minorHAnsi" w:hAnsiTheme="minorHAnsi" w:cstheme="minorHAnsi"/>
        </w:rPr>
        <w:t xml:space="preserve"> </w:t>
      </w:r>
    </w:p>
    <w:p w14:paraId="31133CF8" w14:textId="77777777" w:rsidR="00EC674C" w:rsidRPr="00B96348" w:rsidRDefault="00EC674C" w:rsidP="00586EC9">
      <w:pPr>
        <w:pStyle w:val="BodyText"/>
        <w:spacing w:before="2"/>
        <w:rPr>
          <w:rFonts w:asciiTheme="minorHAnsi" w:hAnsiTheme="minorHAnsi" w:cstheme="minorHAnsi"/>
          <w:sz w:val="10"/>
        </w:rPr>
      </w:pPr>
    </w:p>
    <w:p w14:paraId="4A16D122" w14:textId="0C132350" w:rsidR="00EC674C" w:rsidRPr="00B96348" w:rsidRDefault="00374955" w:rsidP="00586EC9">
      <w:pPr>
        <w:pStyle w:val="BodyText"/>
        <w:ind w:right="436"/>
        <w:rPr>
          <w:rFonts w:asciiTheme="minorHAnsi" w:hAnsiTheme="minorHAnsi" w:cstheme="minorHAnsi"/>
        </w:rPr>
      </w:pPr>
      <w:r w:rsidRPr="00B96348">
        <w:rPr>
          <w:rFonts w:asciiTheme="minorHAnsi" w:hAnsiTheme="minorHAnsi" w:cstheme="minorHAnsi"/>
        </w:rPr>
        <w:t>For undergraduate study 1</w:t>
      </w:r>
      <w:r w:rsidR="004453A3" w:rsidRPr="00B96348">
        <w:rPr>
          <w:rFonts w:asciiTheme="minorHAnsi" w:hAnsiTheme="minorHAnsi" w:cstheme="minorHAnsi"/>
        </w:rPr>
        <w:t xml:space="preserve"> point = 10 hours (except for MB ChB, BDS, BPharm, and </w:t>
      </w:r>
      <w:proofErr w:type="spellStart"/>
      <w:r w:rsidR="004453A3" w:rsidRPr="00B96348">
        <w:rPr>
          <w:rFonts w:asciiTheme="minorHAnsi" w:hAnsiTheme="minorHAnsi" w:cstheme="minorHAnsi"/>
        </w:rPr>
        <w:t>BPhty</w:t>
      </w:r>
      <w:proofErr w:type="spellEnd"/>
      <w:r w:rsidRPr="00B96348">
        <w:rPr>
          <w:rFonts w:asciiTheme="minorHAnsi" w:hAnsiTheme="minorHAnsi" w:cstheme="minorHAnsi"/>
        </w:rPr>
        <w:t>) (</w:t>
      </w:r>
      <w:proofErr w:type="gramStart"/>
      <w:r w:rsidRPr="00B96348">
        <w:rPr>
          <w:rFonts w:asciiTheme="minorHAnsi" w:hAnsiTheme="minorHAnsi" w:cstheme="minorHAnsi"/>
        </w:rPr>
        <w:t>e.g.</w:t>
      </w:r>
      <w:proofErr w:type="gramEnd"/>
      <w:r w:rsidRPr="00B96348">
        <w:rPr>
          <w:rFonts w:asciiTheme="minorHAnsi" w:hAnsiTheme="minorHAnsi" w:cstheme="minorHAnsi"/>
        </w:rPr>
        <w:t xml:space="preserve"> the expected student workload is 180 hours for an 18-point paper, 240 hours for a 24-point paper, and 360 hours for a 36-point paper).</w:t>
      </w:r>
    </w:p>
    <w:p w14:paraId="6861D36D" w14:textId="77777777" w:rsidR="00EC674C" w:rsidRPr="00B96348" w:rsidRDefault="00EC674C" w:rsidP="00586EC9">
      <w:pPr>
        <w:pStyle w:val="BodyText"/>
        <w:rPr>
          <w:rFonts w:asciiTheme="minorHAnsi" w:hAnsiTheme="minorHAnsi" w:cstheme="minorHAnsi"/>
        </w:rPr>
      </w:pPr>
    </w:p>
    <w:p w14:paraId="0BF8E0C8" w14:textId="78CB5C38" w:rsidR="00EC674C" w:rsidRPr="00B96348" w:rsidRDefault="00374955" w:rsidP="00586EC9">
      <w:pPr>
        <w:pStyle w:val="BodyText"/>
        <w:ind w:right="436"/>
        <w:rPr>
          <w:rFonts w:asciiTheme="minorHAnsi" w:hAnsiTheme="minorHAnsi" w:cstheme="minorHAnsi"/>
        </w:rPr>
      </w:pPr>
      <w:r w:rsidRPr="00B96348">
        <w:rPr>
          <w:rFonts w:asciiTheme="minorHAnsi" w:hAnsiTheme="minorHAnsi" w:cstheme="minorHAnsi"/>
        </w:rPr>
        <w:t>For postgraduate study 1 point = 12 hours (</w:t>
      </w:r>
      <w:proofErr w:type="gramStart"/>
      <w:r w:rsidRPr="00B96348">
        <w:rPr>
          <w:rFonts w:asciiTheme="minorHAnsi" w:hAnsiTheme="minorHAnsi" w:cstheme="minorHAnsi"/>
        </w:rPr>
        <w:t>e.g.</w:t>
      </w:r>
      <w:proofErr w:type="gramEnd"/>
      <w:r w:rsidRPr="00B96348">
        <w:rPr>
          <w:rFonts w:asciiTheme="minorHAnsi" w:hAnsiTheme="minorHAnsi" w:cstheme="minorHAnsi"/>
        </w:rPr>
        <w:t xml:space="preserve"> expected student workload is 240 hours for a 20-point paper).</w:t>
      </w:r>
    </w:p>
    <w:p w14:paraId="65D40683" w14:textId="77777777" w:rsidR="00EC674C" w:rsidRPr="00B96348" w:rsidRDefault="00EC674C" w:rsidP="00586EC9">
      <w:pPr>
        <w:pStyle w:val="BodyText"/>
        <w:spacing w:before="9"/>
        <w:rPr>
          <w:rFonts w:asciiTheme="minorHAnsi" w:hAnsiTheme="minorHAnsi" w:cstheme="minorHAnsi"/>
          <w:sz w:val="17"/>
        </w:rPr>
      </w:pPr>
    </w:p>
    <w:p w14:paraId="120AAFBA" w14:textId="49D4D5C5" w:rsidR="00EC674C" w:rsidRPr="00B96348" w:rsidRDefault="00374955" w:rsidP="00586EC9">
      <w:pPr>
        <w:pStyle w:val="BodyText"/>
        <w:ind w:right="436"/>
        <w:rPr>
          <w:rFonts w:asciiTheme="minorHAnsi" w:hAnsiTheme="minorHAnsi" w:cstheme="minorHAnsi"/>
        </w:rPr>
      </w:pPr>
      <w:r w:rsidRPr="00B96348">
        <w:rPr>
          <w:rFonts w:asciiTheme="minorHAnsi" w:hAnsiTheme="minorHAnsi" w:cstheme="minorHAnsi"/>
        </w:rPr>
        <w:t xml:space="preserve">It is </w:t>
      </w:r>
      <w:proofErr w:type="spellStart"/>
      <w:r w:rsidRPr="00B96348">
        <w:rPr>
          <w:rFonts w:asciiTheme="minorHAnsi" w:hAnsiTheme="minorHAnsi" w:cstheme="minorHAnsi"/>
        </w:rPr>
        <w:t>recognised</w:t>
      </w:r>
      <w:proofErr w:type="spellEnd"/>
      <w:r w:rsidRPr="00B96348">
        <w:rPr>
          <w:rFonts w:asciiTheme="minorHAnsi" w:hAnsiTheme="minorHAnsi" w:cstheme="minorHAnsi"/>
        </w:rPr>
        <w:t xml:space="preserve"> that </w:t>
      </w:r>
      <w:r w:rsidR="00D3305A" w:rsidRPr="00B96348">
        <w:rPr>
          <w:rFonts w:asciiTheme="minorHAnsi" w:hAnsiTheme="minorHAnsi" w:cstheme="minorHAnsi"/>
        </w:rPr>
        <w:t>d</w:t>
      </w:r>
      <w:r w:rsidRPr="00B96348">
        <w:rPr>
          <w:rFonts w:asciiTheme="minorHAnsi" w:hAnsiTheme="minorHAnsi" w:cstheme="minorHAnsi"/>
        </w:rPr>
        <w:t xml:space="preserve">ivisions may have guidelines for workload (total hours per point) for the undergraduate papers in their </w:t>
      </w:r>
      <w:r w:rsidR="00D3305A" w:rsidRPr="00B96348">
        <w:rPr>
          <w:rFonts w:asciiTheme="minorHAnsi" w:hAnsiTheme="minorHAnsi" w:cstheme="minorHAnsi"/>
        </w:rPr>
        <w:t>d</w:t>
      </w:r>
      <w:r w:rsidRPr="00B96348">
        <w:rPr>
          <w:rFonts w:asciiTheme="minorHAnsi" w:hAnsiTheme="minorHAnsi" w:cstheme="minorHAnsi"/>
        </w:rPr>
        <w:t xml:space="preserve">ivision. If this is the </w:t>
      </w:r>
      <w:proofErr w:type="gramStart"/>
      <w:r w:rsidRPr="00B96348">
        <w:rPr>
          <w:rFonts w:asciiTheme="minorHAnsi" w:hAnsiTheme="minorHAnsi" w:cstheme="minorHAnsi"/>
        </w:rPr>
        <w:t>case</w:t>
      </w:r>
      <w:proofErr w:type="gramEnd"/>
      <w:r w:rsidRPr="00B96348">
        <w:rPr>
          <w:rFonts w:asciiTheme="minorHAnsi" w:hAnsiTheme="minorHAnsi" w:cstheme="minorHAnsi"/>
        </w:rPr>
        <w:t xml:space="preserve"> please state any differences </w:t>
      </w:r>
      <w:r w:rsidR="005D1A5B" w:rsidRPr="00B96348">
        <w:rPr>
          <w:rFonts w:asciiTheme="minorHAnsi" w:hAnsiTheme="minorHAnsi" w:cstheme="minorHAnsi"/>
        </w:rPr>
        <w:t>from</w:t>
      </w:r>
      <w:r w:rsidRPr="00B96348">
        <w:rPr>
          <w:rFonts w:asciiTheme="minorHAnsi" w:hAnsiTheme="minorHAnsi" w:cstheme="minorHAnsi"/>
        </w:rPr>
        <w:t xml:space="preserve"> the </w:t>
      </w:r>
      <w:r w:rsidR="005001E9" w:rsidRPr="00B96348">
        <w:rPr>
          <w:rFonts w:asciiTheme="minorHAnsi" w:hAnsiTheme="minorHAnsi" w:cstheme="minorHAnsi"/>
        </w:rPr>
        <w:t xml:space="preserve">normal </w:t>
      </w:r>
      <w:r w:rsidRPr="00B96348">
        <w:rPr>
          <w:rFonts w:asciiTheme="minorHAnsi" w:hAnsiTheme="minorHAnsi" w:cstheme="minorHAnsi"/>
        </w:rPr>
        <w:t xml:space="preserve">University </w:t>
      </w:r>
      <w:r w:rsidR="005001E9" w:rsidRPr="00B96348">
        <w:rPr>
          <w:rFonts w:asciiTheme="minorHAnsi" w:hAnsiTheme="minorHAnsi" w:cstheme="minorHAnsi"/>
        </w:rPr>
        <w:t>expectation</w:t>
      </w:r>
      <w:r w:rsidRPr="00B96348">
        <w:rPr>
          <w:rFonts w:asciiTheme="minorHAnsi" w:hAnsiTheme="minorHAnsi" w:cstheme="minorHAnsi"/>
        </w:rPr>
        <w:t>.)</w:t>
      </w:r>
    </w:p>
    <w:p w14:paraId="2D6813DE" w14:textId="77777777" w:rsidR="00F95BB1" w:rsidRPr="00B96348" w:rsidRDefault="00F95BB1" w:rsidP="00F95BB1">
      <w:pPr>
        <w:pStyle w:val="BodyText"/>
        <w:spacing w:before="3" w:after="1"/>
        <w:rPr>
          <w:rFonts w:asciiTheme="minorHAnsi" w:hAnsiTheme="minorHAnsi" w:cstheme="minorHAnsi"/>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1164"/>
        <w:gridCol w:w="1134"/>
        <w:gridCol w:w="4961"/>
      </w:tblGrid>
      <w:tr w:rsidR="00F95BB1" w:rsidRPr="00B96348" w14:paraId="4B26E5B9" w14:textId="77777777" w:rsidTr="00F95BB1">
        <w:trPr>
          <w:trHeight w:hRule="exact" w:val="1232"/>
        </w:trPr>
        <w:tc>
          <w:tcPr>
            <w:tcW w:w="2405" w:type="dxa"/>
            <w:shd w:val="clear" w:color="auto" w:fill="DBE5F1" w:themeFill="accent1" w:themeFillTint="33"/>
          </w:tcPr>
          <w:p w14:paraId="0CCF0292" w14:textId="77777777" w:rsidR="00F95BB1" w:rsidRPr="00B96348" w:rsidRDefault="00F95BB1" w:rsidP="00324057">
            <w:pPr>
              <w:pStyle w:val="TableParagraph"/>
              <w:spacing w:before="39"/>
              <w:ind w:left="164"/>
              <w:rPr>
                <w:rFonts w:asciiTheme="minorHAnsi" w:hAnsiTheme="minorHAnsi" w:cstheme="minorHAnsi"/>
                <w:b/>
                <w:sz w:val="20"/>
              </w:rPr>
            </w:pPr>
            <w:r w:rsidRPr="00B96348">
              <w:rPr>
                <w:rFonts w:asciiTheme="minorHAnsi" w:hAnsiTheme="minorHAnsi" w:cstheme="minorHAnsi"/>
                <w:b/>
                <w:sz w:val="20"/>
              </w:rPr>
              <w:t>Activity</w:t>
            </w:r>
          </w:p>
          <w:p w14:paraId="7CA2431F" w14:textId="77777777" w:rsidR="00F95BB1" w:rsidRPr="00B96348" w:rsidRDefault="00F95BB1" w:rsidP="00324057">
            <w:pPr>
              <w:pStyle w:val="TableParagraph"/>
              <w:spacing w:before="39"/>
              <w:ind w:left="164"/>
              <w:rPr>
                <w:rFonts w:asciiTheme="minorHAnsi" w:hAnsiTheme="minorHAnsi" w:cstheme="minorHAnsi"/>
                <w:b/>
                <w:sz w:val="18"/>
                <w:szCs w:val="18"/>
              </w:rPr>
            </w:pPr>
          </w:p>
        </w:tc>
        <w:tc>
          <w:tcPr>
            <w:tcW w:w="1164" w:type="dxa"/>
            <w:shd w:val="clear" w:color="auto" w:fill="DBE5F1" w:themeFill="accent1" w:themeFillTint="33"/>
          </w:tcPr>
          <w:p w14:paraId="77F60348" w14:textId="77777777" w:rsidR="00F95BB1" w:rsidRPr="00B96348" w:rsidRDefault="00F95BB1" w:rsidP="00324057">
            <w:pPr>
              <w:pStyle w:val="TableParagraph"/>
              <w:spacing w:before="39"/>
              <w:ind w:left="0" w:right="161"/>
              <w:jc w:val="center"/>
              <w:rPr>
                <w:rFonts w:asciiTheme="minorHAnsi" w:hAnsiTheme="minorHAnsi" w:cstheme="minorHAnsi"/>
                <w:b/>
                <w:sz w:val="20"/>
              </w:rPr>
            </w:pPr>
            <w:r w:rsidRPr="00B96348">
              <w:rPr>
                <w:rFonts w:asciiTheme="minorHAnsi" w:hAnsiTheme="minorHAnsi" w:cstheme="minorHAnsi"/>
                <w:b/>
                <w:sz w:val="20"/>
              </w:rPr>
              <w:t>Hours for Campus Students</w:t>
            </w:r>
          </w:p>
        </w:tc>
        <w:tc>
          <w:tcPr>
            <w:tcW w:w="1134" w:type="dxa"/>
            <w:shd w:val="clear" w:color="auto" w:fill="DBE5F1" w:themeFill="accent1" w:themeFillTint="33"/>
          </w:tcPr>
          <w:p w14:paraId="33E8C749" w14:textId="77777777" w:rsidR="00F95BB1" w:rsidRPr="00B96348" w:rsidRDefault="00F95BB1" w:rsidP="00324057">
            <w:pPr>
              <w:pStyle w:val="TableParagraph"/>
              <w:spacing w:before="39"/>
              <w:ind w:left="0" w:right="161"/>
              <w:jc w:val="center"/>
              <w:rPr>
                <w:rFonts w:asciiTheme="minorHAnsi" w:hAnsiTheme="minorHAnsi" w:cstheme="minorHAnsi"/>
                <w:b/>
                <w:sz w:val="20"/>
              </w:rPr>
            </w:pPr>
            <w:r w:rsidRPr="00B96348">
              <w:rPr>
                <w:rFonts w:asciiTheme="minorHAnsi" w:hAnsiTheme="minorHAnsi" w:cstheme="minorHAnsi"/>
                <w:b/>
                <w:sz w:val="20"/>
              </w:rPr>
              <w:t>Hours for Distance Students</w:t>
            </w:r>
          </w:p>
          <w:p w14:paraId="0432052E" w14:textId="77777777" w:rsidR="00F95BB1" w:rsidRPr="00B96348" w:rsidRDefault="00F95BB1" w:rsidP="00324057">
            <w:pPr>
              <w:pStyle w:val="TableParagraph"/>
              <w:spacing w:before="42"/>
              <w:ind w:left="0"/>
              <w:jc w:val="center"/>
              <w:rPr>
                <w:rFonts w:asciiTheme="minorHAnsi" w:hAnsiTheme="minorHAnsi" w:cstheme="minorHAnsi"/>
                <w:b/>
                <w:sz w:val="14"/>
              </w:rPr>
            </w:pPr>
            <w:r w:rsidRPr="00B96348">
              <w:rPr>
                <w:rFonts w:asciiTheme="minorHAnsi" w:hAnsiTheme="minorHAnsi" w:cstheme="minorHAnsi"/>
                <w:b/>
                <w:sz w:val="14"/>
              </w:rPr>
              <w:t>(</w:t>
            </w:r>
            <w:proofErr w:type="gramStart"/>
            <w:r w:rsidRPr="00B96348">
              <w:rPr>
                <w:rFonts w:asciiTheme="minorHAnsi" w:hAnsiTheme="minorHAnsi" w:cstheme="minorHAnsi"/>
                <w:b/>
                <w:sz w:val="14"/>
              </w:rPr>
              <w:t>if</w:t>
            </w:r>
            <w:proofErr w:type="gramEnd"/>
            <w:r w:rsidRPr="00B96348">
              <w:rPr>
                <w:rFonts w:asciiTheme="minorHAnsi" w:hAnsiTheme="minorHAnsi" w:cstheme="minorHAnsi"/>
                <w:b/>
                <w:sz w:val="14"/>
              </w:rPr>
              <w:t xml:space="preserve"> applicable)</w:t>
            </w:r>
          </w:p>
        </w:tc>
        <w:tc>
          <w:tcPr>
            <w:tcW w:w="4961" w:type="dxa"/>
            <w:shd w:val="clear" w:color="auto" w:fill="DBE5F1" w:themeFill="accent1" w:themeFillTint="33"/>
          </w:tcPr>
          <w:p w14:paraId="0DFD5808" w14:textId="77777777" w:rsidR="00F95BB1" w:rsidRPr="00B96348" w:rsidRDefault="00F95BB1" w:rsidP="00324057">
            <w:pPr>
              <w:pStyle w:val="TableParagraph"/>
              <w:spacing w:before="39"/>
              <w:ind w:left="147"/>
              <w:rPr>
                <w:rFonts w:asciiTheme="minorHAnsi" w:hAnsiTheme="minorHAnsi" w:cstheme="minorHAnsi"/>
                <w:b/>
                <w:sz w:val="20"/>
              </w:rPr>
            </w:pPr>
            <w:r w:rsidRPr="00B96348">
              <w:rPr>
                <w:rFonts w:asciiTheme="minorHAnsi" w:hAnsiTheme="minorHAnsi" w:cstheme="minorHAnsi"/>
                <w:b/>
                <w:sz w:val="20"/>
              </w:rPr>
              <w:t>Derivation</w:t>
            </w:r>
          </w:p>
        </w:tc>
      </w:tr>
      <w:tr w:rsidR="00F95BB1" w:rsidRPr="00B96348" w14:paraId="3B696A90" w14:textId="77777777" w:rsidTr="00F95BB1">
        <w:trPr>
          <w:trHeight w:hRule="exact" w:val="319"/>
        </w:trPr>
        <w:tc>
          <w:tcPr>
            <w:tcW w:w="2405" w:type="dxa"/>
          </w:tcPr>
          <w:p w14:paraId="2E47DA9A" w14:textId="77777777" w:rsidR="00F95BB1" w:rsidRPr="00B96348" w:rsidRDefault="00F95BB1" w:rsidP="00324057">
            <w:pPr>
              <w:pStyle w:val="TableParagraph"/>
              <w:spacing w:before="34"/>
              <w:ind w:left="164"/>
              <w:rPr>
                <w:rFonts w:asciiTheme="minorHAnsi" w:hAnsiTheme="minorHAnsi" w:cstheme="minorHAnsi"/>
                <w:i/>
                <w:sz w:val="20"/>
              </w:rPr>
            </w:pPr>
            <w:r w:rsidRPr="00B96348">
              <w:rPr>
                <w:rFonts w:asciiTheme="minorHAnsi" w:hAnsiTheme="minorHAnsi" w:cstheme="minorHAnsi"/>
                <w:i/>
                <w:sz w:val="20"/>
              </w:rPr>
              <w:t>Lectures</w:t>
            </w:r>
          </w:p>
        </w:tc>
        <w:tc>
          <w:tcPr>
            <w:tcW w:w="1164" w:type="dxa"/>
          </w:tcPr>
          <w:p w14:paraId="159A0B1B" w14:textId="77777777" w:rsidR="00F95BB1" w:rsidRPr="00B96348" w:rsidRDefault="00F95BB1" w:rsidP="00324057">
            <w:pPr>
              <w:jc w:val="center"/>
              <w:rPr>
                <w:rFonts w:asciiTheme="minorHAnsi" w:hAnsiTheme="minorHAnsi" w:cstheme="minorHAnsi"/>
                <w:i/>
              </w:rPr>
            </w:pPr>
          </w:p>
        </w:tc>
        <w:tc>
          <w:tcPr>
            <w:tcW w:w="1134" w:type="dxa"/>
          </w:tcPr>
          <w:p w14:paraId="51A8D762" w14:textId="77777777" w:rsidR="00F95BB1" w:rsidRPr="00B96348" w:rsidRDefault="00F95BB1" w:rsidP="00324057">
            <w:pPr>
              <w:jc w:val="center"/>
              <w:rPr>
                <w:rFonts w:asciiTheme="minorHAnsi" w:hAnsiTheme="minorHAnsi" w:cstheme="minorHAnsi"/>
                <w:i/>
              </w:rPr>
            </w:pPr>
          </w:p>
        </w:tc>
        <w:tc>
          <w:tcPr>
            <w:tcW w:w="4961" w:type="dxa"/>
          </w:tcPr>
          <w:p w14:paraId="555BBCDE" w14:textId="77777777" w:rsidR="00F95BB1" w:rsidRPr="00B96348" w:rsidRDefault="00F95BB1" w:rsidP="00324057">
            <w:pPr>
              <w:pStyle w:val="TableParagraph"/>
              <w:spacing w:before="34"/>
              <w:ind w:left="147"/>
              <w:rPr>
                <w:rFonts w:asciiTheme="minorHAnsi" w:hAnsiTheme="minorHAnsi" w:cstheme="minorHAnsi"/>
                <w:i/>
                <w:sz w:val="20"/>
              </w:rPr>
            </w:pPr>
            <w:r w:rsidRPr="00B96348">
              <w:rPr>
                <w:rFonts w:asciiTheme="minorHAnsi" w:hAnsiTheme="minorHAnsi" w:cstheme="minorHAnsi"/>
                <w:i/>
                <w:sz w:val="20"/>
              </w:rPr>
              <w:t>x per week for y weeks</w:t>
            </w:r>
          </w:p>
        </w:tc>
      </w:tr>
      <w:tr w:rsidR="00F95BB1" w:rsidRPr="00B96348" w14:paraId="2E8399A3" w14:textId="77777777" w:rsidTr="00F95BB1">
        <w:trPr>
          <w:trHeight w:hRule="exact" w:val="319"/>
        </w:trPr>
        <w:tc>
          <w:tcPr>
            <w:tcW w:w="2405" w:type="dxa"/>
          </w:tcPr>
          <w:p w14:paraId="5629EEF4" w14:textId="77777777" w:rsidR="00F95BB1" w:rsidRPr="00B96348" w:rsidRDefault="00F95BB1" w:rsidP="00324057">
            <w:pPr>
              <w:pStyle w:val="TableParagraph"/>
              <w:spacing w:before="34"/>
              <w:ind w:left="164"/>
              <w:rPr>
                <w:rFonts w:asciiTheme="minorHAnsi" w:hAnsiTheme="minorHAnsi" w:cstheme="minorHAnsi"/>
                <w:i/>
                <w:sz w:val="20"/>
              </w:rPr>
            </w:pPr>
            <w:r w:rsidRPr="00B96348">
              <w:rPr>
                <w:rFonts w:asciiTheme="minorHAnsi" w:hAnsiTheme="minorHAnsi" w:cstheme="minorHAnsi"/>
                <w:i/>
                <w:sz w:val="20"/>
              </w:rPr>
              <w:t>Tutorials</w:t>
            </w:r>
          </w:p>
        </w:tc>
        <w:tc>
          <w:tcPr>
            <w:tcW w:w="1164" w:type="dxa"/>
          </w:tcPr>
          <w:p w14:paraId="21C0DBE9" w14:textId="77777777" w:rsidR="00F95BB1" w:rsidRPr="00B96348" w:rsidRDefault="00F95BB1" w:rsidP="00324057">
            <w:pPr>
              <w:jc w:val="center"/>
              <w:rPr>
                <w:rFonts w:asciiTheme="minorHAnsi" w:hAnsiTheme="minorHAnsi" w:cstheme="minorHAnsi"/>
                <w:i/>
              </w:rPr>
            </w:pPr>
          </w:p>
        </w:tc>
        <w:tc>
          <w:tcPr>
            <w:tcW w:w="1134" w:type="dxa"/>
          </w:tcPr>
          <w:p w14:paraId="7EC1483E" w14:textId="77777777" w:rsidR="00F95BB1" w:rsidRPr="00B96348" w:rsidRDefault="00F95BB1" w:rsidP="00324057">
            <w:pPr>
              <w:jc w:val="center"/>
              <w:rPr>
                <w:rFonts w:asciiTheme="minorHAnsi" w:hAnsiTheme="minorHAnsi" w:cstheme="minorHAnsi"/>
                <w:i/>
              </w:rPr>
            </w:pPr>
          </w:p>
        </w:tc>
        <w:tc>
          <w:tcPr>
            <w:tcW w:w="4961" w:type="dxa"/>
          </w:tcPr>
          <w:p w14:paraId="57FD611E" w14:textId="77777777" w:rsidR="00F95BB1" w:rsidRPr="00B96348" w:rsidRDefault="00F95BB1" w:rsidP="00324057">
            <w:pPr>
              <w:pStyle w:val="TableParagraph"/>
              <w:spacing w:before="34"/>
              <w:ind w:left="147"/>
              <w:rPr>
                <w:rFonts w:asciiTheme="minorHAnsi" w:hAnsiTheme="minorHAnsi" w:cstheme="minorHAnsi"/>
                <w:i/>
                <w:sz w:val="20"/>
              </w:rPr>
            </w:pPr>
            <w:r w:rsidRPr="00B96348">
              <w:rPr>
                <w:rFonts w:asciiTheme="minorHAnsi" w:hAnsiTheme="minorHAnsi" w:cstheme="minorHAnsi"/>
                <w:i/>
                <w:sz w:val="20"/>
              </w:rPr>
              <w:t>frequency, duration, number of weeks</w:t>
            </w:r>
          </w:p>
        </w:tc>
      </w:tr>
      <w:tr w:rsidR="00F95BB1" w:rsidRPr="00B96348" w14:paraId="075FF831" w14:textId="77777777" w:rsidTr="00F95BB1">
        <w:trPr>
          <w:trHeight w:hRule="exact" w:val="322"/>
        </w:trPr>
        <w:tc>
          <w:tcPr>
            <w:tcW w:w="2405" w:type="dxa"/>
          </w:tcPr>
          <w:p w14:paraId="09A9BE9C" w14:textId="77777777" w:rsidR="00F95BB1" w:rsidRPr="00B96348" w:rsidRDefault="00F95BB1" w:rsidP="00324057">
            <w:pPr>
              <w:pStyle w:val="TableParagraph"/>
              <w:spacing w:before="34"/>
              <w:ind w:left="164"/>
              <w:rPr>
                <w:rFonts w:asciiTheme="minorHAnsi" w:hAnsiTheme="minorHAnsi" w:cstheme="minorHAnsi"/>
                <w:i/>
                <w:sz w:val="20"/>
              </w:rPr>
            </w:pPr>
            <w:r w:rsidRPr="00B96348">
              <w:rPr>
                <w:rFonts w:asciiTheme="minorHAnsi" w:hAnsiTheme="minorHAnsi" w:cstheme="minorHAnsi"/>
                <w:i/>
                <w:sz w:val="20"/>
              </w:rPr>
              <w:t>Laboratories</w:t>
            </w:r>
          </w:p>
        </w:tc>
        <w:tc>
          <w:tcPr>
            <w:tcW w:w="1164" w:type="dxa"/>
          </w:tcPr>
          <w:p w14:paraId="50022995" w14:textId="77777777" w:rsidR="00F95BB1" w:rsidRPr="00B96348" w:rsidRDefault="00F95BB1" w:rsidP="00324057">
            <w:pPr>
              <w:jc w:val="center"/>
              <w:rPr>
                <w:rFonts w:asciiTheme="minorHAnsi" w:hAnsiTheme="minorHAnsi" w:cstheme="minorHAnsi"/>
                <w:i/>
              </w:rPr>
            </w:pPr>
          </w:p>
        </w:tc>
        <w:tc>
          <w:tcPr>
            <w:tcW w:w="1134" w:type="dxa"/>
          </w:tcPr>
          <w:p w14:paraId="7E021AD5" w14:textId="77777777" w:rsidR="00F95BB1" w:rsidRPr="00B96348" w:rsidRDefault="00F95BB1" w:rsidP="00324057">
            <w:pPr>
              <w:jc w:val="center"/>
              <w:rPr>
                <w:rFonts w:asciiTheme="minorHAnsi" w:hAnsiTheme="minorHAnsi" w:cstheme="minorHAnsi"/>
                <w:i/>
              </w:rPr>
            </w:pPr>
          </w:p>
        </w:tc>
        <w:tc>
          <w:tcPr>
            <w:tcW w:w="4961" w:type="dxa"/>
          </w:tcPr>
          <w:p w14:paraId="31CC5830" w14:textId="77777777" w:rsidR="00F95BB1" w:rsidRPr="00B96348" w:rsidRDefault="00F95BB1" w:rsidP="00324057">
            <w:pPr>
              <w:pStyle w:val="TableParagraph"/>
              <w:spacing w:before="34"/>
              <w:ind w:left="147"/>
              <w:rPr>
                <w:rFonts w:asciiTheme="minorHAnsi" w:hAnsiTheme="minorHAnsi" w:cstheme="minorHAnsi"/>
                <w:i/>
                <w:sz w:val="20"/>
              </w:rPr>
            </w:pPr>
            <w:r w:rsidRPr="00B96348">
              <w:rPr>
                <w:rFonts w:asciiTheme="minorHAnsi" w:hAnsiTheme="minorHAnsi" w:cstheme="minorHAnsi"/>
                <w:i/>
                <w:sz w:val="20"/>
              </w:rPr>
              <w:t>frequency, duration, number of weeks</w:t>
            </w:r>
          </w:p>
        </w:tc>
      </w:tr>
      <w:tr w:rsidR="00F95BB1" w:rsidRPr="00B96348" w14:paraId="19CA7396" w14:textId="77777777" w:rsidTr="00F95BB1">
        <w:trPr>
          <w:trHeight w:hRule="exact" w:val="319"/>
        </w:trPr>
        <w:tc>
          <w:tcPr>
            <w:tcW w:w="2405" w:type="dxa"/>
          </w:tcPr>
          <w:p w14:paraId="07C11F9C" w14:textId="77777777" w:rsidR="00F95BB1" w:rsidRPr="00B96348" w:rsidRDefault="00F95BB1" w:rsidP="00324057">
            <w:pPr>
              <w:pStyle w:val="TableParagraph"/>
              <w:spacing w:before="34"/>
              <w:ind w:left="164"/>
              <w:rPr>
                <w:rFonts w:asciiTheme="minorHAnsi" w:hAnsiTheme="minorHAnsi" w:cstheme="minorHAnsi"/>
                <w:i/>
                <w:sz w:val="20"/>
              </w:rPr>
            </w:pPr>
            <w:r w:rsidRPr="00B96348">
              <w:rPr>
                <w:rFonts w:asciiTheme="minorHAnsi" w:hAnsiTheme="minorHAnsi" w:cstheme="minorHAnsi"/>
                <w:i/>
                <w:sz w:val="20"/>
              </w:rPr>
              <w:t>In-class test</w:t>
            </w:r>
          </w:p>
        </w:tc>
        <w:tc>
          <w:tcPr>
            <w:tcW w:w="1164" w:type="dxa"/>
          </w:tcPr>
          <w:p w14:paraId="16E652CE" w14:textId="77777777" w:rsidR="00F95BB1" w:rsidRPr="00B96348" w:rsidRDefault="00F95BB1" w:rsidP="00324057">
            <w:pPr>
              <w:jc w:val="center"/>
              <w:rPr>
                <w:rFonts w:asciiTheme="minorHAnsi" w:hAnsiTheme="minorHAnsi" w:cstheme="minorHAnsi"/>
                <w:i/>
              </w:rPr>
            </w:pPr>
          </w:p>
        </w:tc>
        <w:tc>
          <w:tcPr>
            <w:tcW w:w="1134" w:type="dxa"/>
          </w:tcPr>
          <w:p w14:paraId="1D0365FB" w14:textId="77777777" w:rsidR="00F95BB1" w:rsidRPr="00B96348" w:rsidRDefault="00F95BB1" w:rsidP="00324057">
            <w:pPr>
              <w:jc w:val="center"/>
              <w:rPr>
                <w:rFonts w:asciiTheme="minorHAnsi" w:hAnsiTheme="minorHAnsi" w:cstheme="minorHAnsi"/>
                <w:i/>
              </w:rPr>
            </w:pPr>
          </w:p>
        </w:tc>
        <w:tc>
          <w:tcPr>
            <w:tcW w:w="4961" w:type="dxa"/>
          </w:tcPr>
          <w:p w14:paraId="266C0A0E" w14:textId="77777777" w:rsidR="00F95BB1" w:rsidRPr="00B96348" w:rsidRDefault="00F95BB1" w:rsidP="00324057">
            <w:pPr>
              <w:ind w:left="147"/>
              <w:rPr>
                <w:rFonts w:asciiTheme="minorHAnsi" w:hAnsiTheme="minorHAnsi" w:cstheme="minorHAnsi"/>
                <w:i/>
              </w:rPr>
            </w:pPr>
          </w:p>
        </w:tc>
      </w:tr>
      <w:tr w:rsidR="00F95BB1" w:rsidRPr="00B96348" w14:paraId="0F99930D" w14:textId="77777777" w:rsidTr="00F95BB1">
        <w:trPr>
          <w:trHeight w:hRule="exact" w:val="319"/>
        </w:trPr>
        <w:tc>
          <w:tcPr>
            <w:tcW w:w="2405" w:type="dxa"/>
          </w:tcPr>
          <w:p w14:paraId="06C0F353" w14:textId="77777777" w:rsidR="00F95BB1" w:rsidRPr="00B96348" w:rsidRDefault="00F95BB1" w:rsidP="00324057">
            <w:pPr>
              <w:pStyle w:val="TableParagraph"/>
              <w:spacing w:before="34"/>
              <w:ind w:left="164"/>
              <w:rPr>
                <w:rFonts w:asciiTheme="minorHAnsi" w:hAnsiTheme="minorHAnsi" w:cstheme="minorHAnsi"/>
                <w:i/>
                <w:sz w:val="20"/>
              </w:rPr>
            </w:pPr>
          </w:p>
        </w:tc>
        <w:tc>
          <w:tcPr>
            <w:tcW w:w="1164" w:type="dxa"/>
          </w:tcPr>
          <w:p w14:paraId="3343629D" w14:textId="77777777" w:rsidR="00F95BB1" w:rsidRPr="00B96348" w:rsidRDefault="00F95BB1" w:rsidP="00324057">
            <w:pPr>
              <w:jc w:val="center"/>
              <w:rPr>
                <w:rFonts w:asciiTheme="minorHAnsi" w:hAnsiTheme="minorHAnsi" w:cstheme="minorHAnsi"/>
                <w:i/>
              </w:rPr>
            </w:pPr>
          </w:p>
        </w:tc>
        <w:tc>
          <w:tcPr>
            <w:tcW w:w="1134" w:type="dxa"/>
          </w:tcPr>
          <w:p w14:paraId="3B2AE200" w14:textId="77777777" w:rsidR="00F95BB1" w:rsidRPr="00B96348" w:rsidRDefault="00F95BB1" w:rsidP="00324057">
            <w:pPr>
              <w:jc w:val="center"/>
              <w:rPr>
                <w:rFonts w:asciiTheme="minorHAnsi" w:hAnsiTheme="minorHAnsi" w:cstheme="minorHAnsi"/>
                <w:i/>
              </w:rPr>
            </w:pPr>
          </w:p>
        </w:tc>
        <w:tc>
          <w:tcPr>
            <w:tcW w:w="4961" w:type="dxa"/>
          </w:tcPr>
          <w:p w14:paraId="772CDFFB" w14:textId="77777777" w:rsidR="00F95BB1" w:rsidRPr="00B96348" w:rsidRDefault="00F95BB1" w:rsidP="00324057">
            <w:pPr>
              <w:ind w:left="147"/>
              <w:rPr>
                <w:rFonts w:asciiTheme="minorHAnsi" w:hAnsiTheme="minorHAnsi" w:cstheme="minorHAnsi"/>
                <w:i/>
              </w:rPr>
            </w:pPr>
          </w:p>
        </w:tc>
      </w:tr>
      <w:tr w:rsidR="00F95BB1" w:rsidRPr="00B96348" w14:paraId="7631568C" w14:textId="77777777" w:rsidTr="00F95BB1">
        <w:trPr>
          <w:trHeight w:hRule="exact" w:val="319"/>
        </w:trPr>
        <w:tc>
          <w:tcPr>
            <w:tcW w:w="2405" w:type="dxa"/>
          </w:tcPr>
          <w:p w14:paraId="11AB1EBC" w14:textId="77777777" w:rsidR="00F95BB1" w:rsidRPr="00B96348" w:rsidRDefault="00F95BB1" w:rsidP="00324057">
            <w:pPr>
              <w:pStyle w:val="TableParagraph"/>
              <w:spacing w:before="34"/>
              <w:ind w:left="164"/>
              <w:rPr>
                <w:rFonts w:asciiTheme="minorHAnsi" w:hAnsiTheme="minorHAnsi" w:cstheme="minorHAnsi"/>
                <w:i/>
                <w:sz w:val="20"/>
              </w:rPr>
            </w:pPr>
            <w:r w:rsidRPr="00B96348">
              <w:rPr>
                <w:rFonts w:asciiTheme="minorHAnsi" w:hAnsiTheme="minorHAnsi" w:cstheme="minorHAnsi"/>
                <w:i/>
                <w:sz w:val="20"/>
              </w:rPr>
              <w:t>Non-contact hours</w:t>
            </w:r>
          </w:p>
        </w:tc>
        <w:tc>
          <w:tcPr>
            <w:tcW w:w="1164" w:type="dxa"/>
          </w:tcPr>
          <w:p w14:paraId="6CC6D0EF" w14:textId="77777777" w:rsidR="00F95BB1" w:rsidRPr="00B96348" w:rsidRDefault="00F95BB1" w:rsidP="00324057">
            <w:pPr>
              <w:jc w:val="center"/>
              <w:rPr>
                <w:rFonts w:asciiTheme="minorHAnsi" w:hAnsiTheme="minorHAnsi" w:cstheme="minorHAnsi"/>
                <w:i/>
              </w:rPr>
            </w:pPr>
          </w:p>
        </w:tc>
        <w:tc>
          <w:tcPr>
            <w:tcW w:w="1134" w:type="dxa"/>
          </w:tcPr>
          <w:p w14:paraId="224A5B56" w14:textId="77777777" w:rsidR="00F95BB1" w:rsidRPr="00B96348" w:rsidRDefault="00F95BB1" w:rsidP="00324057">
            <w:pPr>
              <w:jc w:val="center"/>
              <w:rPr>
                <w:rFonts w:asciiTheme="minorHAnsi" w:hAnsiTheme="minorHAnsi" w:cstheme="minorHAnsi"/>
                <w:i/>
              </w:rPr>
            </w:pPr>
          </w:p>
        </w:tc>
        <w:tc>
          <w:tcPr>
            <w:tcW w:w="4961" w:type="dxa"/>
          </w:tcPr>
          <w:p w14:paraId="199EA51F" w14:textId="77777777" w:rsidR="00F95BB1" w:rsidRPr="00B96348" w:rsidRDefault="00F95BB1" w:rsidP="00324057">
            <w:pPr>
              <w:ind w:left="147"/>
              <w:rPr>
                <w:rFonts w:asciiTheme="minorHAnsi" w:hAnsiTheme="minorHAnsi" w:cstheme="minorHAnsi"/>
                <w:i/>
              </w:rPr>
            </w:pPr>
          </w:p>
        </w:tc>
      </w:tr>
      <w:tr w:rsidR="00F95BB1" w:rsidRPr="00B96348" w14:paraId="76350641" w14:textId="77777777" w:rsidTr="00F95BB1">
        <w:trPr>
          <w:trHeight w:hRule="exact" w:val="319"/>
        </w:trPr>
        <w:tc>
          <w:tcPr>
            <w:tcW w:w="2405" w:type="dxa"/>
          </w:tcPr>
          <w:p w14:paraId="5DD23337" w14:textId="77777777" w:rsidR="00F95BB1" w:rsidRPr="00B96348" w:rsidRDefault="00F95BB1" w:rsidP="00324057">
            <w:pPr>
              <w:pStyle w:val="TableParagraph"/>
              <w:spacing w:before="34"/>
              <w:ind w:left="164"/>
              <w:rPr>
                <w:rFonts w:asciiTheme="minorHAnsi" w:hAnsiTheme="minorHAnsi" w:cstheme="minorHAnsi"/>
                <w:i/>
                <w:sz w:val="20"/>
              </w:rPr>
            </w:pPr>
          </w:p>
        </w:tc>
        <w:tc>
          <w:tcPr>
            <w:tcW w:w="1164" w:type="dxa"/>
          </w:tcPr>
          <w:p w14:paraId="6403B6A5" w14:textId="77777777" w:rsidR="00F95BB1" w:rsidRPr="00B96348" w:rsidRDefault="00F95BB1" w:rsidP="00324057">
            <w:pPr>
              <w:jc w:val="center"/>
              <w:rPr>
                <w:rFonts w:asciiTheme="minorHAnsi" w:hAnsiTheme="minorHAnsi" w:cstheme="minorHAnsi"/>
                <w:i/>
              </w:rPr>
            </w:pPr>
          </w:p>
        </w:tc>
        <w:tc>
          <w:tcPr>
            <w:tcW w:w="1134" w:type="dxa"/>
          </w:tcPr>
          <w:p w14:paraId="7D82C6D5" w14:textId="77777777" w:rsidR="00F95BB1" w:rsidRPr="00B96348" w:rsidRDefault="00F95BB1" w:rsidP="00324057">
            <w:pPr>
              <w:jc w:val="center"/>
              <w:rPr>
                <w:rFonts w:asciiTheme="minorHAnsi" w:hAnsiTheme="minorHAnsi" w:cstheme="minorHAnsi"/>
                <w:i/>
              </w:rPr>
            </w:pPr>
          </w:p>
        </w:tc>
        <w:tc>
          <w:tcPr>
            <w:tcW w:w="4961" w:type="dxa"/>
          </w:tcPr>
          <w:p w14:paraId="1D12D2FD" w14:textId="77777777" w:rsidR="00F95BB1" w:rsidRPr="00B96348" w:rsidRDefault="00F95BB1" w:rsidP="00324057">
            <w:pPr>
              <w:ind w:left="147"/>
              <w:rPr>
                <w:rFonts w:asciiTheme="minorHAnsi" w:hAnsiTheme="minorHAnsi" w:cstheme="minorHAnsi"/>
                <w:i/>
              </w:rPr>
            </w:pPr>
          </w:p>
        </w:tc>
      </w:tr>
      <w:tr w:rsidR="00F95BB1" w:rsidRPr="00B96348" w14:paraId="07FF9769" w14:textId="77777777" w:rsidTr="00F95BB1">
        <w:trPr>
          <w:trHeight w:hRule="exact" w:val="677"/>
        </w:trPr>
        <w:tc>
          <w:tcPr>
            <w:tcW w:w="2405" w:type="dxa"/>
          </w:tcPr>
          <w:p w14:paraId="6B3DDD5A" w14:textId="77777777" w:rsidR="00F95BB1" w:rsidRPr="00B96348" w:rsidRDefault="00F95BB1" w:rsidP="00324057">
            <w:pPr>
              <w:pStyle w:val="TableParagraph"/>
              <w:spacing w:before="34"/>
              <w:ind w:left="164"/>
              <w:rPr>
                <w:rFonts w:asciiTheme="minorHAnsi" w:hAnsiTheme="minorHAnsi" w:cstheme="minorHAnsi"/>
                <w:bCs/>
                <w:sz w:val="20"/>
                <w:szCs w:val="20"/>
              </w:rPr>
            </w:pPr>
            <w:r w:rsidRPr="00B96348">
              <w:rPr>
                <w:rFonts w:asciiTheme="minorHAnsi" w:hAnsiTheme="minorHAnsi" w:cstheme="minorHAnsi"/>
                <w:b/>
                <w:sz w:val="20"/>
                <w:szCs w:val="20"/>
              </w:rPr>
              <w:t>TOTAL HOURS</w:t>
            </w:r>
            <w:r w:rsidRPr="00B96348">
              <w:rPr>
                <w:rFonts w:asciiTheme="minorHAnsi" w:hAnsiTheme="minorHAnsi" w:cstheme="minorHAnsi"/>
                <w:b/>
                <w:sz w:val="20"/>
                <w:szCs w:val="20"/>
              </w:rPr>
              <w:br/>
            </w:r>
            <w:r w:rsidRPr="00B96348">
              <w:rPr>
                <w:rFonts w:asciiTheme="minorHAnsi" w:hAnsiTheme="minorHAnsi" w:cstheme="minorHAnsi"/>
                <w:bCs/>
                <w:sz w:val="18"/>
                <w:szCs w:val="18"/>
              </w:rPr>
              <w:t>(e.g., 180, 240)</w:t>
            </w:r>
          </w:p>
        </w:tc>
        <w:tc>
          <w:tcPr>
            <w:tcW w:w="1164" w:type="dxa"/>
          </w:tcPr>
          <w:p w14:paraId="3F61BBB5" w14:textId="77777777" w:rsidR="00F95BB1" w:rsidRPr="00B96348" w:rsidRDefault="00F95BB1" w:rsidP="00324057">
            <w:pPr>
              <w:spacing w:before="34"/>
              <w:jc w:val="center"/>
              <w:rPr>
                <w:rFonts w:asciiTheme="minorHAnsi" w:hAnsiTheme="minorHAnsi" w:cstheme="minorHAnsi"/>
                <w:b/>
                <w:bCs/>
                <w:sz w:val="20"/>
                <w:szCs w:val="20"/>
              </w:rPr>
            </w:pPr>
          </w:p>
        </w:tc>
        <w:tc>
          <w:tcPr>
            <w:tcW w:w="1134" w:type="dxa"/>
          </w:tcPr>
          <w:p w14:paraId="236AEBE4" w14:textId="77777777" w:rsidR="00F95BB1" w:rsidRPr="00B96348" w:rsidRDefault="00F95BB1" w:rsidP="00324057">
            <w:pPr>
              <w:spacing w:before="34"/>
              <w:jc w:val="center"/>
              <w:rPr>
                <w:rFonts w:asciiTheme="minorHAnsi" w:hAnsiTheme="minorHAnsi" w:cstheme="minorHAnsi"/>
                <w:sz w:val="20"/>
                <w:szCs w:val="20"/>
              </w:rPr>
            </w:pPr>
          </w:p>
        </w:tc>
        <w:tc>
          <w:tcPr>
            <w:tcW w:w="4961" w:type="dxa"/>
          </w:tcPr>
          <w:p w14:paraId="57E85B33" w14:textId="77777777" w:rsidR="00F95BB1" w:rsidRPr="00B96348" w:rsidRDefault="00F95BB1" w:rsidP="00324057">
            <w:pPr>
              <w:spacing w:before="34"/>
              <w:ind w:left="147"/>
              <w:rPr>
                <w:rFonts w:asciiTheme="minorHAnsi" w:hAnsiTheme="minorHAnsi" w:cstheme="minorHAnsi"/>
                <w:sz w:val="20"/>
                <w:szCs w:val="20"/>
              </w:rPr>
            </w:pPr>
          </w:p>
        </w:tc>
      </w:tr>
    </w:tbl>
    <w:p w14:paraId="73604F7D" w14:textId="77777777" w:rsidR="00F95BB1" w:rsidRPr="00B96348" w:rsidRDefault="00F95BB1" w:rsidP="00F95BB1">
      <w:pPr>
        <w:pStyle w:val="Heading3"/>
        <w:spacing w:before="34"/>
        <w:ind w:left="0"/>
        <w:rPr>
          <w:rFonts w:asciiTheme="minorHAnsi" w:hAnsiTheme="minorHAnsi" w:cstheme="minorHAnsi"/>
          <w:sz w:val="18"/>
        </w:rPr>
      </w:pPr>
      <w:r w:rsidRPr="00B96348">
        <w:rPr>
          <w:rFonts w:asciiTheme="minorHAnsi" w:hAnsiTheme="minorHAnsi" w:cstheme="minorHAnsi"/>
          <w:sz w:val="18"/>
        </w:rPr>
        <w:t>(Delete unused lines or add lines for other activities as necessary.)</w:t>
      </w:r>
    </w:p>
    <w:p w14:paraId="50D65F07" w14:textId="77777777" w:rsidR="00F95BB1" w:rsidRPr="00B96348" w:rsidRDefault="00F95BB1" w:rsidP="00F95BB1">
      <w:pPr>
        <w:pStyle w:val="BodyText"/>
        <w:spacing w:before="2"/>
        <w:rPr>
          <w:rFonts w:asciiTheme="minorHAnsi" w:hAnsiTheme="minorHAnsi" w:cstheme="minorHAnsi"/>
          <w:sz w:val="22"/>
        </w:rPr>
      </w:pPr>
    </w:p>
    <w:p w14:paraId="1E300E32" w14:textId="77777777" w:rsidR="00F95BB1" w:rsidRPr="00B96348" w:rsidRDefault="00F95BB1" w:rsidP="00F95BB1">
      <w:pPr>
        <w:pStyle w:val="BodyText"/>
        <w:spacing w:before="2"/>
        <w:rPr>
          <w:rFonts w:asciiTheme="minorHAnsi" w:hAnsiTheme="minorHAnsi" w:cstheme="minorHAnsi"/>
          <w:sz w:val="22"/>
        </w:rPr>
      </w:pPr>
    </w:p>
    <w:p w14:paraId="036F3BD2" w14:textId="77777777" w:rsidR="00EC674C" w:rsidRPr="00B96348" w:rsidRDefault="00374955" w:rsidP="00586EC9">
      <w:pPr>
        <w:pStyle w:val="Heading1"/>
        <w:ind w:left="0"/>
        <w:rPr>
          <w:rFonts w:asciiTheme="minorHAnsi" w:hAnsiTheme="minorHAnsi" w:cstheme="minorHAnsi"/>
          <w:sz w:val="24"/>
        </w:rPr>
      </w:pPr>
      <w:r w:rsidRPr="00B96348">
        <w:rPr>
          <w:rFonts w:asciiTheme="minorHAnsi" w:hAnsiTheme="minorHAnsi" w:cstheme="minorHAnsi"/>
          <w:sz w:val="24"/>
        </w:rPr>
        <w:t>Terms Requirements</w:t>
      </w:r>
    </w:p>
    <w:p w14:paraId="4F8C150F" w14:textId="68D5E8E9" w:rsidR="00EC674C" w:rsidRPr="00B96348" w:rsidRDefault="00374955" w:rsidP="00586EC9">
      <w:pPr>
        <w:pStyle w:val="BodyText"/>
        <w:ind w:right="436"/>
        <w:rPr>
          <w:rFonts w:asciiTheme="minorHAnsi" w:hAnsiTheme="minorHAnsi" w:cstheme="minorHAnsi"/>
        </w:rPr>
      </w:pPr>
      <w:r w:rsidRPr="00B96348">
        <w:rPr>
          <w:rFonts w:asciiTheme="minorHAnsi" w:hAnsiTheme="minorHAnsi" w:cstheme="minorHAnsi"/>
        </w:rPr>
        <w:t xml:space="preserve">(Some </w:t>
      </w:r>
      <w:r w:rsidR="005001E9" w:rsidRPr="00B96348">
        <w:rPr>
          <w:rFonts w:asciiTheme="minorHAnsi" w:hAnsiTheme="minorHAnsi" w:cstheme="minorHAnsi"/>
        </w:rPr>
        <w:t>academic units require that a student gain t</w:t>
      </w:r>
      <w:r w:rsidRPr="00B96348">
        <w:rPr>
          <w:rFonts w:asciiTheme="minorHAnsi" w:hAnsiTheme="minorHAnsi" w:cstheme="minorHAnsi"/>
        </w:rPr>
        <w:t>erms before they sit final examinations (</w:t>
      </w:r>
      <w:proofErr w:type="gramStart"/>
      <w:r w:rsidRPr="00B96348">
        <w:rPr>
          <w:rFonts w:asciiTheme="minorHAnsi" w:hAnsiTheme="minorHAnsi" w:cstheme="minorHAnsi"/>
        </w:rPr>
        <w:t>i.e.</w:t>
      </w:r>
      <w:proofErr w:type="gramEnd"/>
      <w:r w:rsidRPr="00B96348">
        <w:rPr>
          <w:rFonts w:asciiTheme="minorHAnsi" w:hAnsiTheme="minorHAnsi" w:cstheme="minorHAnsi"/>
        </w:rPr>
        <w:t xml:space="preserve"> fulfil certain specified conditions, such as attending classes or completing oral, written and practical work to a satisfactory level). If</w:t>
      </w:r>
      <w:r w:rsidR="005001E9" w:rsidRPr="00B96348">
        <w:rPr>
          <w:rFonts w:asciiTheme="minorHAnsi" w:hAnsiTheme="minorHAnsi" w:cstheme="minorHAnsi"/>
        </w:rPr>
        <w:t xml:space="preserve"> students are required to gain t</w:t>
      </w:r>
      <w:r w:rsidRPr="00B96348">
        <w:rPr>
          <w:rFonts w:asciiTheme="minorHAnsi" w:hAnsiTheme="minorHAnsi" w:cstheme="minorHAnsi"/>
        </w:rPr>
        <w:t>erms before being permitted to sit the examination, please give details of these</w:t>
      </w:r>
      <w:r w:rsidR="005001E9" w:rsidRPr="00B96348">
        <w:rPr>
          <w:rFonts w:asciiTheme="minorHAnsi" w:hAnsiTheme="minorHAnsi" w:cstheme="minorHAnsi"/>
        </w:rPr>
        <w:t xml:space="preserve"> requirements. If there are no terms r</w:t>
      </w:r>
      <w:r w:rsidRPr="00B96348">
        <w:rPr>
          <w:rFonts w:asciiTheme="minorHAnsi" w:hAnsiTheme="minorHAnsi" w:cstheme="minorHAnsi"/>
        </w:rPr>
        <w:t>equirements</w:t>
      </w:r>
      <w:r w:rsidR="00BD2594" w:rsidRPr="00B96348">
        <w:rPr>
          <w:rFonts w:asciiTheme="minorHAnsi" w:hAnsiTheme="minorHAnsi" w:cstheme="minorHAnsi"/>
        </w:rPr>
        <w:t>,</w:t>
      </w:r>
      <w:r w:rsidRPr="00B96348">
        <w:rPr>
          <w:rFonts w:asciiTheme="minorHAnsi" w:hAnsiTheme="minorHAnsi" w:cstheme="minorHAnsi"/>
        </w:rPr>
        <w:t xml:space="preserve"> please state this.)</w:t>
      </w:r>
    </w:p>
    <w:p w14:paraId="4C10CD2B" w14:textId="53314E12" w:rsidR="00EC674C" w:rsidRPr="00B96348" w:rsidRDefault="00EC674C" w:rsidP="00586EC9">
      <w:pPr>
        <w:pStyle w:val="BodyText"/>
        <w:rPr>
          <w:rFonts w:asciiTheme="minorHAnsi" w:hAnsiTheme="minorHAnsi" w:cstheme="minorHAnsi"/>
          <w:sz w:val="22"/>
        </w:rPr>
      </w:pPr>
    </w:p>
    <w:p w14:paraId="336BB3BA" w14:textId="669E82AF" w:rsidR="00EC674C" w:rsidRPr="00B96348" w:rsidRDefault="00D75218" w:rsidP="00586EC9">
      <w:pPr>
        <w:pStyle w:val="BodyText"/>
        <w:spacing w:before="5"/>
        <w:rPr>
          <w:rFonts w:asciiTheme="minorHAnsi" w:hAnsiTheme="minorHAnsi" w:cstheme="minorHAnsi"/>
        </w:rPr>
      </w:pPr>
      <w:r w:rsidRPr="00B96348">
        <w:rPr>
          <w:rFonts w:asciiTheme="minorHAnsi" w:hAnsiTheme="minorHAnsi" w:cstheme="minorHAnsi"/>
          <w:noProof/>
          <w:lang w:val="en-NZ" w:eastAsia="en-NZ"/>
        </w:rPr>
        <mc:AlternateContent>
          <mc:Choice Requires="wps">
            <w:drawing>
              <wp:anchor distT="0" distB="0" distL="0" distR="0" simplePos="0" relativeHeight="1216" behindDoc="0" locked="0" layoutInCell="1" allowOverlap="1" wp14:anchorId="3708F8AD" wp14:editId="74AEABEF">
                <wp:simplePos x="0" y="0"/>
                <wp:positionH relativeFrom="page">
                  <wp:posOffset>628015</wp:posOffset>
                </wp:positionH>
                <wp:positionV relativeFrom="paragraph">
                  <wp:posOffset>158750</wp:posOffset>
                </wp:positionV>
                <wp:extent cx="6228715" cy="327660"/>
                <wp:effectExtent l="0" t="0" r="19685" b="1524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327660"/>
                        </a:xfrm>
                        <a:prstGeom prst="rect">
                          <a:avLst/>
                        </a:prstGeom>
                        <a:solidFill>
                          <a:srgbClr val="A8E2FF"/>
                        </a:solidFill>
                        <a:ln w="6109">
                          <a:solidFill>
                            <a:srgbClr val="000000"/>
                          </a:solidFill>
                          <a:miter lim="800000"/>
                          <a:headEnd/>
                          <a:tailEnd/>
                        </a:ln>
                      </wps:spPr>
                      <wps:txbx>
                        <w:txbxContent>
                          <w:p w14:paraId="1974F5DE" w14:textId="77777777" w:rsidR="004550F3" w:rsidRDefault="004550F3">
                            <w:pPr>
                              <w:spacing w:before="114"/>
                              <w:ind w:left="104"/>
                              <w:rPr>
                                <w:b/>
                                <w:sz w:val="24"/>
                              </w:rPr>
                            </w:pPr>
                            <w:r>
                              <w:rPr>
                                <w:b/>
                                <w:sz w:val="24"/>
                              </w:rPr>
                              <w:t>SECTION 4 – DIVISIONAL AND UNIVERSITY RESOURCING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8F8AD" id="Text Box 11" o:spid="_x0000_s1032" type="#_x0000_t202" style="position:absolute;margin-left:49.45pt;margin-top:12.5pt;width:490.45pt;height:25.8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" fillcolor="#a8e2ff" strokeweight=".16969mm">
                <v:textbox inset="0,0,0,0">
                  <w:txbxContent>
                    <w:p w14:paraId="1974F5DE" w14:textId="77777777" w:rsidR="004550F3" w:rsidRDefault="004550F3">
                      <w:pPr>
                        <w:spacing w:before="114"/>
                        <w:ind w:left="104"/>
                        <w:rPr>
                          <w:b/>
                          <w:sz w:val="24"/>
                        </w:rPr>
                      </w:pPr>
                      <w:r>
                        <w:rPr>
                          <w:b/>
                          <w:sz w:val="24"/>
                        </w:rPr>
                        <w:t>SECTION 4 – DIVISIONAL AND UNIVERSITY RESOURCING</w:t>
                      </w:r>
                    </w:p>
                  </w:txbxContent>
                </v:textbox>
                <w10:wrap type="topAndBottom" anchorx="page"/>
              </v:shape>
            </w:pict>
          </mc:Fallback>
        </mc:AlternateContent>
      </w:r>
    </w:p>
    <w:p w14:paraId="15064BA8" w14:textId="527A8F74" w:rsidR="00EC674C" w:rsidRPr="00B96348" w:rsidRDefault="00374955" w:rsidP="00586EC9">
      <w:pPr>
        <w:pStyle w:val="BodyText"/>
        <w:ind w:right="436"/>
        <w:rPr>
          <w:rFonts w:asciiTheme="minorHAnsi" w:hAnsiTheme="minorHAnsi" w:cstheme="minorHAnsi"/>
        </w:rPr>
      </w:pPr>
      <w:r w:rsidRPr="00B96348">
        <w:rPr>
          <w:rFonts w:asciiTheme="minorHAnsi" w:hAnsiTheme="minorHAnsi" w:cstheme="minorHAnsi"/>
        </w:rPr>
        <w:t>(Ple</w:t>
      </w:r>
      <w:r w:rsidR="00E16FBD" w:rsidRPr="00B96348">
        <w:rPr>
          <w:rFonts w:asciiTheme="minorHAnsi" w:hAnsiTheme="minorHAnsi" w:cstheme="minorHAnsi"/>
        </w:rPr>
        <w:t>ase either provide a detailed “b</w:t>
      </w:r>
      <w:r w:rsidRPr="00B96348">
        <w:rPr>
          <w:rFonts w:asciiTheme="minorHAnsi" w:hAnsiTheme="minorHAnsi" w:cstheme="minorHAnsi"/>
        </w:rPr>
        <w:t xml:space="preserve">usiness </w:t>
      </w:r>
      <w:r w:rsidR="00E16FBD" w:rsidRPr="00B96348">
        <w:rPr>
          <w:rFonts w:asciiTheme="minorHAnsi" w:hAnsiTheme="minorHAnsi" w:cstheme="minorHAnsi"/>
        </w:rPr>
        <w:t>p</w:t>
      </w:r>
      <w:r w:rsidRPr="00B96348">
        <w:rPr>
          <w:rFonts w:asciiTheme="minorHAnsi" w:hAnsiTheme="minorHAnsi" w:cstheme="minorHAnsi"/>
        </w:rPr>
        <w:t>lan” (or equivalent) or answer the following sections.</w:t>
      </w:r>
      <w:r w:rsidR="00C3291B" w:rsidRPr="00B96348">
        <w:rPr>
          <w:rFonts w:asciiTheme="minorHAnsi" w:hAnsiTheme="minorHAnsi" w:cstheme="minorHAnsi"/>
        </w:rPr>
        <w:t xml:space="preserve"> Please note that if you are introducing new papers as part of a new programme and have already outlined the resourcing in response to CUAP Section A of the New Programme Proposal, simply refer to that part of CUAP Section A where appropriate in this section of the New Paper Proposal.)</w:t>
      </w:r>
    </w:p>
    <w:p w14:paraId="2D913816" w14:textId="77777777" w:rsidR="00EC674C" w:rsidRPr="00B96348" w:rsidRDefault="00EC674C" w:rsidP="00A056DF">
      <w:pPr>
        <w:pStyle w:val="BodyText"/>
        <w:spacing w:before="2"/>
        <w:ind w:left="426"/>
        <w:rPr>
          <w:rFonts w:asciiTheme="minorHAnsi" w:hAnsiTheme="minorHAnsi" w:cstheme="minorHAnsi"/>
          <w:sz w:val="24"/>
        </w:rPr>
      </w:pPr>
    </w:p>
    <w:p w14:paraId="3721657B" w14:textId="77777777" w:rsidR="00EC674C" w:rsidRPr="00B96348" w:rsidRDefault="00374955" w:rsidP="00A056DF">
      <w:pPr>
        <w:pStyle w:val="Heading1"/>
        <w:numPr>
          <w:ilvl w:val="1"/>
          <w:numId w:val="2"/>
        </w:numPr>
        <w:tabs>
          <w:tab w:val="left" w:pos="142"/>
        </w:tabs>
        <w:ind w:left="426" w:hanging="426"/>
        <w:jc w:val="left"/>
        <w:rPr>
          <w:rFonts w:asciiTheme="minorHAnsi" w:hAnsiTheme="minorHAnsi" w:cstheme="minorHAnsi"/>
        </w:rPr>
      </w:pPr>
      <w:r w:rsidRPr="00B96348">
        <w:rPr>
          <w:rFonts w:asciiTheme="minorHAnsi" w:hAnsiTheme="minorHAnsi" w:cstheme="minorHAnsi"/>
        </w:rPr>
        <w:t>Divisional</w:t>
      </w:r>
      <w:r w:rsidRPr="00B96348">
        <w:rPr>
          <w:rFonts w:asciiTheme="minorHAnsi" w:hAnsiTheme="minorHAnsi" w:cstheme="minorHAnsi"/>
          <w:spacing w:val="-8"/>
        </w:rPr>
        <w:t xml:space="preserve"> </w:t>
      </w:r>
      <w:r w:rsidRPr="00B96348">
        <w:rPr>
          <w:rFonts w:asciiTheme="minorHAnsi" w:hAnsiTheme="minorHAnsi" w:cstheme="minorHAnsi"/>
        </w:rPr>
        <w:t>Resources</w:t>
      </w:r>
    </w:p>
    <w:p w14:paraId="173EF016" w14:textId="4A782A9D" w:rsidR="00EC674C" w:rsidRPr="00B96348" w:rsidRDefault="00374955" w:rsidP="00A056DF">
      <w:pPr>
        <w:pStyle w:val="BodyText"/>
        <w:ind w:left="426" w:right="436"/>
        <w:rPr>
          <w:rFonts w:asciiTheme="minorHAnsi" w:hAnsiTheme="minorHAnsi" w:cstheme="minorHAnsi"/>
        </w:rPr>
      </w:pPr>
      <w:r w:rsidRPr="00B96348">
        <w:rPr>
          <w:rFonts w:asciiTheme="minorHAnsi" w:hAnsiTheme="minorHAnsi" w:cstheme="minorHAnsi"/>
        </w:rPr>
        <w:t xml:space="preserve">(Please note that resource information regarding the paper being introduced must be provided in this subsection and will be considered by each relevant Division. </w:t>
      </w:r>
      <w:r w:rsidR="00E16FBD" w:rsidRPr="00B96348">
        <w:rPr>
          <w:rFonts w:asciiTheme="minorHAnsi" w:hAnsiTheme="minorHAnsi" w:cstheme="minorHAnsi"/>
        </w:rPr>
        <w:t xml:space="preserve">Indicate </w:t>
      </w:r>
      <w:r w:rsidR="00C05722" w:rsidRPr="00B96348">
        <w:rPr>
          <w:rFonts w:asciiTheme="minorHAnsi" w:hAnsiTheme="minorHAnsi" w:cstheme="minorHAnsi"/>
        </w:rPr>
        <w:t>if an</w:t>
      </w:r>
      <w:r w:rsidR="00A60811" w:rsidRPr="00B96348">
        <w:rPr>
          <w:rFonts w:asciiTheme="minorHAnsi" w:hAnsiTheme="minorHAnsi" w:cstheme="minorHAnsi"/>
        </w:rPr>
        <w:t>y</w:t>
      </w:r>
      <w:r w:rsidR="00C05722" w:rsidRPr="00B96348">
        <w:rPr>
          <w:rFonts w:asciiTheme="minorHAnsi" w:hAnsiTheme="minorHAnsi" w:cstheme="minorHAnsi"/>
        </w:rPr>
        <w:t xml:space="preserve"> existing paper</w:t>
      </w:r>
      <w:r w:rsidR="00A60811" w:rsidRPr="00B96348">
        <w:rPr>
          <w:rFonts w:asciiTheme="minorHAnsi" w:hAnsiTheme="minorHAnsi" w:cstheme="minorHAnsi"/>
        </w:rPr>
        <w:t>s</w:t>
      </w:r>
      <w:r w:rsidR="00C05722" w:rsidRPr="00B96348">
        <w:rPr>
          <w:rFonts w:asciiTheme="minorHAnsi" w:hAnsiTheme="minorHAnsi" w:cstheme="minorHAnsi"/>
        </w:rPr>
        <w:t xml:space="preserve"> </w:t>
      </w:r>
      <w:r w:rsidR="00A60811" w:rsidRPr="00B96348">
        <w:rPr>
          <w:rFonts w:asciiTheme="minorHAnsi" w:hAnsiTheme="minorHAnsi" w:cstheme="minorHAnsi"/>
        </w:rPr>
        <w:t>are</w:t>
      </w:r>
      <w:r w:rsidR="00C05722" w:rsidRPr="00B96348">
        <w:rPr>
          <w:rFonts w:asciiTheme="minorHAnsi" w:hAnsiTheme="minorHAnsi" w:cstheme="minorHAnsi"/>
        </w:rPr>
        <w:t xml:space="preserve"> being deleted as part of this proposal. </w:t>
      </w:r>
      <w:r w:rsidRPr="00B96348">
        <w:rPr>
          <w:rFonts w:asciiTheme="minorHAnsi" w:hAnsiTheme="minorHAnsi" w:cstheme="minorHAnsi"/>
        </w:rPr>
        <w:t xml:space="preserve">If the academic and/or financial responsibility for the new paper is shared by more than one Division, or the paper resides academically in one Division but is the financial responsibility of another, then this subsection will need to be approved by each relevant Division. You should contact the relevant Divisional Office(s) in case there are any additional requirements regarding information on resources for the new paper. By submitting this proposal, </w:t>
      </w:r>
      <w:r w:rsidR="00D3305A" w:rsidRPr="00B96348">
        <w:rPr>
          <w:rFonts w:asciiTheme="minorHAnsi" w:hAnsiTheme="minorHAnsi" w:cstheme="minorHAnsi"/>
        </w:rPr>
        <w:t>d</w:t>
      </w:r>
      <w:r w:rsidRPr="00B96348">
        <w:rPr>
          <w:rFonts w:asciiTheme="minorHAnsi" w:hAnsiTheme="minorHAnsi" w:cstheme="minorHAnsi"/>
        </w:rPr>
        <w:t xml:space="preserve">ivisions are not only approving the academic soundness of the new paper, </w:t>
      </w:r>
      <w:proofErr w:type="gramStart"/>
      <w:r w:rsidRPr="00B96348">
        <w:rPr>
          <w:rFonts w:asciiTheme="minorHAnsi" w:hAnsiTheme="minorHAnsi" w:cstheme="minorHAnsi"/>
        </w:rPr>
        <w:t>they</w:t>
      </w:r>
      <w:proofErr w:type="gramEnd"/>
      <w:r w:rsidRPr="00B96348">
        <w:rPr>
          <w:rFonts w:asciiTheme="minorHAnsi" w:hAnsiTheme="minorHAnsi" w:cstheme="minorHAnsi"/>
        </w:rPr>
        <w:t xml:space="preserve"> are also confirming and approving the capacity for the sustained delivery of the new paper taking into account the consideration of relevant resources including teaching facilities, equipment</w:t>
      </w:r>
      <w:r w:rsidR="00DF0975" w:rsidRPr="00B96348">
        <w:rPr>
          <w:rFonts w:asciiTheme="minorHAnsi" w:hAnsiTheme="minorHAnsi" w:cstheme="minorHAnsi"/>
        </w:rPr>
        <w:t>,</w:t>
      </w:r>
      <w:r w:rsidRPr="00B96348">
        <w:rPr>
          <w:rFonts w:asciiTheme="minorHAnsi" w:hAnsiTheme="minorHAnsi" w:cstheme="minorHAnsi"/>
        </w:rPr>
        <w:t xml:space="preserve"> and staff.)</w:t>
      </w:r>
    </w:p>
    <w:p w14:paraId="648D2BA5" w14:textId="77777777" w:rsidR="00EC674C" w:rsidRPr="00B96348" w:rsidRDefault="00EC674C" w:rsidP="00A056DF">
      <w:pPr>
        <w:pStyle w:val="BodyText"/>
        <w:spacing w:before="4"/>
        <w:ind w:left="426"/>
        <w:rPr>
          <w:rFonts w:asciiTheme="minorHAnsi" w:hAnsiTheme="minorHAnsi" w:cstheme="minorHAnsi"/>
        </w:rPr>
      </w:pPr>
    </w:p>
    <w:p w14:paraId="16D046DD" w14:textId="77777777" w:rsidR="00EC674C" w:rsidRPr="00B96348" w:rsidRDefault="00374955" w:rsidP="00AA6A0D">
      <w:pPr>
        <w:pStyle w:val="Heading1"/>
        <w:ind w:left="426"/>
        <w:rPr>
          <w:rFonts w:asciiTheme="minorHAnsi" w:hAnsiTheme="minorHAnsi" w:cstheme="minorHAnsi"/>
          <w:sz w:val="24"/>
        </w:rPr>
      </w:pPr>
      <w:r w:rsidRPr="00B96348">
        <w:rPr>
          <w:rFonts w:asciiTheme="minorHAnsi" w:hAnsiTheme="minorHAnsi" w:cstheme="minorHAnsi"/>
          <w:sz w:val="24"/>
        </w:rPr>
        <w:lastRenderedPageBreak/>
        <w:t>Staffing Workload</w:t>
      </w:r>
    </w:p>
    <w:p w14:paraId="4F3B51AB" w14:textId="77777777" w:rsidR="00EC674C" w:rsidRPr="00B96348" w:rsidRDefault="00374955" w:rsidP="00AA6A0D">
      <w:pPr>
        <w:pStyle w:val="BodyText"/>
        <w:ind w:left="426" w:right="436"/>
        <w:rPr>
          <w:rFonts w:asciiTheme="minorHAnsi" w:hAnsiTheme="minorHAnsi" w:cstheme="minorHAnsi"/>
        </w:rPr>
      </w:pPr>
      <w:r w:rsidRPr="00B96348">
        <w:rPr>
          <w:rFonts w:asciiTheme="minorHAnsi" w:hAnsiTheme="minorHAnsi" w:cstheme="minorHAnsi"/>
        </w:rPr>
        <w:t xml:space="preserve">(Please answer </w:t>
      </w:r>
      <w:proofErr w:type="gramStart"/>
      <w:r w:rsidRPr="00B96348">
        <w:rPr>
          <w:rFonts w:asciiTheme="minorHAnsi" w:hAnsiTheme="minorHAnsi" w:cstheme="minorHAnsi"/>
        </w:rPr>
        <w:t>all of</w:t>
      </w:r>
      <w:proofErr w:type="gramEnd"/>
      <w:r w:rsidRPr="00B96348">
        <w:rPr>
          <w:rFonts w:asciiTheme="minorHAnsi" w:hAnsiTheme="minorHAnsi" w:cstheme="minorHAnsi"/>
        </w:rPr>
        <w:t xml:space="preserve"> the following questions.)</w:t>
      </w:r>
    </w:p>
    <w:p w14:paraId="1EA66FDA" w14:textId="77777777" w:rsidR="00EC674C" w:rsidRPr="00B96348" w:rsidRDefault="00374955" w:rsidP="00AA6A0D">
      <w:pPr>
        <w:pStyle w:val="Heading3"/>
        <w:numPr>
          <w:ilvl w:val="0"/>
          <w:numId w:val="1"/>
        </w:numPr>
        <w:spacing w:before="240"/>
        <w:ind w:left="709" w:hanging="314"/>
        <w:rPr>
          <w:rFonts w:asciiTheme="minorHAnsi" w:hAnsiTheme="minorHAnsi" w:cstheme="minorHAnsi"/>
          <w:sz w:val="22"/>
          <w:szCs w:val="22"/>
        </w:rPr>
      </w:pPr>
      <w:r w:rsidRPr="00B96348">
        <w:rPr>
          <w:rFonts w:asciiTheme="minorHAnsi" w:hAnsiTheme="minorHAnsi" w:cstheme="minorHAnsi"/>
          <w:sz w:val="22"/>
          <w:szCs w:val="22"/>
        </w:rPr>
        <w:t>Who will be involved in teaching the new</w:t>
      </w:r>
      <w:r w:rsidRPr="00B96348">
        <w:rPr>
          <w:rFonts w:asciiTheme="minorHAnsi" w:hAnsiTheme="minorHAnsi" w:cstheme="minorHAnsi"/>
          <w:spacing w:val="-22"/>
          <w:sz w:val="22"/>
          <w:szCs w:val="22"/>
        </w:rPr>
        <w:t xml:space="preserve"> </w:t>
      </w:r>
      <w:r w:rsidRPr="00B96348">
        <w:rPr>
          <w:rFonts w:asciiTheme="minorHAnsi" w:hAnsiTheme="minorHAnsi" w:cstheme="minorHAnsi"/>
          <w:sz w:val="22"/>
          <w:szCs w:val="22"/>
        </w:rPr>
        <w:t>paper?</w:t>
      </w:r>
    </w:p>
    <w:p w14:paraId="721DB2DE" w14:textId="280D3A08" w:rsidR="00EC674C" w:rsidRPr="00855B8C" w:rsidRDefault="00EC674C" w:rsidP="00AA6A0D">
      <w:pPr>
        <w:pStyle w:val="BodyText"/>
        <w:ind w:left="709"/>
        <w:rPr>
          <w:rFonts w:asciiTheme="minorHAnsi" w:hAnsiTheme="minorHAnsi" w:cstheme="minorHAnsi"/>
          <w:sz w:val="22"/>
          <w:szCs w:val="22"/>
        </w:rPr>
      </w:pPr>
    </w:p>
    <w:p w14:paraId="1E7816A8" w14:textId="77777777" w:rsidR="00EC0597" w:rsidRPr="00855B8C" w:rsidRDefault="00EC0597" w:rsidP="00AA6A0D">
      <w:pPr>
        <w:pStyle w:val="BodyText"/>
        <w:ind w:left="709"/>
        <w:rPr>
          <w:rFonts w:asciiTheme="minorHAnsi" w:hAnsiTheme="minorHAnsi" w:cstheme="minorHAnsi"/>
          <w:sz w:val="22"/>
          <w:szCs w:val="22"/>
        </w:rPr>
      </w:pPr>
    </w:p>
    <w:p w14:paraId="7863E315" w14:textId="29CDE55B" w:rsidR="00EC674C" w:rsidRPr="00855B8C" w:rsidRDefault="00374955" w:rsidP="00AA6A0D">
      <w:pPr>
        <w:pStyle w:val="Heading3"/>
        <w:numPr>
          <w:ilvl w:val="0"/>
          <w:numId w:val="1"/>
        </w:numPr>
        <w:ind w:left="709" w:hanging="314"/>
        <w:rPr>
          <w:rFonts w:asciiTheme="minorHAnsi" w:hAnsiTheme="minorHAnsi" w:cstheme="minorHAnsi"/>
          <w:sz w:val="22"/>
          <w:szCs w:val="22"/>
        </w:rPr>
      </w:pPr>
      <w:r w:rsidRPr="00855B8C">
        <w:rPr>
          <w:rFonts w:asciiTheme="minorHAnsi" w:hAnsiTheme="minorHAnsi" w:cstheme="minorHAnsi"/>
          <w:sz w:val="22"/>
          <w:szCs w:val="22"/>
        </w:rPr>
        <w:t>Will</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any</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new</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staff</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be</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required?</w:t>
      </w:r>
      <w:r w:rsidRPr="00855B8C">
        <w:rPr>
          <w:rFonts w:asciiTheme="minorHAnsi" w:hAnsiTheme="minorHAnsi" w:cstheme="minorHAnsi"/>
          <w:spacing w:val="-1"/>
          <w:sz w:val="22"/>
          <w:szCs w:val="22"/>
        </w:rPr>
        <w:t xml:space="preserve"> </w:t>
      </w:r>
      <w:r w:rsidRPr="00855B8C">
        <w:rPr>
          <w:rFonts w:asciiTheme="minorHAnsi" w:hAnsiTheme="minorHAnsi" w:cstheme="minorHAnsi"/>
          <w:sz w:val="22"/>
          <w:szCs w:val="22"/>
        </w:rPr>
        <w:t>If</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so</w:t>
      </w:r>
      <w:r w:rsidR="0006064A">
        <w:rPr>
          <w:rFonts w:asciiTheme="minorHAnsi" w:hAnsiTheme="minorHAnsi" w:cstheme="minorHAnsi"/>
          <w:sz w:val="22"/>
          <w:szCs w:val="22"/>
        </w:rPr>
        <w:t>,</w:t>
      </w:r>
      <w:r w:rsidRPr="00855B8C">
        <w:rPr>
          <w:rFonts w:asciiTheme="minorHAnsi" w:hAnsiTheme="minorHAnsi" w:cstheme="minorHAnsi"/>
          <w:sz w:val="22"/>
          <w:szCs w:val="22"/>
        </w:rPr>
        <w:t xml:space="preserve"> what</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percentage</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of</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their</w:t>
      </w:r>
      <w:r w:rsidRPr="00855B8C">
        <w:rPr>
          <w:rFonts w:asciiTheme="minorHAnsi" w:hAnsiTheme="minorHAnsi" w:cstheme="minorHAnsi"/>
          <w:spacing w:val="-2"/>
          <w:sz w:val="22"/>
          <w:szCs w:val="22"/>
        </w:rPr>
        <w:t xml:space="preserve"> </w:t>
      </w:r>
      <w:r w:rsidRPr="00855B8C">
        <w:rPr>
          <w:rFonts w:asciiTheme="minorHAnsi" w:hAnsiTheme="minorHAnsi" w:cstheme="minorHAnsi"/>
          <w:sz w:val="22"/>
          <w:szCs w:val="22"/>
        </w:rPr>
        <w:t>time</w:t>
      </w:r>
      <w:r w:rsidRPr="00855B8C">
        <w:rPr>
          <w:rFonts w:asciiTheme="minorHAnsi" w:hAnsiTheme="minorHAnsi" w:cstheme="minorHAnsi"/>
          <w:spacing w:val="-1"/>
          <w:sz w:val="22"/>
          <w:szCs w:val="22"/>
        </w:rPr>
        <w:t xml:space="preserve"> </w:t>
      </w:r>
      <w:r w:rsidRPr="00855B8C">
        <w:rPr>
          <w:rFonts w:asciiTheme="minorHAnsi" w:hAnsiTheme="minorHAnsi" w:cstheme="minorHAnsi"/>
          <w:sz w:val="22"/>
          <w:szCs w:val="22"/>
        </w:rPr>
        <w:t>will</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this</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paper</w:t>
      </w:r>
      <w:r w:rsidRPr="00855B8C">
        <w:rPr>
          <w:rFonts w:asciiTheme="minorHAnsi" w:hAnsiTheme="minorHAnsi" w:cstheme="minorHAnsi"/>
          <w:spacing w:val="-2"/>
          <w:sz w:val="22"/>
          <w:szCs w:val="22"/>
        </w:rPr>
        <w:t xml:space="preserve"> </w:t>
      </w:r>
      <w:r w:rsidRPr="00855B8C">
        <w:rPr>
          <w:rFonts w:asciiTheme="minorHAnsi" w:hAnsiTheme="minorHAnsi" w:cstheme="minorHAnsi"/>
          <w:sz w:val="22"/>
          <w:szCs w:val="22"/>
        </w:rPr>
        <w:t>require?</w:t>
      </w:r>
    </w:p>
    <w:p w14:paraId="2B0BA753" w14:textId="7B8F26BB" w:rsidR="00EC674C" w:rsidRPr="00F017B4" w:rsidRDefault="00EC674C" w:rsidP="00AA6A0D">
      <w:pPr>
        <w:pStyle w:val="BodyText"/>
        <w:ind w:left="709"/>
        <w:rPr>
          <w:rFonts w:asciiTheme="minorHAnsi" w:hAnsiTheme="minorHAnsi" w:cstheme="minorHAnsi"/>
          <w:sz w:val="22"/>
        </w:rPr>
      </w:pPr>
    </w:p>
    <w:p w14:paraId="3DCDC706" w14:textId="77777777" w:rsidR="00EC0597" w:rsidRPr="00F017B4" w:rsidRDefault="00EC0597" w:rsidP="00AA6A0D">
      <w:pPr>
        <w:pStyle w:val="BodyText"/>
        <w:ind w:left="709"/>
        <w:rPr>
          <w:rFonts w:asciiTheme="minorHAnsi" w:hAnsiTheme="minorHAnsi" w:cstheme="minorHAnsi"/>
          <w:sz w:val="22"/>
        </w:rPr>
      </w:pPr>
    </w:p>
    <w:p w14:paraId="791ED704" w14:textId="77777777" w:rsidR="00EC674C" w:rsidRPr="00855B8C" w:rsidRDefault="00374955" w:rsidP="00AA6A0D">
      <w:pPr>
        <w:pStyle w:val="Heading3"/>
        <w:numPr>
          <w:ilvl w:val="0"/>
          <w:numId w:val="1"/>
        </w:numPr>
        <w:ind w:left="709" w:hanging="314"/>
        <w:rPr>
          <w:rFonts w:asciiTheme="minorHAnsi" w:hAnsiTheme="minorHAnsi" w:cstheme="minorHAnsi"/>
          <w:sz w:val="22"/>
          <w:szCs w:val="22"/>
        </w:rPr>
      </w:pPr>
      <w:r w:rsidRPr="00855B8C">
        <w:rPr>
          <w:rFonts w:asciiTheme="minorHAnsi" w:hAnsiTheme="minorHAnsi" w:cstheme="minorHAnsi"/>
          <w:sz w:val="22"/>
          <w:szCs w:val="22"/>
        </w:rPr>
        <w:t>Will any new tutors or demonstrators be</w:t>
      </w:r>
      <w:r w:rsidRPr="00855B8C">
        <w:rPr>
          <w:rFonts w:asciiTheme="minorHAnsi" w:hAnsiTheme="minorHAnsi" w:cstheme="minorHAnsi"/>
          <w:spacing w:val="-22"/>
          <w:sz w:val="22"/>
          <w:szCs w:val="22"/>
        </w:rPr>
        <w:t xml:space="preserve"> </w:t>
      </w:r>
      <w:r w:rsidRPr="00855B8C">
        <w:rPr>
          <w:rFonts w:asciiTheme="minorHAnsi" w:hAnsiTheme="minorHAnsi" w:cstheme="minorHAnsi"/>
          <w:sz w:val="22"/>
          <w:szCs w:val="22"/>
        </w:rPr>
        <w:t>required?</w:t>
      </w:r>
    </w:p>
    <w:p w14:paraId="2F2BB9AD" w14:textId="714CD5DE" w:rsidR="00EC674C" w:rsidRPr="00F017B4" w:rsidRDefault="00EC674C" w:rsidP="00AA6A0D">
      <w:pPr>
        <w:pStyle w:val="BodyText"/>
        <w:ind w:left="709"/>
        <w:rPr>
          <w:rFonts w:asciiTheme="minorHAnsi" w:hAnsiTheme="minorHAnsi" w:cstheme="minorHAnsi"/>
          <w:sz w:val="22"/>
        </w:rPr>
      </w:pPr>
    </w:p>
    <w:p w14:paraId="2BB58A6E" w14:textId="77777777" w:rsidR="00EC0597" w:rsidRPr="00F017B4" w:rsidRDefault="00EC0597" w:rsidP="00AA6A0D">
      <w:pPr>
        <w:pStyle w:val="BodyText"/>
        <w:ind w:left="709"/>
        <w:rPr>
          <w:rFonts w:asciiTheme="minorHAnsi" w:hAnsiTheme="minorHAnsi" w:cstheme="minorHAnsi"/>
          <w:sz w:val="22"/>
        </w:rPr>
      </w:pPr>
    </w:p>
    <w:p w14:paraId="3B7EFA30" w14:textId="77777777" w:rsidR="00EC674C" w:rsidRPr="00855B8C" w:rsidRDefault="00374955" w:rsidP="00AA6A0D">
      <w:pPr>
        <w:pStyle w:val="Heading3"/>
        <w:numPr>
          <w:ilvl w:val="0"/>
          <w:numId w:val="1"/>
        </w:numPr>
        <w:ind w:left="709" w:hanging="314"/>
        <w:rPr>
          <w:rFonts w:asciiTheme="minorHAnsi" w:hAnsiTheme="minorHAnsi" w:cstheme="minorHAnsi"/>
          <w:sz w:val="22"/>
          <w:szCs w:val="22"/>
        </w:rPr>
      </w:pPr>
      <w:r w:rsidRPr="00855B8C">
        <w:rPr>
          <w:rFonts w:asciiTheme="minorHAnsi" w:hAnsiTheme="minorHAnsi" w:cstheme="minorHAnsi"/>
          <w:sz w:val="22"/>
          <w:szCs w:val="22"/>
        </w:rPr>
        <w:t xml:space="preserve">Does the new paper require </w:t>
      </w:r>
      <w:proofErr w:type="gramStart"/>
      <w:r w:rsidRPr="00855B8C">
        <w:rPr>
          <w:rFonts w:asciiTheme="minorHAnsi" w:hAnsiTheme="minorHAnsi" w:cstheme="minorHAnsi"/>
          <w:sz w:val="22"/>
          <w:szCs w:val="22"/>
        </w:rPr>
        <w:t>particular administrative</w:t>
      </w:r>
      <w:proofErr w:type="gramEnd"/>
      <w:r w:rsidRPr="00855B8C">
        <w:rPr>
          <w:rFonts w:asciiTheme="minorHAnsi" w:hAnsiTheme="minorHAnsi" w:cstheme="minorHAnsi"/>
          <w:sz w:val="22"/>
          <w:szCs w:val="22"/>
        </w:rPr>
        <w:t xml:space="preserve"> or technical support in addition to the responsibilities of the academic</w:t>
      </w:r>
      <w:r w:rsidRPr="00855B8C">
        <w:rPr>
          <w:rFonts w:asciiTheme="minorHAnsi" w:hAnsiTheme="minorHAnsi" w:cstheme="minorHAnsi"/>
          <w:spacing w:val="-9"/>
          <w:sz w:val="22"/>
          <w:szCs w:val="22"/>
        </w:rPr>
        <w:t xml:space="preserve"> </w:t>
      </w:r>
      <w:r w:rsidRPr="00855B8C">
        <w:rPr>
          <w:rFonts w:asciiTheme="minorHAnsi" w:hAnsiTheme="minorHAnsi" w:cstheme="minorHAnsi"/>
          <w:sz w:val="22"/>
          <w:szCs w:val="22"/>
        </w:rPr>
        <w:t>staff?</w:t>
      </w:r>
    </w:p>
    <w:p w14:paraId="1150E333" w14:textId="6044393E" w:rsidR="00EC674C" w:rsidRPr="00F017B4" w:rsidRDefault="00EC674C" w:rsidP="00AA6A0D">
      <w:pPr>
        <w:pStyle w:val="BodyText"/>
        <w:ind w:left="709"/>
        <w:rPr>
          <w:rFonts w:asciiTheme="minorHAnsi" w:hAnsiTheme="minorHAnsi" w:cstheme="minorHAnsi"/>
          <w:sz w:val="22"/>
        </w:rPr>
      </w:pPr>
    </w:p>
    <w:p w14:paraId="3454DE15" w14:textId="77777777" w:rsidR="00EC0597" w:rsidRPr="00F017B4" w:rsidRDefault="00EC0597" w:rsidP="00AA6A0D">
      <w:pPr>
        <w:pStyle w:val="BodyText"/>
        <w:ind w:left="709"/>
        <w:rPr>
          <w:rFonts w:asciiTheme="minorHAnsi" w:hAnsiTheme="minorHAnsi" w:cstheme="minorHAnsi"/>
          <w:sz w:val="22"/>
        </w:rPr>
      </w:pPr>
    </w:p>
    <w:p w14:paraId="6728D43F" w14:textId="741A8D3B" w:rsidR="00EC674C" w:rsidRPr="00855B8C" w:rsidRDefault="00374955" w:rsidP="00AA6A0D">
      <w:pPr>
        <w:pStyle w:val="Heading3"/>
        <w:numPr>
          <w:ilvl w:val="0"/>
          <w:numId w:val="1"/>
        </w:numPr>
        <w:ind w:left="709" w:hanging="314"/>
        <w:rPr>
          <w:rFonts w:asciiTheme="minorHAnsi" w:hAnsiTheme="minorHAnsi" w:cstheme="minorHAnsi"/>
          <w:sz w:val="22"/>
          <w:szCs w:val="22"/>
        </w:rPr>
      </w:pPr>
      <w:r w:rsidRPr="00855B8C">
        <w:rPr>
          <w:rFonts w:asciiTheme="minorHAnsi" w:hAnsiTheme="minorHAnsi" w:cstheme="minorHAnsi"/>
          <w:sz w:val="22"/>
          <w:szCs w:val="22"/>
        </w:rPr>
        <w:t xml:space="preserve">How will the involvement of existing teaching </w:t>
      </w:r>
      <w:r w:rsidR="00BB45C5" w:rsidRPr="00855B8C">
        <w:rPr>
          <w:rFonts w:asciiTheme="minorHAnsi" w:hAnsiTheme="minorHAnsi" w:cstheme="minorHAnsi"/>
          <w:sz w:val="22"/>
          <w:szCs w:val="22"/>
        </w:rPr>
        <w:t>staff</w:t>
      </w:r>
      <w:r w:rsidR="0052486B">
        <w:rPr>
          <w:rFonts w:asciiTheme="minorHAnsi" w:hAnsiTheme="minorHAnsi" w:cstheme="minorHAnsi"/>
          <w:sz w:val="22"/>
          <w:szCs w:val="22"/>
        </w:rPr>
        <w:t xml:space="preserve"> affect</w:t>
      </w:r>
      <w:r w:rsidRPr="00855B8C">
        <w:rPr>
          <w:rFonts w:asciiTheme="minorHAnsi" w:hAnsiTheme="minorHAnsi" w:cstheme="minorHAnsi"/>
          <w:sz w:val="22"/>
          <w:szCs w:val="22"/>
        </w:rPr>
        <w:t xml:space="preserve"> their workload?</w:t>
      </w:r>
    </w:p>
    <w:p w14:paraId="246361FC" w14:textId="52C5B68C" w:rsidR="00EC674C" w:rsidRPr="00F017B4" w:rsidRDefault="00EC674C" w:rsidP="00AA6A0D">
      <w:pPr>
        <w:pStyle w:val="BodyText"/>
        <w:ind w:left="709"/>
        <w:rPr>
          <w:rFonts w:asciiTheme="minorHAnsi" w:hAnsiTheme="minorHAnsi" w:cstheme="minorHAnsi"/>
          <w:sz w:val="22"/>
        </w:rPr>
      </w:pPr>
    </w:p>
    <w:p w14:paraId="05F8FC25" w14:textId="77777777" w:rsidR="00EC0597" w:rsidRPr="00F017B4" w:rsidRDefault="00EC0597" w:rsidP="00AA6A0D">
      <w:pPr>
        <w:pStyle w:val="BodyText"/>
        <w:ind w:left="709"/>
        <w:rPr>
          <w:rFonts w:asciiTheme="minorHAnsi" w:hAnsiTheme="minorHAnsi" w:cstheme="minorHAnsi"/>
          <w:sz w:val="22"/>
        </w:rPr>
      </w:pPr>
    </w:p>
    <w:p w14:paraId="13B2C602" w14:textId="77777777" w:rsidR="00EC674C" w:rsidRPr="00855B8C" w:rsidRDefault="00374955" w:rsidP="00AA6A0D">
      <w:pPr>
        <w:pStyle w:val="Heading3"/>
        <w:numPr>
          <w:ilvl w:val="0"/>
          <w:numId w:val="1"/>
        </w:numPr>
        <w:ind w:left="709" w:hanging="314"/>
        <w:rPr>
          <w:rFonts w:asciiTheme="minorHAnsi" w:hAnsiTheme="minorHAnsi" w:cstheme="minorHAnsi"/>
          <w:sz w:val="22"/>
          <w:szCs w:val="22"/>
        </w:rPr>
      </w:pPr>
      <w:r w:rsidRPr="00855B8C">
        <w:rPr>
          <w:rFonts w:asciiTheme="minorHAnsi" w:hAnsiTheme="minorHAnsi" w:cstheme="minorHAnsi"/>
          <w:sz w:val="22"/>
          <w:szCs w:val="22"/>
        </w:rPr>
        <w:t>How</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will</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the</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involvement</w:t>
      </w:r>
      <w:r w:rsidRPr="00855B8C">
        <w:rPr>
          <w:rFonts w:asciiTheme="minorHAnsi" w:hAnsiTheme="minorHAnsi" w:cstheme="minorHAnsi"/>
          <w:spacing w:val="-2"/>
          <w:sz w:val="22"/>
          <w:szCs w:val="22"/>
        </w:rPr>
        <w:t xml:space="preserve"> </w:t>
      </w:r>
      <w:r w:rsidRPr="00855B8C">
        <w:rPr>
          <w:rFonts w:asciiTheme="minorHAnsi" w:hAnsiTheme="minorHAnsi" w:cstheme="minorHAnsi"/>
          <w:sz w:val="22"/>
          <w:szCs w:val="22"/>
        </w:rPr>
        <w:t>of</w:t>
      </w:r>
      <w:r w:rsidRPr="00855B8C">
        <w:rPr>
          <w:rFonts w:asciiTheme="minorHAnsi" w:hAnsiTheme="minorHAnsi" w:cstheme="minorHAnsi"/>
          <w:spacing w:val="-6"/>
          <w:sz w:val="22"/>
          <w:szCs w:val="22"/>
        </w:rPr>
        <w:t xml:space="preserve"> </w:t>
      </w:r>
      <w:r w:rsidRPr="00855B8C">
        <w:rPr>
          <w:rFonts w:asciiTheme="minorHAnsi" w:hAnsiTheme="minorHAnsi" w:cstheme="minorHAnsi"/>
          <w:sz w:val="22"/>
          <w:szCs w:val="22"/>
        </w:rPr>
        <w:t>existing</w:t>
      </w:r>
      <w:r w:rsidRPr="00855B8C">
        <w:rPr>
          <w:rFonts w:asciiTheme="minorHAnsi" w:hAnsiTheme="minorHAnsi" w:cstheme="minorHAnsi"/>
          <w:spacing w:val="-5"/>
          <w:sz w:val="22"/>
          <w:szCs w:val="22"/>
        </w:rPr>
        <w:t xml:space="preserve"> </w:t>
      </w:r>
      <w:r w:rsidRPr="00855B8C">
        <w:rPr>
          <w:rFonts w:asciiTheme="minorHAnsi" w:hAnsiTheme="minorHAnsi" w:cstheme="minorHAnsi"/>
          <w:sz w:val="22"/>
          <w:szCs w:val="22"/>
        </w:rPr>
        <w:t>teaching</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staff</w:t>
      </w:r>
      <w:r w:rsidRPr="00855B8C">
        <w:rPr>
          <w:rFonts w:asciiTheme="minorHAnsi" w:hAnsiTheme="minorHAnsi" w:cstheme="minorHAnsi"/>
          <w:spacing w:val="-6"/>
          <w:sz w:val="22"/>
          <w:szCs w:val="22"/>
        </w:rPr>
        <w:t xml:space="preserve"> </w:t>
      </w:r>
      <w:r w:rsidRPr="00855B8C">
        <w:rPr>
          <w:rFonts w:asciiTheme="minorHAnsi" w:hAnsiTheme="minorHAnsi" w:cstheme="minorHAnsi"/>
          <w:sz w:val="22"/>
          <w:szCs w:val="22"/>
        </w:rPr>
        <w:t>affect</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the</w:t>
      </w:r>
      <w:r w:rsidRPr="00855B8C">
        <w:rPr>
          <w:rFonts w:asciiTheme="minorHAnsi" w:hAnsiTheme="minorHAnsi" w:cstheme="minorHAnsi"/>
          <w:spacing w:val="-1"/>
          <w:sz w:val="22"/>
          <w:szCs w:val="22"/>
        </w:rPr>
        <w:t xml:space="preserve"> </w:t>
      </w:r>
      <w:r w:rsidRPr="00855B8C">
        <w:rPr>
          <w:rFonts w:asciiTheme="minorHAnsi" w:hAnsiTheme="minorHAnsi" w:cstheme="minorHAnsi"/>
          <w:sz w:val="22"/>
          <w:szCs w:val="22"/>
        </w:rPr>
        <w:t>workload</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of</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your</w:t>
      </w:r>
      <w:r w:rsidRPr="00855B8C">
        <w:rPr>
          <w:rFonts w:asciiTheme="minorHAnsi" w:hAnsiTheme="minorHAnsi" w:cstheme="minorHAnsi"/>
          <w:spacing w:val="-3"/>
          <w:sz w:val="22"/>
          <w:szCs w:val="22"/>
        </w:rPr>
        <w:t xml:space="preserve"> </w:t>
      </w:r>
      <w:r w:rsidRPr="00855B8C">
        <w:rPr>
          <w:rFonts w:asciiTheme="minorHAnsi" w:hAnsiTheme="minorHAnsi" w:cstheme="minorHAnsi"/>
          <w:sz w:val="22"/>
          <w:szCs w:val="22"/>
        </w:rPr>
        <w:t>academic</w:t>
      </w:r>
      <w:r w:rsidRPr="00855B8C">
        <w:rPr>
          <w:rFonts w:asciiTheme="minorHAnsi" w:hAnsiTheme="minorHAnsi" w:cstheme="minorHAnsi"/>
          <w:spacing w:val="-4"/>
          <w:sz w:val="22"/>
          <w:szCs w:val="22"/>
        </w:rPr>
        <w:t xml:space="preserve"> </w:t>
      </w:r>
      <w:r w:rsidRPr="00855B8C">
        <w:rPr>
          <w:rFonts w:asciiTheme="minorHAnsi" w:hAnsiTheme="minorHAnsi" w:cstheme="minorHAnsi"/>
          <w:sz w:val="22"/>
          <w:szCs w:val="22"/>
        </w:rPr>
        <w:t>unit?</w:t>
      </w:r>
    </w:p>
    <w:p w14:paraId="4C62FCD0" w14:textId="6C865611" w:rsidR="00EC674C" w:rsidRPr="00F017B4" w:rsidRDefault="00EC674C" w:rsidP="00A056DF">
      <w:pPr>
        <w:pStyle w:val="BodyText"/>
        <w:ind w:left="426"/>
        <w:rPr>
          <w:rFonts w:asciiTheme="minorHAnsi" w:hAnsiTheme="minorHAnsi" w:cstheme="minorHAnsi"/>
          <w:sz w:val="22"/>
        </w:rPr>
      </w:pPr>
    </w:p>
    <w:p w14:paraId="78A0ADAD" w14:textId="410E3FAF" w:rsidR="00EC0597" w:rsidRPr="00F017B4" w:rsidRDefault="00EC0597" w:rsidP="00586EC9">
      <w:pPr>
        <w:pStyle w:val="BodyText"/>
        <w:rPr>
          <w:rFonts w:asciiTheme="minorHAnsi" w:hAnsiTheme="minorHAnsi" w:cstheme="minorHAnsi"/>
          <w:sz w:val="22"/>
        </w:rPr>
      </w:pPr>
    </w:p>
    <w:p w14:paraId="15CCA062" w14:textId="60926BC4" w:rsidR="00EC674C" w:rsidRPr="00A4127D" w:rsidRDefault="00BD373F" w:rsidP="00AA6A0D">
      <w:pPr>
        <w:pStyle w:val="Heading1"/>
        <w:ind w:left="426"/>
        <w:rPr>
          <w:rFonts w:asciiTheme="minorHAnsi" w:hAnsiTheme="minorHAnsi" w:cstheme="minorHAnsi"/>
          <w:b w:val="0"/>
          <w:sz w:val="24"/>
        </w:rPr>
      </w:pPr>
      <w:r>
        <w:rPr>
          <w:rFonts w:asciiTheme="minorHAnsi" w:hAnsiTheme="minorHAnsi" w:cstheme="minorHAnsi"/>
          <w:sz w:val="24"/>
        </w:rPr>
        <w:t>Laboratories/</w:t>
      </w:r>
      <w:r w:rsidR="00374955" w:rsidRPr="00A4127D">
        <w:rPr>
          <w:rFonts w:asciiTheme="minorHAnsi" w:hAnsiTheme="minorHAnsi" w:cstheme="minorHAnsi"/>
          <w:sz w:val="24"/>
        </w:rPr>
        <w:t xml:space="preserve">IT/Other Physical </w:t>
      </w:r>
      <w:r>
        <w:rPr>
          <w:rFonts w:asciiTheme="minorHAnsi" w:hAnsiTheme="minorHAnsi" w:cstheme="minorHAnsi"/>
          <w:sz w:val="24"/>
        </w:rPr>
        <w:t>R</w:t>
      </w:r>
      <w:r w:rsidR="00374955" w:rsidRPr="00A4127D">
        <w:rPr>
          <w:rFonts w:asciiTheme="minorHAnsi" w:hAnsiTheme="minorHAnsi" w:cstheme="minorHAnsi"/>
          <w:sz w:val="24"/>
        </w:rPr>
        <w:t>esources</w:t>
      </w:r>
    </w:p>
    <w:p w14:paraId="66319A27" w14:textId="7559CF73" w:rsidR="00EC674C" w:rsidRPr="00A4127D" w:rsidRDefault="00374955" w:rsidP="00AA6A0D">
      <w:pPr>
        <w:pStyle w:val="BodyText"/>
        <w:ind w:left="426" w:right="436"/>
        <w:rPr>
          <w:rFonts w:asciiTheme="minorHAnsi" w:hAnsiTheme="minorHAnsi" w:cstheme="minorHAnsi"/>
        </w:rPr>
      </w:pPr>
      <w:r w:rsidRPr="00A4127D">
        <w:rPr>
          <w:rFonts w:asciiTheme="minorHAnsi" w:hAnsiTheme="minorHAnsi" w:cstheme="minorHAnsi"/>
        </w:rPr>
        <w:t>(</w:t>
      </w:r>
      <w:r w:rsidR="005804A9">
        <w:rPr>
          <w:rFonts w:asciiTheme="minorHAnsi" w:hAnsiTheme="minorHAnsi" w:cstheme="minorHAnsi"/>
        </w:rPr>
        <w:t>Provide</w:t>
      </w:r>
      <w:r w:rsidRPr="00A4127D">
        <w:rPr>
          <w:rFonts w:asciiTheme="minorHAnsi" w:hAnsiTheme="minorHAnsi" w:cstheme="minorHAnsi"/>
        </w:rPr>
        <w:t xml:space="preserve"> details of any additional costs for laboratory, IT</w:t>
      </w:r>
      <w:r w:rsidR="00AF1542">
        <w:rPr>
          <w:rFonts w:asciiTheme="minorHAnsi" w:hAnsiTheme="minorHAnsi" w:cstheme="minorHAnsi"/>
        </w:rPr>
        <w:t>,</w:t>
      </w:r>
      <w:r w:rsidRPr="00A4127D">
        <w:rPr>
          <w:rFonts w:asciiTheme="minorHAnsi" w:hAnsiTheme="minorHAnsi" w:cstheme="minorHAnsi"/>
        </w:rPr>
        <w:t xml:space="preserve"> or other resources related to teaching. If new staff are required, will there be a need for additional office or research space (see also Staffing Workload)?)</w:t>
      </w:r>
    </w:p>
    <w:p w14:paraId="17F3C01C" w14:textId="304244A5" w:rsidR="00EC674C" w:rsidRDefault="00EC674C" w:rsidP="00AA6A0D">
      <w:pPr>
        <w:pStyle w:val="BodyText"/>
        <w:ind w:left="426"/>
        <w:rPr>
          <w:rFonts w:asciiTheme="minorHAnsi" w:hAnsiTheme="minorHAnsi" w:cstheme="minorHAnsi"/>
          <w:sz w:val="22"/>
        </w:rPr>
      </w:pPr>
    </w:p>
    <w:p w14:paraId="7950484E" w14:textId="77777777" w:rsidR="00DC4DAD" w:rsidRPr="00DC4DAD" w:rsidRDefault="00DC4DAD" w:rsidP="00AA6A0D">
      <w:pPr>
        <w:pStyle w:val="BodyText"/>
        <w:ind w:left="426"/>
        <w:rPr>
          <w:rFonts w:asciiTheme="minorHAnsi" w:hAnsiTheme="minorHAnsi" w:cstheme="minorHAnsi"/>
          <w:sz w:val="22"/>
        </w:rPr>
      </w:pPr>
    </w:p>
    <w:p w14:paraId="7D1DA1E6" w14:textId="77777777" w:rsidR="00EC674C" w:rsidRPr="00A4127D" w:rsidRDefault="00374955" w:rsidP="00AA6A0D">
      <w:pPr>
        <w:pStyle w:val="Heading1"/>
        <w:ind w:left="426"/>
        <w:rPr>
          <w:rFonts w:asciiTheme="minorHAnsi" w:hAnsiTheme="minorHAnsi" w:cstheme="minorHAnsi"/>
        </w:rPr>
      </w:pPr>
      <w:r w:rsidRPr="0039405C">
        <w:rPr>
          <w:rFonts w:asciiTheme="minorHAnsi" w:hAnsiTheme="minorHAnsi" w:cstheme="minorHAnsi"/>
          <w:sz w:val="24"/>
        </w:rPr>
        <w:t>Equipment</w:t>
      </w:r>
    </w:p>
    <w:p w14:paraId="74D8E971" w14:textId="6F161125" w:rsidR="00EC674C" w:rsidRPr="00A4127D" w:rsidRDefault="00374955" w:rsidP="00AA6A0D">
      <w:pPr>
        <w:pStyle w:val="BodyText"/>
        <w:ind w:left="426" w:right="436"/>
        <w:rPr>
          <w:rFonts w:asciiTheme="minorHAnsi" w:hAnsiTheme="minorHAnsi" w:cstheme="minorHAnsi"/>
        </w:rPr>
      </w:pPr>
      <w:r w:rsidRPr="00A4127D">
        <w:rPr>
          <w:rFonts w:asciiTheme="minorHAnsi" w:hAnsiTheme="minorHAnsi" w:cstheme="minorHAnsi"/>
        </w:rPr>
        <w:t>(</w:t>
      </w:r>
      <w:r w:rsidR="005804A9">
        <w:rPr>
          <w:rFonts w:asciiTheme="minorHAnsi" w:hAnsiTheme="minorHAnsi" w:cstheme="minorHAnsi"/>
        </w:rPr>
        <w:t>Provide</w:t>
      </w:r>
      <w:r w:rsidRPr="00A4127D">
        <w:rPr>
          <w:rFonts w:asciiTheme="minorHAnsi" w:hAnsiTheme="minorHAnsi" w:cstheme="minorHAnsi"/>
        </w:rPr>
        <w:t xml:space="preserve"> details of any major new equipment required for the paper</w:t>
      </w:r>
      <w:r w:rsidR="00DC4DAD">
        <w:rPr>
          <w:rFonts w:asciiTheme="minorHAnsi" w:hAnsiTheme="minorHAnsi" w:cstheme="minorHAnsi"/>
        </w:rPr>
        <w:t>,</w:t>
      </w:r>
      <w:r w:rsidRPr="00A4127D">
        <w:rPr>
          <w:rFonts w:asciiTheme="minorHAnsi" w:hAnsiTheme="minorHAnsi" w:cstheme="minorHAnsi"/>
        </w:rPr>
        <w:t xml:space="preserve"> including computers.)</w:t>
      </w:r>
    </w:p>
    <w:p w14:paraId="40807BAD" w14:textId="14267C1B" w:rsidR="00EC674C" w:rsidRDefault="00EC674C" w:rsidP="00AA6A0D">
      <w:pPr>
        <w:pStyle w:val="BodyText"/>
        <w:ind w:left="426"/>
        <w:rPr>
          <w:rFonts w:asciiTheme="minorHAnsi" w:hAnsiTheme="minorHAnsi" w:cstheme="minorHAnsi"/>
          <w:sz w:val="22"/>
        </w:rPr>
      </w:pPr>
    </w:p>
    <w:p w14:paraId="2373C7D7" w14:textId="77777777" w:rsidR="00DC4DAD" w:rsidRPr="00DC4DAD" w:rsidRDefault="00DC4DAD" w:rsidP="00AA6A0D">
      <w:pPr>
        <w:pStyle w:val="BodyText"/>
        <w:ind w:left="426"/>
        <w:rPr>
          <w:rFonts w:asciiTheme="minorHAnsi" w:hAnsiTheme="minorHAnsi" w:cstheme="minorHAnsi"/>
          <w:sz w:val="22"/>
        </w:rPr>
      </w:pPr>
    </w:p>
    <w:p w14:paraId="1C157DC8" w14:textId="5F95FFD8" w:rsidR="00EC674C" w:rsidRPr="0039405C" w:rsidRDefault="00374955" w:rsidP="00AA6A0D">
      <w:pPr>
        <w:pStyle w:val="Heading1"/>
        <w:ind w:left="426"/>
        <w:rPr>
          <w:rFonts w:asciiTheme="minorHAnsi" w:hAnsiTheme="minorHAnsi" w:cstheme="minorHAnsi"/>
          <w:sz w:val="24"/>
        </w:rPr>
      </w:pPr>
      <w:r w:rsidRPr="0039405C">
        <w:rPr>
          <w:rFonts w:asciiTheme="minorHAnsi" w:hAnsiTheme="minorHAnsi" w:cstheme="minorHAnsi"/>
          <w:sz w:val="24"/>
        </w:rPr>
        <w:t>Sustainable and Long-</w:t>
      </w:r>
      <w:r w:rsidR="00DC4DAD" w:rsidRPr="0039405C">
        <w:rPr>
          <w:rFonts w:asciiTheme="minorHAnsi" w:hAnsiTheme="minorHAnsi" w:cstheme="minorHAnsi"/>
          <w:sz w:val="24"/>
        </w:rPr>
        <w:t>T</w:t>
      </w:r>
      <w:r w:rsidRPr="0039405C">
        <w:rPr>
          <w:rFonts w:asciiTheme="minorHAnsi" w:hAnsiTheme="minorHAnsi" w:cstheme="minorHAnsi"/>
          <w:sz w:val="24"/>
        </w:rPr>
        <w:t>erm Resourcing</w:t>
      </w:r>
    </w:p>
    <w:p w14:paraId="7F8724A3" w14:textId="77777777" w:rsidR="00EC674C" w:rsidRPr="00DC4DAD" w:rsidRDefault="00374955" w:rsidP="00AA6A0D">
      <w:pPr>
        <w:pStyle w:val="BodyText"/>
        <w:ind w:left="426" w:right="436"/>
        <w:rPr>
          <w:rFonts w:asciiTheme="minorHAnsi" w:hAnsiTheme="minorHAnsi" w:cstheme="minorHAnsi"/>
        </w:rPr>
      </w:pPr>
      <w:r w:rsidRPr="00DC4DAD">
        <w:rPr>
          <w:rFonts w:asciiTheme="minorHAnsi" w:hAnsiTheme="minorHAnsi" w:cstheme="minorHAnsi"/>
        </w:rPr>
        <w:t>(Please explain why you are confident that the resources required for the sustainable, long-term delivery of the new paper will be available. This will generally include academic and professional staff (new staff or the time of existing staff), equipment, space, IT, and any other resources particular to the needs of the new paper.)</w:t>
      </w:r>
    </w:p>
    <w:p w14:paraId="7E959040" w14:textId="77777777" w:rsidR="00EC674C" w:rsidRPr="00DC4DAD" w:rsidRDefault="00EC674C" w:rsidP="00586EC9">
      <w:pPr>
        <w:pStyle w:val="BodyText"/>
        <w:rPr>
          <w:rFonts w:asciiTheme="minorHAnsi" w:hAnsiTheme="minorHAnsi" w:cstheme="minorHAnsi"/>
          <w:sz w:val="22"/>
        </w:rPr>
      </w:pPr>
    </w:p>
    <w:p w14:paraId="4ACBDE03" w14:textId="77777777" w:rsidR="00EC674C" w:rsidRPr="00DC4DAD" w:rsidRDefault="00EC674C" w:rsidP="00586EC9">
      <w:pPr>
        <w:pStyle w:val="BodyText"/>
        <w:rPr>
          <w:rFonts w:asciiTheme="minorHAnsi" w:hAnsiTheme="minorHAnsi" w:cstheme="minorHAnsi"/>
          <w:sz w:val="22"/>
        </w:rPr>
      </w:pPr>
    </w:p>
    <w:p w14:paraId="0A10EF30" w14:textId="77777777" w:rsidR="00EC674C" w:rsidRPr="00A4127D" w:rsidRDefault="00374955" w:rsidP="00AA6A0D">
      <w:pPr>
        <w:pStyle w:val="Heading1"/>
        <w:numPr>
          <w:ilvl w:val="1"/>
          <w:numId w:val="2"/>
        </w:numPr>
        <w:ind w:left="426" w:hanging="426"/>
        <w:jc w:val="left"/>
        <w:rPr>
          <w:rFonts w:asciiTheme="minorHAnsi" w:hAnsiTheme="minorHAnsi" w:cstheme="minorHAnsi"/>
        </w:rPr>
      </w:pPr>
      <w:r w:rsidRPr="00A4127D">
        <w:rPr>
          <w:rFonts w:asciiTheme="minorHAnsi" w:hAnsiTheme="minorHAnsi" w:cstheme="minorHAnsi"/>
        </w:rPr>
        <w:t>University</w:t>
      </w:r>
      <w:r w:rsidRPr="00A4127D">
        <w:rPr>
          <w:rFonts w:asciiTheme="minorHAnsi" w:hAnsiTheme="minorHAnsi" w:cstheme="minorHAnsi"/>
          <w:spacing w:val="-9"/>
        </w:rPr>
        <w:t xml:space="preserve"> </w:t>
      </w:r>
      <w:r w:rsidRPr="00A4127D">
        <w:rPr>
          <w:rFonts w:asciiTheme="minorHAnsi" w:hAnsiTheme="minorHAnsi" w:cstheme="minorHAnsi"/>
        </w:rPr>
        <w:t>Resources</w:t>
      </w:r>
    </w:p>
    <w:p w14:paraId="1C4E5136" w14:textId="77777777" w:rsidR="00EC674C" w:rsidRPr="00A4127D" w:rsidRDefault="00EC674C" w:rsidP="00586EC9">
      <w:pPr>
        <w:pStyle w:val="BodyText"/>
        <w:rPr>
          <w:rFonts w:asciiTheme="minorHAnsi" w:hAnsiTheme="minorHAnsi" w:cstheme="minorHAnsi"/>
          <w:sz w:val="20"/>
        </w:rPr>
      </w:pPr>
    </w:p>
    <w:tbl>
      <w:tblPr>
        <w:tblStyle w:val="TableGrid"/>
        <w:tblW w:w="0" w:type="auto"/>
        <w:tblInd w:w="900" w:type="dxa"/>
        <w:tblLook w:val="04A0" w:firstRow="1" w:lastRow="0" w:firstColumn="1" w:lastColumn="0" w:noHBand="0" w:noVBand="1"/>
      </w:tblPr>
      <w:tblGrid>
        <w:gridCol w:w="655"/>
        <w:gridCol w:w="8360"/>
      </w:tblGrid>
      <w:tr w:rsidR="00343679" w14:paraId="162EA1B3" w14:textId="77777777" w:rsidTr="00343679">
        <w:trPr>
          <w:trHeight w:val="592"/>
        </w:trPr>
        <w:tc>
          <w:tcPr>
            <w:tcW w:w="655" w:type="dxa"/>
            <w:tcBorders>
              <w:bottom w:val="single" w:sz="4" w:space="0" w:color="auto"/>
            </w:tcBorders>
          </w:tcPr>
          <w:p w14:paraId="23269A38" w14:textId="77777777" w:rsidR="00343679" w:rsidRDefault="00343679" w:rsidP="00586EC9">
            <w:pPr>
              <w:pStyle w:val="Heading3"/>
              <w:ind w:left="0"/>
              <w:rPr>
                <w:rFonts w:asciiTheme="minorHAnsi" w:hAnsiTheme="minorHAnsi" w:cstheme="minorHAnsi"/>
              </w:rPr>
            </w:pPr>
          </w:p>
        </w:tc>
        <w:tc>
          <w:tcPr>
            <w:tcW w:w="8360" w:type="dxa"/>
            <w:vMerge w:val="restart"/>
            <w:tcBorders>
              <w:top w:val="nil"/>
              <w:right w:val="nil"/>
            </w:tcBorders>
          </w:tcPr>
          <w:p w14:paraId="76363B9F" w14:textId="77777777" w:rsidR="00343679" w:rsidRPr="00FE78FB" w:rsidRDefault="00343679" w:rsidP="00586EC9">
            <w:pPr>
              <w:pStyle w:val="Heading3"/>
              <w:ind w:left="0"/>
              <w:rPr>
                <w:rFonts w:asciiTheme="minorHAnsi" w:hAnsiTheme="minorHAnsi" w:cstheme="minorHAnsi"/>
                <w:sz w:val="22"/>
              </w:rPr>
            </w:pPr>
            <w:r w:rsidRPr="00FE78FB">
              <w:rPr>
                <w:rFonts w:asciiTheme="minorHAnsi" w:hAnsiTheme="minorHAnsi" w:cstheme="minorHAnsi"/>
                <w:sz w:val="22"/>
              </w:rPr>
              <w:t>A Strategic Assessment from the Strategy, Analytics and Reporting Office</w:t>
            </w:r>
            <w:r>
              <w:rPr>
                <w:rFonts w:asciiTheme="minorHAnsi" w:hAnsiTheme="minorHAnsi" w:cstheme="minorHAnsi"/>
                <w:sz w:val="22"/>
              </w:rPr>
              <w:t xml:space="preserve"> (</w:t>
            </w:r>
            <w:hyperlink r:id="rId34" w:history="1">
              <w:r w:rsidRPr="00E53B67">
                <w:rPr>
                  <w:rStyle w:val="Hyperlink"/>
                  <w:rFonts w:asciiTheme="minorHAnsi" w:hAnsiTheme="minorHAnsi" w:cstheme="minorHAnsi"/>
                  <w:sz w:val="22"/>
                </w:rPr>
                <w:t>SARO@otago.ac.nz</w:t>
              </w:r>
            </w:hyperlink>
            <w:r>
              <w:rPr>
                <w:rFonts w:asciiTheme="minorHAnsi" w:hAnsiTheme="minorHAnsi" w:cstheme="minorHAnsi"/>
                <w:sz w:val="22"/>
              </w:rPr>
              <w:t xml:space="preserve">) </w:t>
            </w:r>
            <w:r w:rsidRPr="00FE78FB">
              <w:rPr>
                <w:rFonts w:asciiTheme="minorHAnsi" w:hAnsiTheme="minorHAnsi" w:cstheme="minorHAnsi"/>
                <w:sz w:val="22"/>
              </w:rPr>
              <w:t>is attached to this proposal.</w:t>
            </w:r>
            <w:r>
              <w:rPr>
                <w:rFonts w:asciiTheme="minorHAnsi" w:hAnsiTheme="minorHAnsi" w:cstheme="minorHAnsi"/>
                <w:sz w:val="22"/>
              </w:rPr>
              <w:t xml:space="preserve"> (A Strategic Assessment is not needed if the proposed new paper is paired with a concurrent deletion of an existing paper.)</w:t>
            </w:r>
          </w:p>
          <w:p w14:paraId="1AF7240C" w14:textId="7B8711E8" w:rsidR="00343679" w:rsidRPr="00FE78FB" w:rsidRDefault="00343679" w:rsidP="00586EC9">
            <w:pPr>
              <w:pStyle w:val="Heading3"/>
              <w:ind w:left="0"/>
              <w:rPr>
                <w:rFonts w:asciiTheme="minorHAnsi" w:hAnsiTheme="minorHAnsi" w:cstheme="minorHAnsi"/>
                <w:sz w:val="22"/>
              </w:rPr>
            </w:pPr>
          </w:p>
        </w:tc>
      </w:tr>
      <w:tr w:rsidR="00343679" w14:paraId="0D1B44CE" w14:textId="77777777" w:rsidTr="00343679">
        <w:trPr>
          <w:trHeight w:val="482"/>
        </w:trPr>
        <w:tc>
          <w:tcPr>
            <w:tcW w:w="655" w:type="dxa"/>
            <w:tcBorders>
              <w:left w:val="nil"/>
              <w:bottom w:val="nil"/>
              <w:right w:val="nil"/>
            </w:tcBorders>
          </w:tcPr>
          <w:p w14:paraId="12D39D46" w14:textId="77777777" w:rsidR="00343679" w:rsidRDefault="00343679" w:rsidP="00586EC9">
            <w:pPr>
              <w:pStyle w:val="Heading3"/>
              <w:ind w:left="0"/>
              <w:rPr>
                <w:rFonts w:asciiTheme="minorHAnsi" w:hAnsiTheme="minorHAnsi" w:cstheme="minorHAnsi"/>
              </w:rPr>
            </w:pPr>
          </w:p>
        </w:tc>
        <w:tc>
          <w:tcPr>
            <w:tcW w:w="8360" w:type="dxa"/>
            <w:vMerge/>
            <w:tcBorders>
              <w:left w:val="nil"/>
              <w:bottom w:val="nil"/>
              <w:right w:val="nil"/>
            </w:tcBorders>
          </w:tcPr>
          <w:p w14:paraId="5B455002" w14:textId="14D64D53" w:rsidR="00343679" w:rsidRDefault="00343679" w:rsidP="00586EC9">
            <w:pPr>
              <w:pStyle w:val="Heading3"/>
              <w:ind w:left="0"/>
              <w:rPr>
                <w:rFonts w:asciiTheme="minorHAnsi" w:hAnsiTheme="minorHAnsi" w:cstheme="minorHAnsi"/>
                <w:sz w:val="22"/>
              </w:rPr>
            </w:pPr>
          </w:p>
        </w:tc>
      </w:tr>
    </w:tbl>
    <w:p w14:paraId="543BDDC4" w14:textId="77777777" w:rsidR="00EC674C" w:rsidRPr="00A4127D" w:rsidRDefault="00EC674C" w:rsidP="00586EC9">
      <w:pPr>
        <w:pStyle w:val="BodyText"/>
        <w:rPr>
          <w:rFonts w:asciiTheme="minorHAnsi" w:hAnsiTheme="minorHAnsi" w:cstheme="minorHAnsi"/>
          <w:sz w:val="22"/>
        </w:rPr>
      </w:pPr>
    </w:p>
    <w:p w14:paraId="79156E5C" w14:textId="77777777" w:rsidR="00EC674C" w:rsidRPr="00A4127D" w:rsidRDefault="00374955" w:rsidP="00AA6A0D">
      <w:pPr>
        <w:pStyle w:val="Heading1"/>
        <w:ind w:left="426"/>
        <w:rPr>
          <w:rFonts w:asciiTheme="minorHAnsi" w:hAnsiTheme="minorHAnsi" w:cstheme="minorHAnsi"/>
          <w:b w:val="0"/>
          <w:sz w:val="24"/>
        </w:rPr>
      </w:pPr>
      <w:r w:rsidRPr="00A4127D">
        <w:rPr>
          <w:rFonts w:asciiTheme="minorHAnsi" w:hAnsiTheme="minorHAnsi" w:cstheme="minorHAnsi"/>
          <w:sz w:val="24"/>
        </w:rPr>
        <w:t>Timetable</w:t>
      </w:r>
    </w:p>
    <w:p w14:paraId="4637B2A9" w14:textId="02E1975D" w:rsidR="00EC674C" w:rsidRPr="00A4127D" w:rsidRDefault="00374955" w:rsidP="00AA6A0D">
      <w:pPr>
        <w:pStyle w:val="BodyText"/>
        <w:ind w:left="426" w:right="436"/>
        <w:rPr>
          <w:rFonts w:asciiTheme="minorHAnsi" w:hAnsiTheme="minorHAnsi" w:cstheme="minorHAnsi"/>
        </w:rPr>
      </w:pPr>
      <w:r w:rsidRPr="00A4127D">
        <w:rPr>
          <w:rFonts w:asciiTheme="minorHAnsi" w:hAnsiTheme="minorHAnsi" w:cstheme="minorHAnsi"/>
        </w:rPr>
        <w:t xml:space="preserve">(Contact </w:t>
      </w:r>
      <w:hyperlink r:id="rId35">
        <w:r w:rsidRPr="00A4127D">
          <w:rPr>
            <w:rFonts w:asciiTheme="minorHAnsi" w:hAnsiTheme="minorHAnsi" w:cstheme="minorHAnsi"/>
            <w:color w:val="0000FF"/>
            <w:u w:val="single" w:color="0000FF"/>
          </w:rPr>
          <w:t xml:space="preserve">timetables@otago.ac.nz </w:t>
        </w:r>
      </w:hyperlink>
      <w:r w:rsidRPr="00A4127D">
        <w:rPr>
          <w:rFonts w:asciiTheme="minorHAnsi" w:hAnsiTheme="minorHAnsi" w:cstheme="minorHAnsi"/>
        </w:rPr>
        <w:t>to request a statement confirming that the proposed paper can be accommodated within current timetable resources.)</w:t>
      </w:r>
    </w:p>
    <w:p w14:paraId="61CDE551" w14:textId="77777777" w:rsidR="00EC674C" w:rsidRPr="00A102E6" w:rsidRDefault="00EC674C" w:rsidP="00586EC9">
      <w:pPr>
        <w:pStyle w:val="BodyText"/>
        <w:spacing w:before="4"/>
        <w:rPr>
          <w:rFonts w:asciiTheme="minorHAnsi" w:hAnsiTheme="minorHAnsi" w:cstheme="minorHAnsi"/>
          <w:sz w:val="22"/>
        </w:rPr>
      </w:pPr>
    </w:p>
    <w:tbl>
      <w:tblPr>
        <w:tblStyle w:val="TableGrid"/>
        <w:tblW w:w="0" w:type="auto"/>
        <w:tblInd w:w="900" w:type="dxa"/>
        <w:tblLook w:val="04A0" w:firstRow="1" w:lastRow="0" w:firstColumn="1" w:lastColumn="0" w:noHBand="0" w:noVBand="1"/>
      </w:tblPr>
      <w:tblGrid>
        <w:gridCol w:w="475"/>
        <w:gridCol w:w="8540"/>
      </w:tblGrid>
      <w:tr w:rsidR="00A102E6" w14:paraId="5492FAB7" w14:textId="77777777" w:rsidTr="004C5E9B">
        <w:trPr>
          <w:trHeight w:val="482"/>
        </w:trPr>
        <w:tc>
          <w:tcPr>
            <w:tcW w:w="484" w:type="dxa"/>
          </w:tcPr>
          <w:p w14:paraId="0B18AD17" w14:textId="77777777" w:rsidR="00A102E6" w:rsidRDefault="00A102E6" w:rsidP="00586EC9">
            <w:pPr>
              <w:pStyle w:val="Heading3"/>
              <w:ind w:left="0"/>
              <w:rPr>
                <w:rFonts w:asciiTheme="minorHAnsi" w:hAnsiTheme="minorHAnsi" w:cstheme="minorHAnsi"/>
              </w:rPr>
            </w:pPr>
          </w:p>
        </w:tc>
        <w:tc>
          <w:tcPr>
            <w:tcW w:w="8772" w:type="dxa"/>
            <w:tcBorders>
              <w:top w:val="nil"/>
              <w:bottom w:val="nil"/>
              <w:right w:val="nil"/>
            </w:tcBorders>
          </w:tcPr>
          <w:p w14:paraId="4CB4F11E" w14:textId="0A6D16FA" w:rsidR="00A102E6" w:rsidRPr="00FE78FB" w:rsidRDefault="00A102E6" w:rsidP="00586EC9">
            <w:pPr>
              <w:pStyle w:val="Heading3"/>
              <w:ind w:left="0"/>
              <w:rPr>
                <w:rFonts w:asciiTheme="minorHAnsi" w:hAnsiTheme="minorHAnsi" w:cstheme="minorHAnsi"/>
                <w:sz w:val="22"/>
              </w:rPr>
            </w:pPr>
            <w:r w:rsidRPr="00FE78FB">
              <w:rPr>
                <w:rFonts w:asciiTheme="minorHAnsi" w:hAnsiTheme="minorHAnsi" w:cstheme="minorHAnsi"/>
                <w:sz w:val="22"/>
              </w:rPr>
              <w:t>Timetables have provided a statement confirming that the proposed paper can be accommodated within current timetable resources</w:t>
            </w:r>
          </w:p>
        </w:tc>
      </w:tr>
    </w:tbl>
    <w:p w14:paraId="31D835E5" w14:textId="77777777" w:rsidR="00EC674C" w:rsidRDefault="00EC674C" w:rsidP="00586EC9">
      <w:pPr>
        <w:pStyle w:val="BodyText"/>
        <w:spacing w:before="3"/>
        <w:rPr>
          <w:rFonts w:asciiTheme="minorHAnsi" w:hAnsiTheme="minorHAnsi" w:cstheme="minorHAnsi"/>
          <w:sz w:val="22"/>
        </w:rPr>
      </w:pPr>
    </w:p>
    <w:p w14:paraId="05D40745" w14:textId="77777777" w:rsidR="00691560" w:rsidRPr="00A102E6" w:rsidRDefault="00691560" w:rsidP="00586EC9">
      <w:pPr>
        <w:pStyle w:val="BodyText"/>
        <w:spacing w:before="3"/>
        <w:rPr>
          <w:rFonts w:asciiTheme="minorHAnsi" w:hAnsiTheme="minorHAnsi" w:cstheme="minorHAnsi"/>
          <w:sz w:val="22"/>
        </w:rPr>
      </w:pPr>
    </w:p>
    <w:p w14:paraId="4E98540E" w14:textId="77777777" w:rsidR="00EC674C" w:rsidRPr="00A4127D" w:rsidRDefault="00374955" w:rsidP="00AA6A0D">
      <w:pPr>
        <w:pStyle w:val="Heading1"/>
        <w:ind w:left="426"/>
        <w:rPr>
          <w:rFonts w:asciiTheme="minorHAnsi" w:hAnsiTheme="minorHAnsi" w:cstheme="minorHAnsi"/>
          <w:b w:val="0"/>
          <w:sz w:val="24"/>
        </w:rPr>
      </w:pPr>
      <w:r w:rsidRPr="00A4127D">
        <w:rPr>
          <w:rFonts w:asciiTheme="minorHAnsi" w:hAnsiTheme="minorHAnsi" w:cstheme="minorHAnsi"/>
          <w:sz w:val="24"/>
        </w:rPr>
        <w:lastRenderedPageBreak/>
        <w:t>Library Resources</w:t>
      </w:r>
    </w:p>
    <w:p w14:paraId="44DD69F6" w14:textId="77777777" w:rsidR="00EC674C" w:rsidRPr="00A102E6" w:rsidRDefault="00374955" w:rsidP="00AA6A0D">
      <w:pPr>
        <w:pStyle w:val="BodyText"/>
        <w:ind w:left="426" w:right="436"/>
        <w:rPr>
          <w:rFonts w:asciiTheme="minorHAnsi" w:hAnsiTheme="minorHAnsi" w:cstheme="minorHAnsi"/>
        </w:rPr>
      </w:pPr>
      <w:r w:rsidRPr="00A102E6">
        <w:rPr>
          <w:rFonts w:asciiTheme="minorHAnsi" w:hAnsiTheme="minorHAnsi" w:cstheme="minorHAnsi"/>
        </w:rPr>
        <w:t xml:space="preserve">(When you request a statement from the </w:t>
      </w:r>
      <w:proofErr w:type="gramStart"/>
      <w:r w:rsidRPr="00A102E6">
        <w:rPr>
          <w:rFonts w:asciiTheme="minorHAnsi" w:hAnsiTheme="minorHAnsi" w:cstheme="minorHAnsi"/>
        </w:rPr>
        <w:t>Library</w:t>
      </w:r>
      <w:proofErr w:type="gramEnd"/>
      <w:r w:rsidRPr="00A102E6">
        <w:rPr>
          <w:rFonts w:asciiTheme="minorHAnsi" w:hAnsiTheme="minorHAnsi" w:cstheme="minorHAnsi"/>
        </w:rPr>
        <w:t xml:space="preserve"> please identify any resources that will be essential for the ongoing delivery of this paper. The </w:t>
      </w:r>
      <w:proofErr w:type="gramStart"/>
      <w:r w:rsidRPr="00A102E6">
        <w:rPr>
          <w:rFonts w:asciiTheme="minorHAnsi" w:hAnsiTheme="minorHAnsi" w:cstheme="minorHAnsi"/>
        </w:rPr>
        <w:t>Library</w:t>
      </w:r>
      <w:proofErr w:type="gramEnd"/>
      <w:r w:rsidRPr="00A102E6">
        <w:rPr>
          <w:rFonts w:asciiTheme="minorHAnsi" w:hAnsiTheme="minorHAnsi" w:cstheme="minorHAnsi"/>
        </w:rPr>
        <w:t xml:space="preserve"> needs to know what they are. You should include all monographs, </w:t>
      </w:r>
      <w:proofErr w:type="gramStart"/>
      <w:r w:rsidRPr="00A102E6">
        <w:rPr>
          <w:rFonts w:asciiTheme="minorHAnsi" w:hAnsiTheme="minorHAnsi" w:cstheme="minorHAnsi"/>
        </w:rPr>
        <w:t>serials</w:t>
      </w:r>
      <w:proofErr w:type="gramEnd"/>
      <w:r w:rsidRPr="00A102E6">
        <w:rPr>
          <w:rFonts w:asciiTheme="minorHAnsi" w:hAnsiTheme="minorHAnsi" w:cstheme="minorHAnsi"/>
        </w:rPr>
        <w:t xml:space="preserve"> and electronic databases. Written confirmation from your library contact is required:</w:t>
      </w:r>
    </w:p>
    <w:p w14:paraId="7D36EA24" w14:textId="7CD708AD" w:rsidR="00EC674C" w:rsidRDefault="00EC674C" w:rsidP="00AA6A0D">
      <w:pPr>
        <w:pStyle w:val="BodyText"/>
        <w:spacing w:before="8"/>
        <w:ind w:left="426"/>
        <w:rPr>
          <w:rFonts w:asciiTheme="minorHAnsi" w:hAnsiTheme="minorHAnsi" w:cstheme="minorHAnsi"/>
        </w:rPr>
      </w:pPr>
    </w:p>
    <w:p w14:paraId="6074E229" w14:textId="77777777" w:rsidR="00191069" w:rsidRPr="00A4127D" w:rsidRDefault="00191069" w:rsidP="00AA6A0D">
      <w:pPr>
        <w:pStyle w:val="BodyText"/>
        <w:spacing w:before="8"/>
        <w:ind w:left="426"/>
        <w:rPr>
          <w:rFonts w:asciiTheme="minorHAnsi" w:hAnsiTheme="minorHAnsi" w:cstheme="minorHAnsi"/>
        </w:rPr>
      </w:pPr>
    </w:p>
    <w:p w14:paraId="4D183761" w14:textId="77777777" w:rsidR="002F28DC" w:rsidRPr="002F28DC" w:rsidRDefault="002F28DC" w:rsidP="002F28DC">
      <w:pPr>
        <w:pStyle w:val="Heading4"/>
        <w:ind w:left="426"/>
        <w:rPr>
          <w:rFonts w:cstheme="minorHAnsi"/>
        </w:rPr>
      </w:pPr>
      <w:r w:rsidRPr="002F28DC">
        <w:rPr>
          <w:rFonts w:cstheme="minorHAnsi"/>
        </w:rPr>
        <w:t>Commerce and Humanities</w:t>
      </w:r>
    </w:p>
    <w:p w14:paraId="35116D97" w14:textId="77777777" w:rsidR="002F28DC" w:rsidRPr="002F28DC" w:rsidRDefault="002F28DC" w:rsidP="002F28DC">
      <w:pPr>
        <w:pStyle w:val="BodyText"/>
        <w:spacing w:line="206" w:lineRule="exact"/>
        <w:ind w:left="426" w:right="2249"/>
        <w:rPr>
          <w:rFonts w:cstheme="minorHAnsi"/>
        </w:rPr>
      </w:pPr>
      <w:r w:rsidRPr="002F28DC">
        <w:rPr>
          <w:rFonts w:cstheme="minorHAnsi"/>
        </w:rPr>
        <w:t>Scott Venning, Library Divisional Manager</w:t>
      </w:r>
    </w:p>
    <w:p w14:paraId="78A5FC2A" w14:textId="77777777" w:rsidR="002F28DC" w:rsidRPr="002F28DC" w:rsidRDefault="002F28DC" w:rsidP="002F28DC">
      <w:pPr>
        <w:pStyle w:val="BodyText"/>
        <w:spacing w:line="206" w:lineRule="exact"/>
        <w:ind w:left="426" w:right="2249"/>
        <w:rPr>
          <w:rFonts w:cstheme="minorHAnsi"/>
        </w:rPr>
      </w:pPr>
      <w:r w:rsidRPr="002F28DC">
        <w:rPr>
          <w:rFonts w:cstheme="minorHAnsi"/>
        </w:rPr>
        <w:t>(</w:t>
      </w:r>
      <w:proofErr w:type="gramStart"/>
      <w:r w:rsidRPr="002F28DC">
        <w:rPr>
          <w:rFonts w:cstheme="minorHAnsi"/>
        </w:rPr>
        <w:t>extn</w:t>
      </w:r>
      <w:proofErr w:type="gramEnd"/>
      <w:r w:rsidRPr="002F28DC">
        <w:rPr>
          <w:rFonts w:cstheme="minorHAnsi"/>
        </w:rPr>
        <w:t xml:space="preserve"> 7155, </w:t>
      </w:r>
      <w:hyperlink r:id="rId36" w:history="1">
        <w:r w:rsidRPr="002F28DC">
          <w:rPr>
            <w:rStyle w:val="Hyperlink"/>
            <w:rFonts w:eastAsiaTheme="majorEastAsia" w:cstheme="minorHAnsi"/>
          </w:rPr>
          <w:t>scott.venning@otago.ac.nz</w:t>
        </w:r>
      </w:hyperlink>
      <w:r w:rsidRPr="002F28DC">
        <w:rPr>
          <w:rFonts w:cstheme="minorHAnsi"/>
        </w:rPr>
        <w:t>)</w:t>
      </w:r>
    </w:p>
    <w:p w14:paraId="12C7CDF3" w14:textId="77777777" w:rsidR="002F28DC" w:rsidRPr="002F28DC" w:rsidRDefault="002F28DC" w:rsidP="002F28DC">
      <w:pPr>
        <w:pStyle w:val="BodyText"/>
        <w:ind w:left="426"/>
        <w:rPr>
          <w:rFonts w:cstheme="minorHAnsi"/>
        </w:rPr>
      </w:pPr>
    </w:p>
    <w:p w14:paraId="16348BF7" w14:textId="77777777" w:rsidR="002F28DC" w:rsidRPr="002F28DC" w:rsidRDefault="002F28DC" w:rsidP="002F28DC">
      <w:pPr>
        <w:pStyle w:val="Heading4"/>
        <w:ind w:left="426"/>
        <w:rPr>
          <w:rFonts w:cstheme="minorHAnsi"/>
        </w:rPr>
      </w:pPr>
      <w:r w:rsidRPr="002F28DC">
        <w:rPr>
          <w:rFonts w:cstheme="minorHAnsi"/>
        </w:rPr>
        <w:t>Sciences and Health Sciences (Dunedin campus)</w:t>
      </w:r>
    </w:p>
    <w:p w14:paraId="78EA4E68" w14:textId="77777777" w:rsidR="002F28DC" w:rsidRPr="002F28DC" w:rsidRDefault="002F28DC" w:rsidP="002F28DC">
      <w:pPr>
        <w:pStyle w:val="BodyText"/>
        <w:spacing w:line="206" w:lineRule="exact"/>
        <w:ind w:left="426" w:right="2249"/>
        <w:rPr>
          <w:rFonts w:cstheme="minorHAnsi"/>
        </w:rPr>
      </w:pPr>
      <w:r w:rsidRPr="002F28DC">
        <w:rPr>
          <w:rFonts w:cstheme="minorHAnsi"/>
        </w:rPr>
        <w:t>Richard German, Library Divisional Manager</w:t>
      </w:r>
    </w:p>
    <w:p w14:paraId="4FCED727" w14:textId="77777777" w:rsidR="002F28DC" w:rsidRPr="002F28DC" w:rsidRDefault="002F28DC" w:rsidP="002F28DC">
      <w:pPr>
        <w:pStyle w:val="BodyText"/>
        <w:spacing w:line="206" w:lineRule="exact"/>
        <w:ind w:left="426" w:right="2249"/>
        <w:rPr>
          <w:rFonts w:cstheme="minorHAnsi"/>
        </w:rPr>
      </w:pPr>
      <w:r w:rsidRPr="002F28DC">
        <w:rPr>
          <w:rFonts w:cstheme="minorHAnsi"/>
        </w:rPr>
        <w:t>(</w:t>
      </w:r>
      <w:proofErr w:type="gramStart"/>
      <w:r w:rsidRPr="002F28DC">
        <w:rPr>
          <w:rFonts w:cstheme="minorHAnsi"/>
        </w:rPr>
        <w:t>extn</w:t>
      </w:r>
      <w:proofErr w:type="gramEnd"/>
      <w:r w:rsidRPr="002F28DC">
        <w:rPr>
          <w:rFonts w:cstheme="minorHAnsi"/>
        </w:rPr>
        <w:t xml:space="preserve"> 7403, </w:t>
      </w:r>
      <w:hyperlink r:id="rId37" w:history="1">
        <w:r w:rsidRPr="002F28DC">
          <w:rPr>
            <w:rStyle w:val="Hyperlink"/>
            <w:rFonts w:eastAsiaTheme="majorEastAsia" w:cstheme="minorHAnsi"/>
          </w:rPr>
          <w:t>richard.german@otago.ac.nz</w:t>
        </w:r>
      </w:hyperlink>
      <w:r w:rsidRPr="002F28DC">
        <w:rPr>
          <w:rFonts w:cstheme="minorHAnsi"/>
        </w:rPr>
        <w:t>)</w:t>
      </w:r>
    </w:p>
    <w:p w14:paraId="4D20D83F" w14:textId="77777777" w:rsidR="002F28DC" w:rsidRPr="002F28DC" w:rsidRDefault="002F28DC" w:rsidP="002F28DC">
      <w:pPr>
        <w:pStyle w:val="BodyText"/>
        <w:spacing w:line="206" w:lineRule="exact"/>
        <w:ind w:left="426" w:right="2249"/>
        <w:rPr>
          <w:rFonts w:cstheme="minorHAnsi"/>
        </w:rPr>
      </w:pPr>
    </w:p>
    <w:p w14:paraId="0014C401" w14:textId="77777777" w:rsidR="002F28DC" w:rsidRPr="002F28DC" w:rsidRDefault="002F28DC" w:rsidP="002F28DC">
      <w:pPr>
        <w:pStyle w:val="Heading4"/>
        <w:ind w:left="426"/>
        <w:rPr>
          <w:rFonts w:cstheme="minorHAnsi"/>
        </w:rPr>
      </w:pPr>
      <w:r w:rsidRPr="002F28DC">
        <w:rPr>
          <w:rFonts w:cstheme="minorHAnsi"/>
        </w:rPr>
        <w:t>Health Sciences Christchurch or Wellington</w:t>
      </w:r>
    </w:p>
    <w:p w14:paraId="37B0090B" w14:textId="77777777" w:rsidR="002F28DC" w:rsidRPr="002F28DC" w:rsidRDefault="002F28DC" w:rsidP="002F28DC">
      <w:pPr>
        <w:pStyle w:val="BodyText"/>
        <w:ind w:left="426" w:right="1977"/>
        <w:rPr>
          <w:rFonts w:cstheme="minorHAnsi"/>
        </w:rPr>
      </w:pPr>
      <w:r w:rsidRPr="002F28DC">
        <w:rPr>
          <w:rFonts w:cstheme="minorHAnsi"/>
        </w:rPr>
        <w:t>Kareen Carter, Health Sciences Librarian, Wellington &amp; Canterbury</w:t>
      </w:r>
    </w:p>
    <w:p w14:paraId="734BECFB" w14:textId="7757CB0D" w:rsidR="00E32EC1" w:rsidRDefault="002F28DC" w:rsidP="00691560">
      <w:pPr>
        <w:pStyle w:val="BodyText"/>
        <w:ind w:left="426"/>
        <w:rPr>
          <w:rFonts w:cstheme="minorHAnsi"/>
        </w:rPr>
      </w:pPr>
      <w:r w:rsidRPr="002F28DC">
        <w:rPr>
          <w:rFonts w:cstheme="minorHAnsi"/>
        </w:rPr>
        <w:t xml:space="preserve">(04 832 3062, </w:t>
      </w:r>
      <w:hyperlink r:id="rId38" w:history="1">
        <w:r w:rsidRPr="002F28DC">
          <w:rPr>
            <w:rStyle w:val="Hyperlink"/>
            <w:rFonts w:eastAsiaTheme="majorEastAsia" w:cstheme="minorHAnsi"/>
          </w:rPr>
          <w:t>kareen.carter@otago.ac.nz</w:t>
        </w:r>
      </w:hyperlink>
      <w:r w:rsidRPr="002F28DC">
        <w:rPr>
          <w:rFonts w:cstheme="minorHAnsi"/>
        </w:rPr>
        <w:t>)</w:t>
      </w:r>
    </w:p>
    <w:p w14:paraId="59E241A1" w14:textId="77777777" w:rsidR="00691560" w:rsidRDefault="00691560" w:rsidP="002F28DC">
      <w:pPr>
        <w:pStyle w:val="BodyText"/>
        <w:ind w:left="852"/>
        <w:rPr>
          <w:rFonts w:cstheme="minorHAnsi"/>
        </w:rPr>
      </w:pPr>
    </w:p>
    <w:p w14:paraId="56807CCB" w14:textId="77777777" w:rsidR="00691560" w:rsidRPr="002F28DC" w:rsidRDefault="00691560" w:rsidP="002F28DC">
      <w:pPr>
        <w:pStyle w:val="BodyText"/>
        <w:ind w:left="852"/>
        <w:rPr>
          <w:rFonts w:asciiTheme="minorHAnsi" w:hAnsiTheme="minorHAnsi" w:cstheme="minorHAnsi"/>
        </w:rPr>
      </w:pPr>
    </w:p>
    <w:tbl>
      <w:tblPr>
        <w:tblStyle w:val="TableGrid"/>
        <w:tblW w:w="0" w:type="auto"/>
        <w:tblInd w:w="900" w:type="dxa"/>
        <w:tblLook w:val="04A0" w:firstRow="1" w:lastRow="0" w:firstColumn="1" w:lastColumn="0" w:noHBand="0" w:noVBand="1"/>
      </w:tblPr>
      <w:tblGrid>
        <w:gridCol w:w="476"/>
        <w:gridCol w:w="8539"/>
      </w:tblGrid>
      <w:tr w:rsidR="00E32EC1" w14:paraId="78225C6E" w14:textId="77777777" w:rsidTr="00FE11BD">
        <w:trPr>
          <w:trHeight w:val="482"/>
        </w:trPr>
        <w:tc>
          <w:tcPr>
            <w:tcW w:w="476" w:type="dxa"/>
          </w:tcPr>
          <w:p w14:paraId="42CF44DB" w14:textId="77777777" w:rsidR="00E32EC1" w:rsidRDefault="00E32EC1" w:rsidP="00586EC9">
            <w:pPr>
              <w:pStyle w:val="Heading3"/>
              <w:ind w:left="0"/>
              <w:rPr>
                <w:rFonts w:asciiTheme="minorHAnsi" w:hAnsiTheme="minorHAnsi" w:cstheme="minorHAnsi"/>
              </w:rPr>
            </w:pPr>
          </w:p>
        </w:tc>
        <w:tc>
          <w:tcPr>
            <w:tcW w:w="8539" w:type="dxa"/>
            <w:tcBorders>
              <w:top w:val="nil"/>
              <w:bottom w:val="nil"/>
              <w:right w:val="nil"/>
            </w:tcBorders>
          </w:tcPr>
          <w:p w14:paraId="24916026" w14:textId="77777777" w:rsidR="00E32EC1" w:rsidRPr="00FE78FB" w:rsidRDefault="00E32EC1" w:rsidP="00586EC9">
            <w:pPr>
              <w:pStyle w:val="Heading3"/>
              <w:ind w:left="0"/>
              <w:rPr>
                <w:rFonts w:asciiTheme="minorHAnsi" w:hAnsiTheme="minorHAnsi" w:cstheme="minorHAnsi"/>
                <w:sz w:val="22"/>
              </w:rPr>
            </w:pPr>
            <w:r w:rsidRPr="00FE78FB">
              <w:rPr>
                <w:rFonts w:asciiTheme="minorHAnsi" w:hAnsiTheme="minorHAnsi" w:cstheme="minorHAnsi"/>
                <w:sz w:val="22"/>
              </w:rPr>
              <w:t xml:space="preserve">A </w:t>
            </w:r>
            <w:r>
              <w:rPr>
                <w:rFonts w:asciiTheme="minorHAnsi" w:hAnsiTheme="minorHAnsi" w:cstheme="minorHAnsi"/>
                <w:sz w:val="22"/>
              </w:rPr>
              <w:t xml:space="preserve">Library statement </w:t>
            </w:r>
            <w:r w:rsidRPr="00FE78FB">
              <w:rPr>
                <w:rFonts w:asciiTheme="minorHAnsi" w:hAnsiTheme="minorHAnsi" w:cstheme="minorHAnsi"/>
                <w:sz w:val="22"/>
              </w:rPr>
              <w:t>is attached to this proposal.</w:t>
            </w:r>
          </w:p>
        </w:tc>
      </w:tr>
    </w:tbl>
    <w:p w14:paraId="64294846" w14:textId="27D19846" w:rsidR="00EC674C" w:rsidRDefault="00EC674C" w:rsidP="00586EC9">
      <w:pPr>
        <w:pStyle w:val="BodyText"/>
        <w:spacing w:before="4"/>
        <w:rPr>
          <w:rFonts w:asciiTheme="minorHAnsi" w:hAnsiTheme="minorHAnsi" w:cstheme="minorHAnsi"/>
          <w:sz w:val="22"/>
        </w:rPr>
      </w:pPr>
    </w:p>
    <w:p w14:paraId="1EC69034" w14:textId="77777777" w:rsidR="00EC674C" w:rsidRPr="00A4127D" w:rsidRDefault="00374955" w:rsidP="00586EC9">
      <w:pPr>
        <w:pStyle w:val="Heading1"/>
        <w:ind w:left="0"/>
        <w:rPr>
          <w:rFonts w:asciiTheme="minorHAnsi" w:hAnsiTheme="minorHAnsi" w:cstheme="minorHAnsi"/>
          <w:b w:val="0"/>
          <w:sz w:val="24"/>
        </w:rPr>
      </w:pPr>
      <w:bookmarkStart w:id="3" w:name="Internet-Based_Learning"/>
      <w:bookmarkEnd w:id="3"/>
      <w:r w:rsidRPr="00A4127D">
        <w:rPr>
          <w:rFonts w:asciiTheme="minorHAnsi" w:hAnsiTheme="minorHAnsi" w:cstheme="minorHAnsi"/>
          <w:sz w:val="24"/>
        </w:rPr>
        <w:t>Internet-Based Learning</w:t>
      </w:r>
    </w:p>
    <w:p w14:paraId="4296EE83" w14:textId="15B8A610" w:rsidR="00EC674C" w:rsidRDefault="00374955" w:rsidP="00586EC9">
      <w:pPr>
        <w:pStyle w:val="BodyText"/>
        <w:ind w:right="436"/>
        <w:rPr>
          <w:rFonts w:asciiTheme="minorHAnsi" w:hAnsiTheme="minorHAnsi" w:cstheme="minorHAnsi"/>
        </w:rPr>
      </w:pPr>
      <w:r w:rsidRPr="00A4127D">
        <w:rPr>
          <w:rFonts w:asciiTheme="minorHAnsi" w:hAnsiTheme="minorHAnsi" w:cstheme="minorHAnsi"/>
        </w:rPr>
        <w:t>(Please indicate whether teaching and learning in the paper is available</w:t>
      </w:r>
      <w:r w:rsidR="00A102E6">
        <w:rPr>
          <w:rFonts w:asciiTheme="minorHAnsi" w:hAnsiTheme="minorHAnsi" w:cstheme="minorHAnsi"/>
        </w:rPr>
        <w:t xml:space="preserve"> in part or </w:t>
      </w:r>
      <w:proofErr w:type="gramStart"/>
      <w:r w:rsidR="00A102E6">
        <w:rPr>
          <w:rFonts w:asciiTheme="minorHAnsi" w:hAnsiTheme="minorHAnsi" w:cstheme="minorHAnsi"/>
        </w:rPr>
        <w:t>as a whole via</w:t>
      </w:r>
      <w:proofErr w:type="gramEnd"/>
      <w:r w:rsidR="00A102E6">
        <w:rPr>
          <w:rFonts w:asciiTheme="minorHAnsi" w:hAnsiTheme="minorHAnsi" w:cstheme="minorHAnsi"/>
        </w:rPr>
        <w:t xml:space="preserve"> the i</w:t>
      </w:r>
      <w:r w:rsidRPr="00A4127D">
        <w:rPr>
          <w:rFonts w:asciiTheme="minorHAnsi" w:hAnsiTheme="minorHAnsi" w:cstheme="minorHAnsi"/>
        </w:rPr>
        <w:t>nternet by stating which one of the four classifications it falls under)</w:t>
      </w:r>
    </w:p>
    <w:p w14:paraId="67C760D8" w14:textId="77777777" w:rsidR="00A102E6" w:rsidRPr="00A4127D" w:rsidRDefault="00A102E6" w:rsidP="00586EC9">
      <w:pPr>
        <w:pStyle w:val="BodyText"/>
        <w:ind w:right="241"/>
        <w:rPr>
          <w:rFonts w:asciiTheme="minorHAnsi" w:hAnsiTheme="minorHAnsi" w:cstheme="minorHAnsi"/>
        </w:rPr>
      </w:pPr>
    </w:p>
    <w:tbl>
      <w:tblPr>
        <w:tblStyle w:val="TableGrid"/>
        <w:tblW w:w="0" w:type="auto"/>
        <w:tblLook w:val="04A0" w:firstRow="1" w:lastRow="0" w:firstColumn="1" w:lastColumn="0" w:noHBand="0" w:noVBand="1"/>
      </w:tblPr>
      <w:tblGrid>
        <w:gridCol w:w="662"/>
        <w:gridCol w:w="9253"/>
      </w:tblGrid>
      <w:tr w:rsidR="005A2057" w14:paraId="50E910AA" w14:textId="77777777" w:rsidTr="005A2057">
        <w:trPr>
          <w:trHeight w:val="538"/>
        </w:trPr>
        <w:tc>
          <w:tcPr>
            <w:tcW w:w="675" w:type="dxa"/>
            <w:tcBorders>
              <w:bottom w:val="single" w:sz="4" w:space="0" w:color="auto"/>
              <w:right w:val="single" w:sz="4" w:space="0" w:color="auto"/>
            </w:tcBorders>
          </w:tcPr>
          <w:p w14:paraId="45250427" w14:textId="77777777" w:rsidR="005A2057" w:rsidRDefault="005A2057" w:rsidP="00586EC9">
            <w:pPr>
              <w:pStyle w:val="BodyText"/>
              <w:spacing w:before="4"/>
              <w:rPr>
                <w:rFonts w:asciiTheme="minorHAnsi" w:hAnsiTheme="minorHAnsi" w:cstheme="minorHAnsi"/>
                <w:sz w:val="22"/>
              </w:rPr>
            </w:pPr>
          </w:p>
        </w:tc>
        <w:tc>
          <w:tcPr>
            <w:tcW w:w="9461" w:type="dxa"/>
            <w:tcBorders>
              <w:top w:val="nil"/>
              <w:left w:val="single" w:sz="4" w:space="0" w:color="auto"/>
              <w:bottom w:val="nil"/>
              <w:right w:val="nil"/>
            </w:tcBorders>
          </w:tcPr>
          <w:p w14:paraId="381D2389" w14:textId="314522E5" w:rsidR="005A2057" w:rsidRDefault="005A2057" w:rsidP="00586EC9">
            <w:pPr>
              <w:pStyle w:val="BodyText"/>
              <w:spacing w:before="4"/>
              <w:rPr>
                <w:rFonts w:asciiTheme="minorHAnsi" w:hAnsiTheme="minorHAnsi" w:cstheme="minorHAnsi"/>
                <w:sz w:val="22"/>
              </w:rPr>
            </w:pPr>
            <w:r w:rsidRPr="00637EE1">
              <w:rPr>
                <w:rFonts w:asciiTheme="minorHAnsi" w:hAnsiTheme="minorHAnsi" w:cstheme="minorHAnsi"/>
                <w:b/>
                <w:sz w:val="24"/>
              </w:rPr>
              <w:t>No</w:t>
            </w:r>
            <w:r w:rsidRPr="00637EE1">
              <w:rPr>
                <w:rFonts w:asciiTheme="minorHAnsi" w:hAnsiTheme="minorHAnsi" w:cstheme="minorHAnsi"/>
                <w:b/>
                <w:spacing w:val="-1"/>
                <w:sz w:val="24"/>
              </w:rPr>
              <w:t xml:space="preserve"> </w:t>
            </w:r>
            <w:r w:rsidRPr="00637EE1">
              <w:rPr>
                <w:rFonts w:asciiTheme="minorHAnsi" w:hAnsiTheme="minorHAnsi" w:cstheme="minorHAnsi"/>
                <w:b/>
                <w:sz w:val="24"/>
              </w:rPr>
              <w:t xml:space="preserve">Access </w:t>
            </w:r>
            <w:r w:rsidRPr="005A2057">
              <w:rPr>
                <w:rFonts w:asciiTheme="minorHAnsi" w:hAnsiTheme="minorHAnsi" w:cstheme="minorHAnsi"/>
                <w:sz w:val="22"/>
              </w:rPr>
              <w:t>is where no part of the paper or course is accessible</w:t>
            </w:r>
            <w:r w:rsidRPr="005A2057">
              <w:rPr>
                <w:rFonts w:asciiTheme="minorHAnsi" w:hAnsiTheme="minorHAnsi" w:cstheme="minorHAnsi"/>
                <w:spacing w:val="-17"/>
                <w:sz w:val="22"/>
              </w:rPr>
              <w:t xml:space="preserve"> </w:t>
            </w:r>
            <w:r w:rsidRPr="005A2057">
              <w:rPr>
                <w:rFonts w:asciiTheme="minorHAnsi" w:hAnsiTheme="minorHAnsi" w:cstheme="minorHAnsi"/>
                <w:sz w:val="22"/>
              </w:rPr>
              <w:t>online.</w:t>
            </w:r>
          </w:p>
        </w:tc>
      </w:tr>
      <w:tr w:rsidR="005A2057" w14:paraId="25894F30" w14:textId="77777777" w:rsidTr="005A2057">
        <w:trPr>
          <w:trHeight w:val="148"/>
        </w:trPr>
        <w:tc>
          <w:tcPr>
            <w:tcW w:w="675" w:type="dxa"/>
            <w:tcBorders>
              <w:left w:val="nil"/>
              <w:right w:val="nil"/>
            </w:tcBorders>
          </w:tcPr>
          <w:p w14:paraId="2F6A83BC" w14:textId="77777777" w:rsidR="005A2057" w:rsidRDefault="005A2057" w:rsidP="00586EC9">
            <w:pPr>
              <w:pStyle w:val="BodyText"/>
              <w:spacing w:before="4"/>
              <w:rPr>
                <w:rFonts w:asciiTheme="minorHAnsi" w:hAnsiTheme="minorHAnsi" w:cstheme="minorHAnsi"/>
                <w:sz w:val="22"/>
              </w:rPr>
            </w:pPr>
          </w:p>
        </w:tc>
        <w:tc>
          <w:tcPr>
            <w:tcW w:w="9461" w:type="dxa"/>
            <w:tcBorders>
              <w:top w:val="nil"/>
              <w:left w:val="nil"/>
              <w:bottom w:val="nil"/>
              <w:right w:val="nil"/>
            </w:tcBorders>
          </w:tcPr>
          <w:p w14:paraId="244C7DF8" w14:textId="77777777" w:rsidR="005A2057" w:rsidRPr="00637EE1" w:rsidRDefault="005A2057" w:rsidP="00586EC9">
            <w:pPr>
              <w:pStyle w:val="BodyText"/>
              <w:spacing w:before="4"/>
              <w:rPr>
                <w:rFonts w:asciiTheme="minorHAnsi" w:hAnsiTheme="minorHAnsi" w:cstheme="minorHAnsi"/>
                <w:b/>
                <w:sz w:val="24"/>
              </w:rPr>
            </w:pPr>
          </w:p>
        </w:tc>
      </w:tr>
      <w:tr w:rsidR="005A2057" w14:paraId="40EF6127" w14:textId="77777777" w:rsidTr="005A2057">
        <w:tc>
          <w:tcPr>
            <w:tcW w:w="675" w:type="dxa"/>
            <w:tcBorders>
              <w:bottom w:val="single" w:sz="4" w:space="0" w:color="auto"/>
            </w:tcBorders>
          </w:tcPr>
          <w:p w14:paraId="1831380E" w14:textId="77777777" w:rsidR="005A2057" w:rsidRDefault="005A2057" w:rsidP="00586EC9">
            <w:pPr>
              <w:pStyle w:val="BodyText"/>
              <w:spacing w:before="4"/>
              <w:rPr>
                <w:rFonts w:asciiTheme="minorHAnsi" w:hAnsiTheme="minorHAnsi" w:cstheme="minorHAnsi"/>
                <w:sz w:val="22"/>
              </w:rPr>
            </w:pPr>
          </w:p>
        </w:tc>
        <w:tc>
          <w:tcPr>
            <w:tcW w:w="9461" w:type="dxa"/>
            <w:tcBorders>
              <w:top w:val="nil"/>
              <w:bottom w:val="nil"/>
              <w:right w:val="nil"/>
            </w:tcBorders>
          </w:tcPr>
          <w:p w14:paraId="334032F3" w14:textId="586F680B" w:rsidR="005A2057" w:rsidRDefault="005A2057" w:rsidP="00586EC9">
            <w:pPr>
              <w:pStyle w:val="BodyText"/>
              <w:spacing w:before="4"/>
              <w:rPr>
                <w:rFonts w:asciiTheme="minorHAnsi" w:hAnsiTheme="minorHAnsi" w:cstheme="minorHAnsi"/>
                <w:sz w:val="22"/>
              </w:rPr>
            </w:pPr>
            <w:r w:rsidRPr="00637EE1">
              <w:rPr>
                <w:rFonts w:asciiTheme="minorHAnsi" w:hAnsiTheme="minorHAnsi" w:cstheme="minorHAnsi"/>
                <w:b/>
                <w:sz w:val="24"/>
              </w:rPr>
              <w:t xml:space="preserve">Web–Supported </w:t>
            </w:r>
            <w:r w:rsidRPr="005A2057">
              <w:rPr>
                <w:rFonts w:asciiTheme="minorHAnsi" w:hAnsiTheme="minorHAnsi" w:cstheme="minorHAnsi"/>
                <w:sz w:val="22"/>
              </w:rPr>
              <w:t>is where a paper or course expects students to access limited online materials and resources. Access is optional, as online participation is likely to be a minor component of study.</w:t>
            </w:r>
          </w:p>
        </w:tc>
      </w:tr>
      <w:tr w:rsidR="005A2057" w14:paraId="2DAFF655" w14:textId="77777777" w:rsidTr="005A2057">
        <w:tc>
          <w:tcPr>
            <w:tcW w:w="675" w:type="dxa"/>
            <w:tcBorders>
              <w:left w:val="nil"/>
              <w:right w:val="nil"/>
            </w:tcBorders>
          </w:tcPr>
          <w:p w14:paraId="4B157643" w14:textId="77777777" w:rsidR="005A2057" w:rsidRDefault="005A2057" w:rsidP="00586EC9">
            <w:pPr>
              <w:pStyle w:val="BodyText"/>
              <w:spacing w:before="4"/>
              <w:rPr>
                <w:rFonts w:asciiTheme="minorHAnsi" w:hAnsiTheme="minorHAnsi" w:cstheme="minorHAnsi"/>
                <w:sz w:val="22"/>
              </w:rPr>
            </w:pPr>
          </w:p>
        </w:tc>
        <w:tc>
          <w:tcPr>
            <w:tcW w:w="9461" w:type="dxa"/>
            <w:tcBorders>
              <w:top w:val="nil"/>
              <w:left w:val="nil"/>
              <w:bottom w:val="nil"/>
              <w:right w:val="nil"/>
            </w:tcBorders>
          </w:tcPr>
          <w:p w14:paraId="1166BEBC" w14:textId="77777777" w:rsidR="005A2057" w:rsidRPr="00637EE1" w:rsidRDefault="005A2057" w:rsidP="00586EC9">
            <w:pPr>
              <w:pStyle w:val="BodyText"/>
              <w:spacing w:before="4"/>
              <w:rPr>
                <w:rFonts w:asciiTheme="minorHAnsi" w:hAnsiTheme="minorHAnsi" w:cstheme="minorHAnsi"/>
                <w:b/>
                <w:sz w:val="24"/>
              </w:rPr>
            </w:pPr>
          </w:p>
        </w:tc>
      </w:tr>
      <w:tr w:rsidR="005A2057" w14:paraId="19099F1C" w14:textId="77777777" w:rsidTr="005A2057">
        <w:tc>
          <w:tcPr>
            <w:tcW w:w="675" w:type="dxa"/>
            <w:tcBorders>
              <w:bottom w:val="single" w:sz="4" w:space="0" w:color="auto"/>
            </w:tcBorders>
          </w:tcPr>
          <w:p w14:paraId="3A6EFCF2" w14:textId="77777777" w:rsidR="005A2057" w:rsidRDefault="005A2057" w:rsidP="00586EC9">
            <w:pPr>
              <w:pStyle w:val="BodyText"/>
              <w:spacing w:before="4"/>
              <w:rPr>
                <w:rFonts w:asciiTheme="minorHAnsi" w:hAnsiTheme="minorHAnsi" w:cstheme="minorHAnsi"/>
                <w:sz w:val="22"/>
              </w:rPr>
            </w:pPr>
          </w:p>
        </w:tc>
        <w:tc>
          <w:tcPr>
            <w:tcW w:w="9461" w:type="dxa"/>
            <w:tcBorders>
              <w:top w:val="nil"/>
              <w:bottom w:val="nil"/>
              <w:right w:val="nil"/>
            </w:tcBorders>
          </w:tcPr>
          <w:p w14:paraId="4EEA9958" w14:textId="0F178212" w:rsidR="005A2057" w:rsidRDefault="005A2057" w:rsidP="00586EC9">
            <w:pPr>
              <w:pStyle w:val="BodyText"/>
              <w:spacing w:before="4"/>
              <w:rPr>
                <w:rFonts w:asciiTheme="minorHAnsi" w:hAnsiTheme="minorHAnsi" w:cstheme="minorHAnsi"/>
                <w:sz w:val="22"/>
              </w:rPr>
            </w:pPr>
            <w:r w:rsidRPr="00637EE1">
              <w:rPr>
                <w:rFonts w:asciiTheme="minorHAnsi" w:hAnsiTheme="minorHAnsi" w:cstheme="minorHAnsi"/>
                <w:b/>
                <w:sz w:val="24"/>
              </w:rPr>
              <w:t xml:space="preserve">Web–Enhanced </w:t>
            </w:r>
            <w:r w:rsidRPr="005A2057">
              <w:rPr>
                <w:rFonts w:asciiTheme="minorHAnsi" w:hAnsiTheme="minorHAnsi" w:cstheme="minorHAnsi"/>
                <w:sz w:val="22"/>
              </w:rPr>
              <w:t>is</w:t>
            </w:r>
            <w:r w:rsidRPr="005A2057">
              <w:rPr>
                <w:rFonts w:asciiTheme="minorHAnsi" w:hAnsiTheme="minorHAnsi" w:cstheme="minorHAnsi"/>
                <w:spacing w:val="-5"/>
                <w:sz w:val="22"/>
              </w:rPr>
              <w:t xml:space="preserve"> </w:t>
            </w:r>
            <w:r w:rsidRPr="005A2057">
              <w:rPr>
                <w:rFonts w:asciiTheme="minorHAnsi" w:hAnsiTheme="minorHAnsi" w:cstheme="minorHAnsi"/>
                <w:sz w:val="22"/>
              </w:rPr>
              <w:t>where</w:t>
            </w:r>
            <w:r w:rsidRPr="005A2057">
              <w:rPr>
                <w:rFonts w:asciiTheme="minorHAnsi" w:hAnsiTheme="minorHAnsi" w:cstheme="minorHAnsi"/>
                <w:spacing w:val="-5"/>
                <w:sz w:val="22"/>
              </w:rPr>
              <w:t xml:space="preserve"> </w:t>
            </w:r>
            <w:r w:rsidRPr="005A2057">
              <w:rPr>
                <w:rFonts w:asciiTheme="minorHAnsi" w:hAnsiTheme="minorHAnsi" w:cstheme="minorHAnsi"/>
                <w:sz w:val="22"/>
              </w:rPr>
              <w:t>a</w:t>
            </w:r>
            <w:r w:rsidRPr="005A2057">
              <w:rPr>
                <w:rFonts w:asciiTheme="minorHAnsi" w:hAnsiTheme="minorHAnsi" w:cstheme="minorHAnsi"/>
                <w:spacing w:val="-5"/>
                <w:sz w:val="22"/>
              </w:rPr>
              <w:t xml:space="preserve"> </w:t>
            </w:r>
            <w:r w:rsidRPr="005A2057">
              <w:rPr>
                <w:rFonts w:asciiTheme="minorHAnsi" w:hAnsiTheme="minorHAnsi" w:cstheme="minorHAnsi"/>
                <w:sz w:val="22"/>
              </w:rPr>
              <w:t>paper</w:t>
            </w:r>
            <w:r w:rsidRPr="005A2057">
              <w:rPr>
                <w:rFonts w:asciiTheme="minorHAnsi" w:hAnsiTheme="minorHAnsi" w:cstheme="minorHAnsi"/>
                <w:spacing w:val="-4"/>
                <w:sz w:val="22"/>
              </w:rPr>
              <w:t xml:space="preserve"> </w:t>
            </w:r>
            <w:r w:rsidRPr="005A2057">
              <w:rPr>
                <w:rFonts w:asciiTheme="minorHAnsi" w:hAnsiTheme="minorHAnsi" w:cstheme="minorHAnsi"/>
                <w:sz w:val="22"/>
              </w:rPr>
              <w:t>or</w:t>
            </w:r>
            <w:r w:rsidRPr="005A2057">
              <w:rPr>
                <w:rFonts w:asciiTheme="minorHAnsi" w:hAnsiTheme="minorHAnsi" w:cstheme="minorHAnsi"/>
                <w:spacing w:val="-4"/>
                <w:sz w:val="22"/>
              </w:rPr>
              <w:t xml:space="preserve"> </w:t>
            </w:r>
            <w:r w:rsidRPr="005A2057">
              <w:rPr>
                <w:rFonts w:asciiTheme="minorHAnsi" w:hAnsiTheme="minorHAnsi" w:cstheme="minorHAnsi"/>
                <w:sz w:val="22"/>
              </w:rPr>
              <w:t>course</w:t>
            </w:r>
            <w:r w:rsidRPr="005A2057">
              <w:rPr>
                <w:rFonts w:asciiTheme="minorHAnsi" w:hAnsiTheme="minorHAnsi" w:cstheme="minorHAnsi"/>
                <w:spacing w:val="-5"/>
                <w:sz w:val="22"/>
              </w:rPr>
              <w:t xml:space="preserve"> </w:t>
            </w:r>
            <w:r w:rsidRPr="005A2057">
              <w:rPr>
                <w:rFonts w:asciiTheme="minorHAnsi" w:hAnsiTheme="minorHAnsi" w:cstheme="minorHAnsi"/>
                <w:sz w:val="22"/>
              </w:rPr>
              <w:t>expects</w:t>
            </w:r>
            <w:r w:rsidRPr="005A2057">
              <w:rPr>
                <w:rFonts w:asciiTheme="minorHAnsi" w:hAnsiTheme="minorHAnsi" w:cstheme="minorHAnsi"/>
                <w:spacing w:val="-5"/>
                <w:sz w:val="22"/>
              </w:rPr>
              <w:t xml:space="preserve"> </w:t>
            </w:r>
            <w:r w:rsidRPr="005A2057">
              <w:rPr>
                <w:rFonts w:asciiTheme="minorHAnsi" w:hAnsiTheme="minorHAnsi" w:cstheme="minorHAnsi"/>
                <w:sz w:val="22"/>
              </w:rPr>
              <w:t>students</w:t>
            </w:r>
            <w:r w:rsidRPr="005A2057">
              <w:rPr>
                <w:rFonts w:asciiTheme="minorHAnsi" w:hAnsiTheme="minorHAnsi" w:cstheme="minorHAnsi"/>
                <w:spacing w:val="-5"/>
                <w:sz w:val="22"/>
              </w:rPr>
              <w:t xml:space="preserve"> </w:t>
            </w:r>
            <w:r w:rsidRPr="005A2057">
              <w:rPr>
                <w:rFonts w:asciiTheme="minorHAnsi" w:hAnsiTheme="minorHAnsi" w:cstheme="minorHAnsi"/>
                <w:sz w:val="22"/>
              </w:rPr>
              <w:t>to</w:t>
            </w:r>
            <w:r w:rsidRPr="005A2057">
              <w:rPr>
                <w:rFonts w:asciiTheme="minorHAnsi" w:hAnsiTheme="minorHAnsi" w:cstheme="minorHAnsi"/>
                <w:spacing w:val="-5"/>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online</w:t>
            </w:r>
            <w:r w:rsidRPr="005A2057">
              <w:rPr>
                <w:rFonts w:asciiTheme="minorHAnsi" w:hAnsiTheme="minorHAnsi" w:cstheme="minorHAnsi"/>
                <w:spacing w:val="-5"/>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5"/>
                <w:sz w:val="22"/>
              </w:rPr>
              <w:t xml:space="preserve"> </w:t>
            </w:r>
            <w:r w:rsidRPr="005A2057">
              <w:rPr>
                <w:rFonts w:asciiTheme="minorHAnsi" w:hAnsiTheme="minorHAnsi" w:cstheme="minorHAnsi"/>
                <w:sz w:val="22"/>
              </w:rPr>
              <w:t>and</w:t>
            </w:r>
            <w:r w:rsidRPr="005A2057">
              <w:rPr>
                <w:rFonts w:asciiTheme="minorHAnsi" w:hAnsiTheme="minorHAnsi" w:cstheme="minorHAnsi"/>
                <w:spacing w:val="-3"/>
                <w:sz w:val="22"/>
              </w:rPr>
              <w:t xml:space="preserve"> </w:t>
            </w:r>
            <w:r w:rsidRPr="005A2057">
              <w:rPr>
                <w:rFonts w:asciiTheme="minorHAnsi" w:hAnsiTheme="minorHAnsi" w:cstheme="minorHAnsi"/>
                <w:sz w:val="22"/>
              </w:rPr>
              <w:t>resources.</w:t>
            </w:r>
            <w:r w:rsidRPr="005A2057">
              <w:rPr>
                <w:rFonts w:asciiTheme="minorHAnsi" w:hAnsiTheme="minorHAnsi" w:cstheme="minorHAnsi"/>
                <w:spacing w:val="-4"/>
                <w:sz w:val="22"/>
              </w:rPr>
              <w:t xml:space="preserve"> </w:t>
            </w:r>
            <w:r w:rsidRPr="005A2057">
              <w:rPr>
                <w:rFonts w:asciiTheme="minorHAnsi" w:hAnsiTheme="minorHAnsi" w:cstheme="minorHAnsi"/>
                <w:sz w:val="22"/>
              </w:rPr>
              <w:t>Access</w:t>
            </w:r>
            <w:r w:rsidRPr="005A2057">
              <w:rPr>
                <w:rFonts w:asciiTheme="minorHAnsi" w:hAnsiTheme="minorHAnsi" w:cstheme="minorHAnsi"/>
                <w:spacing w:val="-5"/>
                <w:sz w:val="22"/>
              </w:rPr>
              <w:t xml:space="preserve"> </w:t>
            </w:r>
            <w:r w:rsidRPr="005A2057">
              <w:rPr>
                <w:rFonts w:asciiTheme="minorHAnsi" w:hAnsiTheme="minorHAnsi" w:cstheme="minorHAnsi"/>
                <w:sz w:val="22"/>
              </w:rPr>
              <w:t>is</w:t>
            </w:r>
            <w:r w:rsidRPr="005A2057">
              <w:rPr>
                <w:rFonts w:asciiTheme="minorHAnsi" w:hAnsiTheme="minorHAnsi" w:cstheme="minorHAnsi"/>
                <w:w w:val="99"/>
                <w:sz w:val="22"/>
              </w:rPr>
              <w:t xml:space="preserve"> </w:t>
            </w:r>
            <w:r w:rsidRPr="005A2057">
              <w:rPr>
                <w:rFonts w:asciiTheme="minorHAnsi" w:hAnsiTheme="minorHAnsi" w:cstheme="minorHAnsi"/>
                <w:sz w:val="22"/>
              </w:rPr>
              <w:t>expected, as online participation is likely to make a major contribution to</w:t>
            </w:r>
            <w:r w:rsidRPr="005A2057">
              <w:rPr>
                <w:rFonts w:asciiTheme="minorHAnsi" w:hAnsiTheme="minorHAnsi" w:cstheme="minorHAnsi"/>
                <w:spacing w:val="-30"/>
                <w:sz w:val="22"/>
              </w:rPr>
              <w:t xml:space="preserve"> </w:t>
            </w:r>
            <w:r w:rsidRPr="005A2057">
              <w:rPr>
                <w:rFonts w:asciiTheme="minorHAnsi" w:hAnsiTheme="minorHAnsi" w:cstheme="minorHAnsi"/>
                <w:sz w:val="22"/>
              </w:rPr>
              <w:t>study.</w:t>
            </w:r>
          </w:p>
        </w:tc>
      </w:tr>
      <w:tr w:rsidR="005A2057" w14:paraId="72E0D034" w14:textId="77777777" w:rsidTr="005A2057">
        <w:tc>
          <w:tcPr>
            <w:tcW w:w="675" w:type="dxa"/>
            <w:tcBorders>
              <w:left w:val="nil"/>
              <w:right w:val="nil"/>
            </w:tcBorders>
          </w:tcPr>
          <w:p w14:paraId="1B39CD06" w14:textId="77777777" w:rsidR="005A2057" w:rsidRDefault="005A2057" w:rsidP="00586EC9">
            <w:pPr>
              <w:pStyle w:val="BodyText"/>
              <w:spacing w:before="4"/>
              <w:rPr>
                <w:rFonts w:asciiTheme="minorHAnsi" w:hAnsiTheme="minorHAnsi" w:cstheme="minorHAnsi"/>
                <w:sz w:val="22"/>
              </w:rPr>
            </w:pPr>
          </w:p>
        </w:tc>
        <w:tc>
          <w:tcPr>
            <w:tcW w:w="9461" w:type="dxa"/>
            <w:tcBorders>
              <w:top w:val="nil"/>
              <w:left w:val="nil"/>
              <w:bottom w:val="nil"/>
              <w:right w:val="nil"/>
            </w:tcBorders>
          </w:tcPr>
          <w:p w14:paraId="137B0E50" w14:textId="77777777" w:rsidR="005A2057" w:rsidRPr="00637EE1" w:rsidRDefault="005A2057" w:rsidP="00586EC9">
            <w:pPr>
              <w:pStyle w:val="BodyText"/>
              <w:spacing w:before="4"/>
              <w:rPr>
                <w:rFonts w:asciiTheme="minorHAnsi" w:hAnsiTheme="minorHAnsi" w:cstheme="minorHAnsi"/>
                <w:b/>
                <w:sz w:val="24"/>
              </w:rPr>
            </w:pPr>
          </w:p>
        </w:tc>
      </w:tr>
      <w:tr w:rsidR="005A2057" w14:paraId="7D3D4E73" w14:textId="77777777" w:rsidTr="005A2057">
        <w:tc>
          <w:tcPr>
            <w:tcW w:w="675" w:type="dxa"/>
          </w:tcPr>
          <w:p w14:paraId="2129BC5B" w14:textId="77777777" w:rsidR="005A2057" w:rsidRDefault="005A2057" w:rsidP="00586EC9">
            <w:pPr>
              <w:pStyle w:val="BodyText"/>
              <w:spacing w:before="4"/>
              <w:rPr>
                <w:rFonts w:asciiTheme="minorHAnsi" w:hAnsiTheme="minorHAnsi" w:cstheme="minorHAnsi"/>
                <w:sz w:val="22"/>
              </w:rPr>
            </w:pPr>
          </w:p>
        </w:tc>
        <w:tc>
          <w:tcPr>
            <w:tcW w:w="9461" w:type="dxa"/>
            <w:tcBorders>
              <w:top w:val="nil"/>
              <w:bottom w:val="nil"/>
              <w:right w:val="nil"/>
            </w:tcBorders>
          </w:tcPr>
          <w:p w14:paraId="592BB7F6" w14:textId="11FC3FEA" w:rsidR="005A2057" w:rsidRDefault="005A2057" w:rsidP="00586EC9">
            <w:pPr>
              <w:pStyle w:val="BodyText"/>
              <w:spacing w:before="4"/>
              <w:rPr>
                <w:rFonts w:asciiTheme="minorHAnsi" w:hAnsiTheme="minorHAnsi" w:cstheme="minorHAnsi"/>
                <w:sz w:val="22"/>
              </w:rPr>
            </w:pPr>
            <w:r w:rsidRPr="00637EE1">
              <w:rPr>
                <w:rFonts w:asciiTheme="minorHAnsi" w:hAnsiTheme="minorHAnsi" w:cstheme="minorHAnsi"/>
                <w:b/>
                <w:sz w:val="24"/>
              </w:rPr>
              <w:t>Web–Based</w:t>
            </w:r>
            <w:r w:rsidRPr="005A2057">
              <w:rPr>
                <w:rFonts w:asciiTheme="minorHAnsi" w:hAnsiTheme="minorHAnsi" w:cstheme="minorHAnsi"/>
                <w:b/>
                <w:sz w:val="32"/>
              </w:rPr>
              <w:t xml:space="preserve"> </w:t>
            </w:r>
            <w:r w:rsidRPr="005A2057">
              <w:rPr>
                <w:rFonts w:asciiTheme="minorHAnsi" w:hAnsiTheme="minorHAnsi" w:cstheme="minorHAnsi"/>
                <w:sz w:val="22"/>
              </w:rPr>
              <w:t>is where a paper or course requires students to access the accompanying online</w:t>
            </w:r>
            <w:r w:rsidRPr="005A2057">
              <w:rPr>
                <w:rFonts w:asciiTheme="minorHAnsi" w:hAnsiTheme="minorHAnsi" w:cstheme="minorHAnsi"/>
                <w:spacing w:val="-29"/>
                <w:sz w:val="22"/>
              </w:rPr>
              <w:t xml:space="preserve"> </w:t>
            </w:r>
            <w:r w:rsidRPr="005A2057">
              <w:rPr>
                <w:rFonts w:asciiTheme="minorHAnsi" w:hAnsiTheme="minorHAnsi" w:cstheme="minorHAnsi"/>
                <w:sz w:val="22"/>
              </w:rPr>
              <w:t>materials</w:t>
            </w:r>
            <w:r w:rsidRPr="005A2057">
              <w:rPr>
                <w:rFonts w:asciiTheme="minorHAnsi" w:hAnsiTheme="minorHAnsi" w:cstheme="minorHAnsi"/>
                <w:spacing w:val="-2"/>
                <w:sz w:val="22"/>
              </w:rPr>
              <w:t xml:space="preserve"> </w:t>
            </w:r>
            <w:r w:rsidRPr="005A2057">
              <w:rPr>
                <w:rFonts w:asciiTheme="minorHAnsi" w:hAnsiTheme="minorHAnsi" w:cstheme="minorHAnsi"/>
                <w:sz w:val="22"/>
              </w:rPr>
              <w:t>and resources. Access is required, as online participation is</w:t>
            </w:r>
            <w:r w:rsidRPr="005A2057">
              <w:rPr>
                <w:rFonts w:asciiTheme="minorHAnsi" w:hAnsiTheme="minorHAnsi" w:cstheme="minorHAnsi"/>
                <w:spacing w:val="-19"/>
                <w:sz w:val="22"/>
              </w:rPr>
              <w:t xml:space="preserve"> </w:t>
            </w:r>
            <w:r w:rsidRPr="005A2057">
              <w:rPr>
                <w:rFonts w:asciiTheme="minorHAnsi" w:hAnsiTheme="minorHAnsi" w:cstheme="minorHAnsi"/>
                <w:sz w:val="22"/>
              </w:rPr>
              <w:t>required.</w:t>
            </w:r>
          </w:p>
        </w:tc>
      </w:tr>
    </w:tbl>
    <w:p w14:paraId="3348E657" w14:textId="4C0E5E04" w:rsidR="00EC674C" w:rsidRDefault="00EC674C" w:rsidP="00586EC9">
      <w:pPr>
        <w:pStyle w:val="BodyText"/>
        <w:spacing w:before="4"/>
        <w:rPr>
          <w:rFonts w:asciiTheme="minorHAnsi" w:hAnsiTheme="minorHAnsi" w:cstheme="minorHAnsi"/>
          <w:sz w:val="22"/>
        </w:rPr>
      </w:pPr>
    </w:p>
    <w:p w14:paraId="5E399864" w14:textId="77777777" w:rsidR="005A2057" w:rsidRPr="00A102E6" w:rsidRDefault="005A2057" w:rsidP="00586EC9">
      <w:pPr>
        <w:pStyle w:val="BodyText"/>
        <w:spacing w:before="4"/>
        <w:rPr>
          <w:rFonts w:asciiTheme="minorHAnsi" w:hAnsiTheme="minorHAnsi" w:cstheme="minorHAnsi"/>
          <w:sz w:val="22"/>
        </w:rPr>
      </w:pPr>
    </w:p>
    <w:p w14:paraId="7C9896D6" w14:textId="541055A3" w:rsidR="00E41BA4" w:rsidRDefault="00374955" w:rsidP="00586EC9">
      <w:pPr>
        <w:pStyle w:val="Heading1"/>
        <w:ind w:left="0"/>
        <w:rPr>
          <w:rFonts w:asciiTheme="minorHAnsi" w:hAnsiTheme="minorHAnsi" w:cstheme="minorHAnsi"/>
          <w:b w:val="0"/>
          <w:sz w:val="24"/>
        </w:rPr>
      </w:pPr>
      <w:r w:rsidRPr="00A4127D">
        <w:rPr>
          <w:rFonts w:asciiTheme="minorHAnsi" w:hAnsiTheme="minorHAnsi" w:cstheme="minorHAnsi"/>
          <w:sz w:val="24"/>
        </w:rPr>
        <w:t xml:space="preserve">Online </w:t>
      </w:r>
      <w:r w:rsidR="00E41BA4">
        <w:rPr>
          <w:rFonts w:asciiTheme="minorHAnsi" w:hAnsiTheme="minorHAnsi" w:cstheme="minorHAnsi"/>
          <w:sz w:val="24"/>
        </w:rPr>
        <w:t>Learning Management System Used</w:t>
      </w:r>
    </w:p>
    <w:p w14:paraId="275EB8AE" w14:textId="66BAF5B2" w:rsidR="00EC674C" w:rsidRPr="00A4127D" w:rsidRDefault="00374955" w:rsidP="00586EC9">
      <w:pPr>
        <w:pStyle w:val="BodyText"/>
        <w:ind w:right="436"/>
        <w:rPr>
          <w:rFonts w:asciiTheme="minorHAnsi" w:hAnsiTheme="minorHAnsi" w:cstheme="minorHAnsi"/>
        </w:rPr>
      </w:pPr>
      <w:r w:rsidRPr="00A4127D">
        <w:rPr>
          <w:rFonts w:asciiTheme="minorHAnsi" w:hAnsiTheme="minorHAnsi" w:cstheme="minorHAnsi"/>
        </w:rPr>
        <w:t>(Choose one</w:t>
      </w:r>
      <w:r w:rsidR="00E41BA4">
        <w:rPr>
          <w:rFonts w:asciiTheme="minorHAnsi" w:hAnsiTheme="minorHAnsi" w:cstheme="minorHAnsi"/>
        </w:rPr>
        <w:t>. If you select Blackboard, Moodle or Other, include OL in the paper’s prescription</w:t>
      </w:r>
      <w:r w:rsidR="00920CA7">
        <w:rPr>
          <w:rFonts w:asciiTheme="minorHAnsi" w:hAnsiTheme="minorHAnsi" w:cstheme="minorHAnsi"/>
        </w:rPr>
        <w:t xml:space="preserve"> provided in Section</w:t>
      </w:r>
      <w:r w:rsidR="008E7C48">
        <w:rPr>
          <w:rFonts w:asciiTheme="minorHAnsi" w:hAnsiTheme="minorHAnsi" w:cstheme="minorHAnsi"/>
        </w:rPr>
        <w:t xml:space="preserve"> 2</w:t>
      </w:r>
      <w:r w:rsidR="00920CA7">
        <w:rPr>
          <w:rFonts w:asciiTheme="minorHAnsi" w:hAnsiTheme="minorHAnsi" w:cstheme="minorHAnsi"/>
        </w:rPr>
        <w:t xml:space="preserve"> to indicate that it is supported by an online learning management system.</w:t>
      </w:r>
      <w:r w:rsidRPr="00A4127D">
        <w:rPr>
          <w:rFonts w:asciiTheme="minorHAnsi" w:hAnsiTheme="minorHAnsi" w:cstheme="minorHAnsi"/>
        </w:rPr>
        <w:t>)</w:t>
      </w:r>
    </w:p>
    <w:p w14:paraId="77DFA20E" w14:textId="7EB72B1B" w:rsidR="00EC674C" w:rsidRDefault="00EC674C" w:rsidP="00586EC9">
      <w:pPr>
        <w:pStyle w:val="BodyText"/>
        <w:spacing w:before="9"/>
        <w:rPr>
          <w:rFonts w:asciiTheme="minorHAnsi" w:hAnsiTheme="minorHAnsi" w:cstheme="minorHAnsi"/>
          <w:sz w:val="22"/>
        </w:rPr>
      </w:pPr>
    </w:p>
    <w:tbl>
      <w:tblPr>
        <w:tblStyle w:val="TableGrid"/>
        <w:tblW w:w="0" w:type="auto"/>
        <w:tblLook w:val="04A0" w:firstRow="1" w:lastRow="0" w:firstColumn="1" w:lastColumn="0" w:noHBand="0" w:noVBand="1"/>
      </w:tblPr>
      <w:tblGrid>
        <w:gridCol w:w="646"/>
        <w:gridCol w:w="1907"/>
        <w:gridCol w:w="612"/>
        <w:gridCol w:w="1853"/>
        <w:gridCol w:w="643"/>
        <w:gridCol w:w="1807"/>
        <w:gridCol w:w="678"/>
        <w:gridCol w:w="1769"/>
      </w:tblGrid>
      <w:tr w:rsidR="005A2057" w14:paraId="163536BC" w14:textId="77777777" w:rsidTr="005A2057">
        <w:trPr>
          <w:trHeight w:val="471"/>
        </w:trPr>
        <w:tc>
          <w:tcPr>
            <w:tcW w:w="675" w:type="dxa"/>
          </w:tcPr>
          <w:p w14:paraId="4A09A130" w14:textId="77777777" w:rsidR="005A2057" w:rsidRDefault="005A2057" w:rsidP="00586EC9">
            <w:pPr>
              <w:pStyle w:val="BodyText"/>
              <w:spacing w:before="9"/>
              <w:rPr>
                <w:rFonts w:asciiTheme="minorHAnsi" w:hAnsiTheme="minorHAnsi" w:cstheme="minorHAnsi"/>
                <w:sz w:val="22"/>
              </w:rPr>
            </w:pPr>
          </w:p>
        </w:tc>
        <w:tc>
          <w:tcPr>
            <w:tcW w:w="1913" w:type="dxa"/>
            <w:tcBorders>
              <w:top w:val="nil"/>
              <w:bottom w:val="nil"/>
            </w:tcBorders>
          </w:tcPr>
          <w:p w14:paraId="6E798AD2" w14:textId="72A65082" w:rsidR="005A2057" w:rsidRDefault="005A2057" w:rsidP="00586EC9">
            <w:pPr>
              <w:pStyle w:val="BodyText"/>
              <w:spacing w:before="9"/>
              <w:rPr>
                <w:rFonts w:asciiTheme="minorHAnsi" w:hAnsiTheme="minorHAnsi" w:cstheme="minorHAnsi"/>
                <w:sz w:val="22"/>
              </w:rPr>
            </w:pPr>
            <w:r w:rsidRPr="00A4127D">
              <w:rPr>
                <w:rFonts w:asciiTheme="minorHAnsi" w:hAnsiTheme="minorHAnsi" w:cstheme="minorHAnsi"/>
                <w:b/>
                <w:sz w:val="24"/>
              </w:rPr>
              <w:t>Blackboard</w:t>
            </w:r>
          </w:p>
        </w:tc>
        <w:tc>
          <w:tcPr>
            <w:tcW w:w="639" w:type="dxa"/>
          </w:tcPr>
          <w:p w14:paraId="47CF9911" w14:textId="77777777" w:rsidR="005A2057" w:rsidRDefault="005A2057" w:rsidP="00586EC9">
            <w:pPr>
              <w:pStyle w:val="BodyText"/>
              <w:spacing w:before="9"/>
              <w:rPr>
                <w:rFonts w:asciiTheme="minorHAnsi" w:hAnsiTheme="minorHAnsi" w:cstheme="minorHAnsi"/>
                <w:sz w:val="22"/>
              </w:rPr>
            </w:pPr>
          </w:p>
        </w:tc>
        <w:tc>
          <w:tcPr>
            <w:tcW w:w="1879" w:type="dxa"/>
            <w:tcBorders>
              <w:top w:val="nil"/>
              <w:bottom w:val="nil"/>
            </w:tcBorders>
          </w:tcPr>
          <w:p w14:paraId="023007E8" w14:textId="10919239" w:rsidR="005A2057" w:rsidRDefault="005A2057" w:rsidP="00586EC9">
            <w:pPr>
              <w:pStyle w:val="BodyText"/>
              <w:spacing w:before="9"/>
              <w:rPr>
                <w:rFonts w:asciiTheme="minorHAnsi" w:hAnsiTheme="minorHAnsi" w:cstheme="minorHAnsi"/>
                <w:sz w:val="22"/>
              </w:rPr>
            </w:pPr>
            <w:r w:rsidRPr="00A4127D">
              <w:rPr>
                <w:rFonts w:asciiTheme="minorHAnsi" w:hAnsiTheme="minorHAnsi" w:cstheme="minorHAnsi"/>
                <w:b/>
                <w:sz w:val="24"/>
              </w:rPr>
              <w:t>Moodle</w:t>
            </w:r>
          </w:p>
        </w:tc>
        <w:tc>
          <w:tcPr>
            <w:tcW w:w="672" w:type="dxa"/>
          </w:tcPr>
          <w:p w14:paraId="07AC03E2" w14:textId="77777777" w:rsidR="005A2057" w:rsidRDefault="005A2057" w:rsidP="00586EC9">
            <w:pPr>
              <w:pStyle w:val="BodyText"/>
              <w:spacing w:before="9"/>
              <w:rPr>
                <w:rFonts w:asciiTheme="minorHAnsi" w:hAnsiTheme="minorHAnsi" w:cstheme="minorHAnsi"/>
                <w:sz w:val="22"/>
              </w:rPr>
            </w:pPr>
          </w:p>
        </w:tc>
        <w:tc>
          <w:tcPr>
            <w:tcW w:w="1843" w:type="dxa"/>
            <w:tcBorders>
              <w:top w:val="nil"/>
              <w:bottom w:val="nil"/>
            </w:tcBorders>
          </w:tcPr>
          <w:p w14:paraId="6D1DBC35" w14:textId="0E8D83F8" w:rsidR="005A2057" w:rsidRDefault="005A2057" w:rsidP="00586EC9">
            <w:pPr>
              <w:pStyle w:val="BodyText"/>
              <w:spacing w:before="9"/>
              <w:rPr>
                <w:rFonts w:asciiTheme="minorHAnsi" w:hAnsiTheme="minorHAnsi" w:cstheme="minorHAnsi"/>
                <w:sz w:val="22"/>
              </w:rPr>
            </w:pPr>
            <w:r w:rsidRPr="00A4127D">
              <w:rPr>
                <w:rFonts w:asciiTheme="minorHAnsi" w:hAnsiTheme="minorHAnsi" w:cstheme="minorHAnsi"/>
                <w:b/>
                <w:sz w:val="24"/>
              </w:rPr>
              <w:t>Other</w:t>
            </w:r>
          </w:p>
        </w:tc>
        <w:tc>
          <w:tcPr>
            <w:tcW w:w="709" w:type="dxa"/>
          </w:tcPr>
          <w:p w14:paraId="28CA3C8D" w14:textId="77777777" w:rsidR="005A2057" w:rsidRDefault="005A2057" w:rsidP="00586EC9">
            <w:pPr>
              <w:pStyle w:val="BodyText"/>
              <w:spacing w:before="9"/>
              <w:rPr>
                <w:rFonts w:asciiTheme="minorHAnsi" w:hAnsiTheme="minorHAnsi" w:cstheme="minorHAnsi"/>
                <w:sz w:val="22"/>
              </w:rPr>
            </w:pPr>
          </w:p>
        </w:tc>
        <w:tc>
          <w:tcPr>
            <w:tcW w:w="1806" w:type="dxa"/>
            <w:tcBorders>
              <w:top w:val="nil"/>
              <w:bottom w:val="nil"/>
              <w:right w:val="nil"/>
            </w:tcBorders>
          </w:tcPr>
          <w:p w14:paraId="7181A8CA" w14:textId="3B139B6A" w:rsidR="005A2057" w:rsidRDefault="005A2057" w:rsidP="00586EC9">
            <w:pPr>
              <w:pStyle w:val="BodyText"/>
              <w:spacing w:before="9"/>
              <w:rPr>
                <w:rFonts w:asciiTheme="minorHAnsi" w:hAnsiTheme="minorHAnsi" w:cstheme="minorHAnsi"/>
                <w:sz w:val="22"/>
              </w:rPr>
            </w:pPr>
            <w:r w:rsidRPr="00A4127D">
              <w:rPr>
                <w:rFonts w:asciiTheme="minorHAnsi" w:hAnsiTheme="minorHAnsi" w:cstheme="minorHAnsi"/>
                <w:b/>
                <w:sz w:val="24"/>
              </w:rPr>
              <w:t>None</w:t>
            </w:r>
          </w:p>
        </w:tc>
      </w:tr>
    </w:tbl>
    <w:p w14:paraId="53FDA53E" w14:textId="77777777" w:rsidR="005A2057" w:rsidRPr="005A2057" w:rsidRDefault="005A2057" w:rsidP="00586EC9">
      <w:pPr>
        <w:pStyle w:val="BodyText"/>
        <w:spacing w:before="9"/>
        <w:rPr>
          <w:rFonts w:asciiTheme="minorHAnsi" w:hAnsiTheme="minorHAnsi" w:cstheme="minorHAnsi"/>
          <w:sz w:val="22"/>
        </w:rPr>
      </w:pPr>
    </w:p>
    <w:p w14:paraId="2741776E" w14:textId="67BB5DB9" w:rsidR="00EC674C" w:rsidRDefault="00374955" w:rsidP="00586EC9">
      <w:pPr>
        <w:pStyle w:val="BodyText"/>
        <w:ind w:right="436"/>
        <w:rPr>
          <w:rFonts w:asciiTheme="minorHAnsi" w:hAnsiTheme="minorHAnsi" w:cstheme="minorHAnsi"/>
        </w:rPr>
      </w:pPr>
      <w:r w:rsidRPr="00A4127D">
        <w:rPr>
          <w:rFonts w:asciiTheme="minorHAnsi" w:hAnsiTheme="minorHAnsi" w:cstheme="minorHAnsi"/>
        </w:rPr>
        <w:t>(If you are using Moodle or Other, how will this be supported?)</w:t>
      </w:r>
    </w:p>
    <w:p w14:paraId="1A07609F" w14:textId="202AF524" w:rsidR="00AF2D9E" w:rsidRPr="00AF2D9E" w:rsidRDefault="00AF2D9E" w:rsidP="00586EC9">
      <w:pPr>
        <w:pStyle w:val="BodyText"/>
        <w:spacing w:before="4"/>
        <w:rPr>
          <w:rFonts w:asciiTheme="minorHAnsi" w:hAnsiTheme="minorHAnsi" w:cstheme="minorHAnsi"/>
          <w:sz w:val="22"/>
        </w:rPr>
      </w:pPr>
    </w:p>
    <w:p w14:paraId="2B0B2DF0" w14:textId="52966FE8" w:rsidR="00AF2D9E" w:rsidRPr="00AF2D9E" w:rsidRDefault="00AF2D9E" w:rsidP="00586EC9">
      <w:pPr>
        <w:pStyle w:val="BodyText"/>
        <w:spacing w:before="4"/>
        <w:rPr>
          <w:rFonts w:asciiTheme="minorHAnsi" w:hAnsiTheme="minorHAnsi" w:cstheme="minorHAnsi"/>
          <w:sz w:val="22"/>
        </w:rPr>
      </w:pPr>
    </w:p>
    <w:p w14:paraId="4CEAF050" w14:textId="77777777" w:rsidR="00AF2D9E" w:rsidRDefault="00AF2D9E" w:rsidP="00586EC9">
      <w:pPr>
        <w:pStyle w:val="Heading1"/>
        <w:ind w:left="0"/>
        <w:rPr>
          <w:rFonts w:asciiTheme="minorHAnsi" w:hAnsiTheme="minorHAnsi" w:cstheme="minorHAnsi"/>
          <w:sz w:val="24"/>
        </w:rPr>
      </w:pPr>
      <w:r w:rsidRPr="007E5554">
        <w:rPr>
          <w:rFonts w:asciiTheme="minorHAnsi" w:hAnsiTheme="minorHAnsi" w:cstheme="minorHAnsi"/>
          <w:sz w:val="24"/>
        </w:rPr>
        <w:t>Consent to Use this Proposal as an Example</w:t>
      </w:r>
    </w:p>
    <w:p w14:paraId="6C121D14" w14:textId="77777777" w:rsidR="00AF2D9E" w:rsidRPr="008D62FA" w:rsidRDefault="00AF2D9E" w:rsidP="00586EC9">
      <w:pPr>
        <w:rPr>
          <w:rFonts w:asciiTheme="minorHAnsi" w:hAnsiTheme="minorHAnsi" w:cstheme="minorHAnsi"/>
        </w:rPr>
      </w:pPr>
    </w:p>
    <w:tbl>
      <w:tblPr>
        <w:tblStyle w:val="TableGrid"/>
        <w:tblW w:w="10411" w:type="dxa"/>
        <w:tblInd w:w="137" w:type="dxa"/>
        <w:tblLook w:val="04A0" w:firstRow="1" w:lastRow="0" w:firstColumn="1" w:lastColumn="0" w:noHBand="0" w:noVBand="1"/>
      </w:tblPr>
      <w:tblGrid>
        <w:gridCol w:w="567"/>
        <w:gridCol w:w="9844"/>
      </w:tblGrid>
      <w:tr w:rsidR="00AF2D9E" w14:paraId="5C9351DF" w14:textId="77777777" w:rsidTr="009E5D6B">
        <w:trPr>
          <w:trHeight w:val="615"/>
        </w:trPr>
        <w:tc>
          <w:tcPr>
            <w:tcW w:w="567" w:type="dxa"/>
          </w:tcPr>
          <w:p w14:paraId="0DF27750" w14:textId="77777777" w:rsidR="00AF2D9E" w:rsidRPr="00F83312" w:rsidRDefault="00AF2D9E" w:rsidP="00586EC9">
            <w:pPr>
              <w:rPr>
                <w:rFonts w:asciiTheme="minorHAnsi" w:hAnsiTheme="minorHAnsi" w:cstheme="minorHAnsi"/>
              </w:rPr>
            </w:pPr>
          </w:p>
        </w:tc>
        <w:tc>
          <w:tcPr>
            <w:tcW w:w="9844" w:type="dxa"/>
            <w:tcBorders>
              <w:top w:val="nil"/>
              <w:bottom w:val="nil"/>
              <w:right w:val="nil"/>
            </w:tcBorders>
          </w:tcPr>
          <w:p w14:paraId="29D7F308" w14:textId="30C5F0B8" w:rsidR="00AF2D9E" w:rsidRPr="00F83312" w:rsidRDefault="00AF2D9E" w:rsidP="00586EC9">
            <w:pPr>
              <w:ind w:right="811"/>
              <w:rPr>
                <w:rFonts w:asciiTheme="minorHAnsi" w:hAnsiTheme="minorHAnsi" w:cstheme="minorHAnsi"/>
              </w:rPr>
            </w:pPr>
            <w:r w:rsidRPr="00F83312">
              <w:rPr>
                <w:rFonts w:asciiTheme="minorHAnsi" w:hAnsiTheme="minorHAnsi" w:cstheme="minorHAnsi"/>
              </w:rPr>
              <w:t>Plea</w:t>
            </w:r>
            <w:r>
              <w:rPr>
                <w:rFonts w:asciiTheme="minorHAnsi" w:hAnsiTheme="minorHAnsi" w:cstheme="minorHAnsi"/>
              </w:rPr>
              <w:t xml:space="preserve">se place a mark in this box if you do </w:t>
            </w:r>
            <w:r>
              <w:rPr>
                <w:rFonts w:asciiTheme="minorHAnsi" w:hAnsiTheme="minorHAnsi" w:cstheme="minorHAnsi"/>
                <w:b/>
              </w:rPr>
              <w:t>not</w:t>
            </w:r>
            <w:r>
              <w:rPr>
                <w:rFonts w:asciiTheme="minorHAnsi" w:hAnsiTheme="minorHAnsi" w:cstheme="minorHAnsi"/>
              </w:rPr>
              <w:t xml:space="preserve"> consent to this proposal – if approved – being posted on the University website as an</w:t>
            </w:r>
            <w:r w:rsidR="00A3076D">
              <w:rPr>
                <w:rFonts w:asciiTheme="minorHAnsi" w:hAnsiTheme="minorHAnsi" w:cstheme="minorHAnsi"/>
              </w:rPr>
              <w:t xml:space="preserve"> </w:t>
            </w:r>
            <w:hyperlink r:id="rId39" w:anchor="Bestpracticeexemplars" w:history="1">
              <w:r w:rsidRPr="00F83312">
                <w:rPr>
                  <w:rStyle w:val="Hyperlink"/>
                  <w:rFonts w:asciiTheme="minorHAnsi" w:hAnsiTheme="minorHAnsi" w:cstheme="minorHAnsi"/>
                </w:rPr>
                <w:t>example of a recently approved academic proposal</w:t>
              </w:r>
            </w:hyperlink>
            <w:r>
              <w:rPr>
                <w:rFonts w:asciiTheme="minorHAnsi" w:hAnsiTheme="minorHAnsi" w:cstheme="minorHAnsi"/>
              </w:rPr>
              <w:t xml:space="preserve">. </w:t>
            </w:r>
          </w:p>
        </w:tc>
      </w:tr>
    </w:tbl>
    <w:p w14:paraId="704FF949" w14:textId="77777777" w:rsidR="00AF2D9E" w:rsidRDefault="00AF2D9E" w:rsidP="00586EC9">
      <w:pPr>
        <w:pStyle w:val="BodyText"/>
        <w:ind w:right="436"/>
        <w:rPr>
          <w:rFonts w:asciiTheme="minorHAnsi" w:hAnsiTheme="minorHAnsi" w:cstheme="minorHAnsi"/>
        </w:rPr>
      </w:pPr>
    </w:p>
    <w:sectPr w:rsidR="00AF2D9E" w:rsidSect="00353B1B">
      <w:headerReference w:type="even" r:id="rId40"/>
      <w:headerReference w:type="default" r:id="rId41"/>
      <w:footerReference w:type="even" r:id="rId42"/>
      <w:footerReference w:type="default" r:id="rId43"/>
      <w:headerReference w:type="first" r:id="rId44"/>
      <w:footerReference w:type="first" r:id="rId45"/>
      <w:pgSz w:w="11900" w:h="16850"/>
      <w:pgMar w:top="900" w:right="1020" w:bottom="1200" w:left="960"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2B7F" w14:textId="77777777" w:rsidR="007B6484" w:rsidRDefault="007B6484">
      <w:r>
        <w:separator/>
      </w:r>
    </w:p>
  </w:endnote>
  <w:endnote w:type="continuationSeparator" w:id="0">
    <w:p w14:paraId="17A1F94A" w14:textId="77777777" w:rsidR="007B6484" w:rsidRDefault="007B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A9D8" w14:textId="77777777" w:rsidR="00F37595" w:rsidRDefault="00F37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806D" w14:textId="0CE0C86C" w:rsidR="004550F3" w:rsidRDefault="00D75218">
    <w:pPr>
      <w:pStyle w:val="BodyText"/>
      <w:spacing w:line="14" w:lineRule="auto"/>
      <w:rPr>
        <w:sz w:val="20"/>
      </w:rPr>
    </w:pPr>
    <w:r>
      <w:rPr>
        <w:noProof/>
        <w:lang w:val="en-NZ" w:eastAsia="en-NZ"/>
      </w:rPr>
      <mc:AlternateContent>
        <mc:Choice Requires="wps">
          <w:drawing>
            <wp:anchor distT="0" distB="0" distL="114300" distR="114300" simplePos="0" relativeHeight="251657728" behindDoc="1" locked="0" layoutInCell="1" allowOverlap="1" wp14:anchorId="6183FAC8" wp14:editId="6D9BCBA7">
              <wp:simplePos x="0" y="0"/>
              <wp:positionH relativeFrom="page">
                <wp:posOffset>6733540</wp:posOffset>
              </wp:positionH>
              <wp:positionV relativeFrom="page">
                <wp:posOffset>9911715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80991" w14:textId="6F86040B" w:rsidR="004550F3" w:rsidRPr="00A4127D" w:rsidRDefault="004550F3">
                          <w:pPr>
                            <w:spacing w:before="10"/>
                            <w:ind w:left="40"/>
                            <w:rPr>
                              <w:rFonts w:asciiTheme="minorHAnsi" w:hAnsiTheme="minorHAnsi" w:cstheme="minorHAnsi"/>
                              <w:sz w:val="24"/>
                            </w:rPr>
                          </w:pPr>
                          <w:r w:rsidRPr="00A4127D">
                            <w:rPr>
                              <w:rFonts w:asciiTheme="minorHAnsi" w:hAnsiTheme="minorHAnsi" w:cstheme="minorHAnsi"/>
                            </w:rPr>
                            <w:fldChar w:fldCharType="begin"/>
                          </w:r>
                          <w:r w:rsidRPr="00A4127D">
                            <w:rPr>
                              <w:rFonts w:asciiTheme="minorHAnsi" w:hAnsiTheme="minorHAnsi" w:cstheme="minorHAnsi"/>
                              <w:sz w:val="24"/>
                            </w:rPr>
                            <w:instrText xml:space="preserve"> PAGE </w:instrText>
                          </w:r>
                          <w:r w:rsidRPr="00A4127D">
                            <w:rPr>
                              <w:rFonts w:asciiTheme="minorHAnsi" w:hAnsiTheme="minorHAnsi" w:cstheme="minorHAnsi"/>
                            </w:rPr>
                            <w:fldChar w:fldCharType="separate"/>
                          </w:r>
                          <w:r w:rsidR="004D3832">
                            <w:rPr>
                              <w:rFonts w:asciiTheme="minorHAnsi" w:hAnsiTheme="minorHAnsi" w:cstheme="minorHAnsi"/>
                              <w:noProof/>
                              <w:sz w:val="24"/>
                            </w:rPr>
                            <w:t>2</w:t>
                          </w:r>
                          <w:r w:rsidRPr="00A4127D">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FAC8" id="_x0000_t202" coordsize="21600,21600" o:spt="202" path="m,l,21600r21600,l21600,xe">
              <v:stroke joinstyle="miter"/>
              <v:path gradientshapeok="t" o:connecttype="rect"/>
            </v:shapetype>
            <v:shape id="_x0000_s1033" type="#_x0000_t202" style="position:absolute;margin-left:530.2pt;margin-top:780.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" filled="f" stroked="f">
              <v:textbox inset="0,0,0,0">
                <w:txbxContent>
                  <w:p w14:paraId="78A80991" w14:textId="6F86040B" w:rsidR="004550F3" w:rsidRPr="00A4127D" w:rsidRDefault="004550F3">
                    <w:pPr>
                      <w:spacing w:before="10"/>
                      <w:ind w:left="40"/>
                      <w:rPr>
                        <w:rFonts w:asciiTheme="minorHAnsi" w:hAnsiTheme="minorHAnsi" w:cstheme="minorHAnsi"/>
                        <w:sz w:val="24"/>
                      </w:rPr>
                    </w:pPr>
                    <w:r w:rsidRPr="00A4127D">
                      <w:rPr>
                        <w:rFonts w:asciiTheme="minorHAnsi" w:hAnsiTheme="minorHAnsi" w:cstheme="minorHAnsi"/>
                      </w:rPr>
                      <w:fldChar w:fldCharType="begin"/>
                    </w:r>
                    <w:r w:rsidRPr="00A4127D">
                      <w:rPr>
                        <w:rFonts w:asciiTheme="minorHAnsi" w:hAnsiTheme="minorHAnsi" w:cstheme="minorHAnsi"/>
                        <w:sz w:val="24"/>
                      </w:rPr>
                      <w:instrText xml:space="preserve"> PAGE </w:instrText>
                    </w:r>
                    <w:r w:rsidRPr="00A4127D">
                      <w:rPr>
                        <w:rFonts w:asciiTheme="minorHAnsi" w:hAnsiTheme="minorHAnsi" w:cstheme="minorHAnsi"/>
                      </w:rPr>
                      <w:fldChar w:fldCharType="separate"/>
                    </w:r>
                    <w:r w:rsidR="004D3832">
                      <w:rPr>
                        <w:rFonts w:asciiTheme="minorHAnsi" w:hAnsiTheme="minorHAnsi" w:cstheme="minorHAnsi"/>
                        <w:noProof/>
                        <w:sz w:val="24"/>
                      </w:rPr>
                      <w:t>2</w:t>
                    </w:r>
                    <w:r w:rsidRPr="00A4127D">
                      <w:rPr>
                        <w:rFonts w:asciiTheme="minorHAnsi" w:hAnsiTheme="minorHAnsi" w:cstheme="minorHAns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90D1" w14:textId="77777777" w:rsidR="00F37595" w:rsidRDefault="00F3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B7D65" w14:textId="77777777" w:rsidR="007B6484" w:rsidRDefault="007B6484">
      <w:r>
        <w:separator/>
      </w:r>
    </w:p>
  </w:footnote>
  <w:footnote w:type="continuationSeparator" w:id="0">
    <w:p w14:paraId="03C0E553" w14:textId="77777777" w:rsidR="007B6484" w:rsidRDefault="007B6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0C56" w14:textId="77777777" w:rsidR="00F37595" w:rsidRDefault="00F37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CFA" w14:textId="0758A084" w:rsidR="004550F3" w:rsidRDefault="004B1EFE" w:rsidP="00AD2F9D">
    <w:pPr>
      <w:pStyle w:val="Header"/>
      <w:jc w:val="right"/>
      <w:rPr>
        <w:rFonts w:asciiTheme="minorHAnsi" w:hAnsiTheme="minorHAnsi" w:cstheme="minorHAnsi"/>
      </w:rPr>
    </w:pPr>
    <w:r>
      <w:rPr>
        <w:rFonts w:asciiTheme="minorHAnsi" w:hAnsiTheme="minorHAnsi" w:cstheme="minorHAnsi"/>
      </w:rPr>
      <w:t>1</w:t>
    </w:r>
    <w:r w:rsidR="00AA7CB4">
      <w:rPr>
        <w:rFonts w:asciiTheme="minorHAnsi" w:hAnsiTheme="minorHAnsi" w:cstheme="minorHAnsi"/>
      </w:rPr>
      <w:t>0</w:t>
    </w:r>
    <w:r w:rsidR="004550F3" w:rsidRPr="00AC00E9">
      <w:rPr>
        <w:rFonts w:asciiTheme="minorHAnsi" w:hAnsiTheme="minorHAnsi" w:cstheme="minorHAnsi"/>
      </w:rPr>
      <w:t>/2</w:t>
    </w:r>
    <w:r w:rsidR="00AA7CB4">
      <w:rPr>
        <w:rFonts w:asciiTheme="minorHAnsi" w:hAnsiTheme="minorHAnsi" w:cstheme="minorHAnsi"/>
      </w:rPr>
      <w:t>3</w:t>
    </w:r>
  </w:p>
  <w:p w14:paraId="1F54609A" w14:textId="77777777" w:rsidR="00F37595" w:rsidRPr="00AC00E9" w:rsidRDefault="00F37595" w:rsidP="00AD2F9D">
    <w:pPr>
      <w:pStyle w:val="Header"/>
      <w:jc w:val="right"/>
      <w:rPr>
        <w:rFonts w:asciiTheme="minorHAnsi" w:hAnsiTheme="minorHAnsi" w:cstheme="minorHAnsi"/>
      </w:rPr>
    </w:pPr>
  </w:p>
  <w:p w14:paraId="5CD034FB" w14:textId="5A7999BC" w:rsidR="004550F3" w:rsidRPr="00A4127D" w:rsidRDefault="004550F3">
    <w:pPr>
      <w:pStyle w:val="BodyText"/>
      <w:spacing w:line="14" w:lineRule="auto"/>
      <w:rPr>
        <w:rFonts w:asciiTheme="minorHAnsi" w:hAnsiTheme="minorHAnsi" w:cs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14DC" w14:textId="77777777" w:rsidR="00F37595" w:rsidRDefault="00F37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BC7"/>
    <w:multiLevelType w:val="hybridMultilevel"/>
    <w:tmpl w:val="DEFE3A2E"/>
    <w:lvl w:ilvl="0" w:tplc="571094E8">
      <w:start w:val="1"/>
      <w:numFmt w:val="lowerRoman"/>
      <w:lvlText w:val="%1."/>
      <w:lvlJc w:val="left"/>
      <w:pPr>
        <w:ind w:left="112" w:hanging="156"/>
      </w:pPr>
      <w:rPr>
        <w:rFonts w:asciiTheme="minorHAnsi" w:eastAsia="Times New Roman" w:hAnsiTheme="minorHAnsi" w:cstheme="minorHAnsi" w:hint="default"/>
        <w:color w:val="auto"/>
        <w:spacing w:val="-1"/>
        <w:w w:val="99"/>
        <w:sz w:val="22"/>
        <w:szCs w:val="20"/>
      </w:rPr>
    </w:lvl>
    <w:lvl w:ilvl="1" w:tplc="4C361ADA">
      <w:numFmt w:val="bullet"/>
      <w:lvlText w:val="•"/>
      <w:lvlJc w:val="left"/>
      <w:pPr>
        <w:ind w:left="1093" w:hanging="156"/>
      </w:pPr>
      <w:rPr>
        <w:rFonts w:hint="default"/>
      </w:rPr>
    </w:lvl>
    <w:lvl w:ilvl="2" w:tplc="8E5A9F16">
      <w:numFmt w:val="bullet"/>
      <w:lvlText w:val="•"/>
      <w:lvlJc w:val="left"/>
      <w:pPr>
        <w:ind w:left="2067" w:hanging="156"/>
      </w:pPr>
      <w:rPr>
        <w:rFonts w:hint="default"/>
      </w:rPr>
    </w:lvl>
    <w:lvl w:ilvl="3" w:tplc="74E4E838">
      <w:numFmt w:val="bullet"/>
      <w:lvlText w:val="•"/>
      <w:lvlJc w:val="left"/>
      <w:pPr>
        <w:ind w:left="3041" w:hanging="156"/>
      </w:pPr>
      <w:rPr>
        <w:rFonts w:hint="default"/>
      </w:rPr>
    </w:lvl>
    <w:lvl w:ilvl="4" w:tplc="4190AE44">
      <w:numFmt w:val="bullet"/>
      <w:lvlText w:val="•"/>
      <w:lvlJc w:val="left"/>
      <w:pPr>
        <w:ind w:left="4015" w:hanging="156"/>
      </w:pPr>
      <w:rPr>
        <w:rFonts w:hint="default"/>
      </w:rPr>
    </w:lvl>
    <w:lvl w:ilvl="5" w:tplc="FEB61748">
      <w:numFmt w:val="bullet"/>
      <w:lvlText w:val="•"/>
      <w:lvlJc w:val="left"/>
      <w:pPr>
        <w:ind w:left="4989" w:hanging="156"/>
      </w:pPr>
      <w:rPr>
        <w:rFonts w:hint="default"/>
      </w:rPr>
    </w:lvl>
    <w:lvl w:ilvl="6" w:tplc="A060FFA6">
      <w:numFmt w:val="bullet"/>
      <w:lvlText w:val="•"/>
      <w:lvlJc w:val="left"/>
      <w:pPr>
        <w:ind w:left="5963" w:hanging="156"/>
      </w:pPr>
      <w:rPr>
        <w:rFonts w:hint="default"/>
      </w:rPr>
    </w:lvl>
    <w:lvl w:ilvl="7" w:tplc="110C757A">
      <w:numFmt w:val="bullet"/>
      <w:lvlText w:val="•"/>
      <w:lvlJc w:val="left"/>
      <w:pPr>
        <w:ind w:left="6937" w:hanging="156"/>
      </w:pPr>
      <w:rPr>
        <w:rFonts w:hint="default"/>
      </w:rPr>
    </w:lvl>
    <w:lvl w:ilvl="8" w:tplc="2B5A7880">
      <w:numFmt w:val="bullet"/>
      <w:lvlText w:val="•"/>
      <w:lvlJc w:val="left"/>
      <w:pPr>
        <w:ind w:left="7911" w:hanging="156"/>
      </w:pPr>
      <w:rPr>
        <w:rFonts w:hint="default"/>
      </w:rPr>
    </w:lvl>
  </w:abstractNum>
  <w:abstractNum w:abstractNumId="1" w15:restartNumberingAfterBreak="0">
    <w:nsid w:val="31E96DEE"/>
    <w:multiLevelType w:val="hybridMultilevel"/>
    <w:tmpl w:val="0B8C5F0A"/>
    <w:lvl w:ilvl="0" w:tplc="EA7E807A">
      <w:start w:val="1"/>
      <w:numFmt w:val="lowerRoman"/>
      <w:lvlText w:val="%1."/>
      <w:lvlJc w:val="left"/>
      <w:pPr>
        <w:ind w:left="360" w:hanging="248"/>
      </w:pPr>
      <w:rPr>
        <w:rFonts w:ascii="Times New Roman" w:eastAsia="Times New Roman" w:hAnsi="Times New Roman" w:cs="Times New Roman" w:hint="default"/>
        <w:b/>
        <w:bCs/>
        <w:spacing w:val="-4"/>
        <w:w w:val="99"/>
        <w:sz w:val="24"/>
        <w:szCs w:val="24"/>
      </w:rPr>
    </w:lvl>
    <w:lvl w:ilvl="1" w:tplc="14090017">
      <w:start w:val="1"/>
      <w:numFmt w:val="lowerLetter"/>
      <w:lvlText w:val="%2)"/>
      <w:lvlJc w:val="left"/>
      <w:pPr>
        <w:ind w:left="393" w:hanging="281"/>
        <w:jc w:val="right"/>
      </w:pPr>
      <w:rPr>
        <w:rFonts w:hint="default"/>
        <w:b/>
        <w:bCs/>
        <w:spacing w:val="0"/>
        <w:w w:val="100"/>
        <w:sz w:val="28"/>
        <w:szCs w:val="28"/>
      </w:rPr>
    </w:lvl>
    <w:lvl w:ilvl="2" w:tplc="7FC8BB80">
      <w:numFmt w:val="bullet"/>
      <w:lvlText w:val="•"/>
      <w:lvlJc w:val="left"/>
      <w:pPr>
        <w:ind w:left="1451" w:hanging="281"/>
      </w:pPr>
      <w:rPr>
        <w:rFonts w:hint="default"/>
      </w:rPr>
    </w:lvl>
    <w:lvl w:ilvl="3" w:tplc="BF8AC110">
      <w:numFmt w:val="bullet"/>
      <w:lvlText w:val="•"/>
      <w:lvlJc w:val="left"/>
      <w:pPr>
        <w:ind w:left="2502" w:hanging="281"/>
      </w:pPr>
      <w:rPr>
        <w:rFonts w:hint="default"/>
      </w:rPr>
    </w:lvl>
    <w:lvl w:ilvl="4" w:tplc="FDA41DC2">
      <w:numFmt w:val="bullet"/>
      <w:lvlText w:val="•"/>
      <w:lvlJc w:val="left"/>
      <w:pPr>
        <w:ind w:left="3553" w:hanging="281"/>
      </w:pPr>
      <w:rPr>
        <w:rFonts w:hint="default"/>
      </w:rPr>
    </w:lvl>
    <w:lvl w:ilvl="5" w:tplc="0AFCA1C6">
      <w:numFmt w:val="bullet"/>
      <w:lvlText w:val="•"/>
      <w:lvlJc w:val="left"/>
      <w:pPr>
        <w:ind w:left="4604" w:hanging="281"/>
      </w:pPr>
      <w:rPr>
        <w:rFonts w:hint="default"/>
      </w:rPr>
    </w:lvl>
    <w:lvl w:ilvl="6" w:tplc="DAA6972A">
      <w:numFmt w:val="bullet"/>
      <w:lvlText w:val="•"/>
      <w:lvlJc w:val="left"/>
      <w:pPr>
        <w:ind w:left="5655" w:hanging="281"/>
      </w:pPr>
      <w:rPr>
        <w:rFonts w:hint="default"/>
      </w:rPr>
    </w:lvl>
    <w:lvl w:ilvl="7" w:tplc="A2B80E1A">
      <w:numFmt w:val="bullet"/>
      <w:lvlText w:val="•"/>
      <w:lvlJc w:val="left"/>
      <w:pPr>
        <w:ind w:left="6706" w:hanging="281"/>
      </w:pPr>
      <w:rPr>
        <w:rFonts w:hint="default"/>
      </w:rPr>
    </w:lvl>
    <w:lvl w:ilvl="8" w:tplc="75B4F996">
      <w:numFmt w:val="bullet"/>
      <w:lvlText w:val="•"/>
      <w:lvlJc w:val="left"/>
      <w:pPr>
        <w:ind w:left="7757" w:hanging="281"/>
      </w:pPr>
      <w:rPr>
        <w:rFonts w:hint="default"/>
      </w:rPr>
    </w:lvl>
  </w:abstractNum>
  <w:abstractNum w:abstractNumId="2" w15:restartNumberingAfterBreak="0">
    <w:nsid w:val="3E590F05"/>
    <w:multiLevelType w:val="hybridMultilevel"/>
    <w:tmpl w:val="E2EAAEE4"/>
    <w:lvl w:ilvl="0" w:tplc="DF660660">
      <w:start w:val="1"/>
      <w:numFmt w:val="lowerLetter"/>
      <w:lvlText w:val="%1)"/>
      <w:lvlJc w:val="left"/>
      <w:pPr>
        <w:ind w:left="872" w:hanging="720"/>
      </w:pPr>
      <w:rPr>
        <w:rFonts w:ascii="Times New Roman" w:eastAsia="Times New Roman" w:hAnsi="Times New Roman" w:cs="Times New Roman" w:hint="default"/>
        <w:i/>
        <w:spacing w:val="-5"/>
        <w:w w:val="99"/>
        <w:sz w:val="18"/>
        <w:szCs w:val="18"/>
      </w:rPr>
    </w:lvl>
    <w:lvl w:ilvl="1" w:tplc="F19EF958">
      <w:numFmt w:val="bullet"/>
      <w:lvlText w:val=""/>
      <w:lvlJc w:val="left"/>
      <w:pPr>
        <w:ind w:left="1429" w:hanging="569"/>
      </w:pPr>
      <w:rPr>
        <w:rFonts w:ascii="Symbol" w:eastAsia="Symbol" w:hAnsi="Symbol" w:cs="Symbol" w:hint="default"/>
        <w:w w:val="100"/>
        <w:sz w:val="18"/>
        <w:szCs w:val="18"/>
      </w:rPr>
    </w:lvl>
    <w:lvl w:ilvl="2" w:tplc="2BC6CC18">
      <w:numFmt w:val="bullet"/>
      <w:lvlText w:val="•"/>
      <w:lvlJc w:val="left"/>
      <w:pPr>
        <w:ind w:left="2379" w:hanging="569"/>
      </w:pPr>
      <w:rPr>
        <w:rFonts w:hint="default"/>
      </w:rPr>
    </w:lvl>
    <w:lvl w:ilvl="3" w:tplc="68DA02A6">
      <w:numFmt w:val="bullet"/>
      <w:lvlText w:val="•"/>
      <w:lvlJc w:val="left"/>
      <w:pPr>
        <w:ind w:left="3339" w:hanging="569"/>
      </w:pPr>
      <w:rPr>
        <w:rFonts w:hint="default"/>
      </w:rPr>
    </w:lvl>
    <w:lvl w:ilvl="4" w:tplc="E1621780">
      <w:numFmt w:val="bullet"/>
      <w:lvlText w:val="•"/>
      <w:lvlJc w:val="left"/>
      <w:pPr>
        <w:ind w:left="4299" w:hanging="569"/>
      </w:pPr>
      <w:rPr>
        <w:rFonts w:hint="default"/>
      </w:rPr>
    </w:lvl>
    <w:lvl w:ilvl="5" w:tplc="E7B0EAA0">
      <w:numFmt w:val="bullet"/>
      <w:lvlText w:val="•"/>
      <w:lvlJc w:val="left"/>
      <w:pPr>
        <w:ind w:left="5259" w:hanging="569"/>
      </w:pPr>
      <w:rPr>
        <w:rFonts w:hint="default"/>
      </w:rPr>
    </w:lvl>
    <w:lvl w:ilvl="6" w:tplc="B13CD1CC">
      <w:numFmt w:val="bullet"/>
      <w:lvlText w:val="•"/>
      <w:lvlJc w:val="left"/>
      <w:pPr>
        <w:ind w:left="6219" w:hanging="569"/>
      </w:pPr>
      <w:rPr>
        <w:rFonts w:hint="default"/>
      </w:rPr>
    </w:lvl>
    <w:lvl w:ilvl="7" w:tplc="17FA1800">
      <w:numFmt w:val="bullet"/>
      <w:lvlText w:val="•"/>
      <w:lvlJc w:val="left"/>
      <w:pPr>
        <w:ind w:left="7179" w:hanging="569"/>
      </w:pPr>
      <w:rPr>
        <w:rFonts w:hint="default"/>
      </w:rPr>
    </w:lvl>
    <w:lvl w:ilvl="8" w:tplc="087240B2">
      <w:numFmt w:val="bullet"/>
      <w:lvlText w:val="•"/>
      <w:lvlJc w:val="left"/>
      <w:pPr>
        <w:ind w:left="8139" w:hanging="569"/>
      </w:pPr>
      <w:rPr>
        <w:rFonts w:hint="default"/>
      </w:rPr>
    </w:lvl>
  </w:abstractNum>
  <w:abstractNum w:abstractNumId="3" w15:restartNumberingAfterBreak="0">
    <w:nsid w:val="3E9B0A1E"/>
    <w:multiLevelType w:val="hybridMultilevel"/>
    <w:tmpl w:val="C6C403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79769184">
    <w:abstractNumId w:val="0"/>
  </w:num>
  <w:num w:numId="2" w16cid:durableId="1609578533">
    <w:abstractNumId w:val="1"/>
  </w:num>
  <w:num w:numId="3" w16cid:durableId="905601962">
    <w:abstractNumId w:val="2"/>
  </w:num>
  <w:num w:numId="4" w16cid:durableId="818771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4C"/>
    <w:rsid w:val="00024373"/>
    <w:rsid w:val="000461E4"/>
    <w:rsid w:val="0006064A"/>
    <w:rsid w:val="0006661E"/>
    <w:rsid w:val="000A390B"/>
    <w:rsid w:val="000B754F"/>
    <w:rsid w:val="000C2784"/>
    <w:rsid w:val="000D132E"/>
    <w:rsid w:val="000E064E"/>
    <w:rsid w:val="000E5C8E"/>
    <w:rsid w:val="00191069"/>
    <w:rsid w:val="001A6495"/>
    <w:rsid w:val="001B30D8"/>
    <w:rsid w:val="001B5D7F"/>
    <w:rsid w:val="001B60B6"/>
    <w:rsid w:val="00212F0F"/>
    <w:rsid w:val="00232EAD"/>
    <w:rsid w:val="00243AC0"/>
    <w:rsid w:val="00265EE6"/>
    <w:rsid w:val="002863E0"/>
    <w:rsid w:val="002C34E2"/>
    <w:rsid w:val="002D3339"/>
    <w:rsid w:val="002E1C5A"/>
    <w:rsid w:val="002F28DC"/>
    <w:rsid w:val="00311836"/>
    <w:rsid w:val="00314CE7"/>
    <w:rsid w:val="00324D6A"/>
    <w:rsid w:val="003435B8"/>
    <w:rsid w:val="00343679"/>
    <w:rsid w:val="003526E9"/>
    <w:rsid w:val="00353B1B"/>
    <w:rsid w:val="00367DB3"/>
    <w:rsid w:val="00374955"/>
    <w:rsid w:val="00380EF4"/>
    <w:rsid w:val="0039405C"/>
    <w:rsid w:val="0041481A"/>
    <w:rsid w:val="00416225"/>
    <w:rsid w:val="00416B8E"/>
    <w:rsid w:val="0043489B"/>
    <w:rsid w:val="004453A3"/>
    <w:rsid w:val="00452EA8"/>
    <w:rsid w:val="004550F3"/>
    <w:rsid w:val="0047467D"/>
    <w:rsid w:val="004B1EFE"/>
    <w:rsid w:val="004C5E9B"/>
    <w:rsid w:val="004D3832"/>
    <w:rsid w:val="004D7656"/>
    <w:rsid w:val="004E37B5"/>
    <w:rsid w:val="004F15A1"/>
    <w:rsid w:val="005001E9"/>
    <w:rsid w:val="0052486B"/>
    <w:rsid w:val="0053628A"/>
    <w:rsid w:val="00542991"/>
    <w:rsid w:val="005576FD"/>
    <w:rsid w:val="005804A9"/>
    <w:rsid w:val="00586EC9"/>
    <w:rsid w:val="005A2057"/>
    <w:rsid w:val="005D1A5B"/>
    <w:rsid w:val="005F2C78"/>
    <w:rsid w:val="00626B16"/>
    <w:rsid w:val="00626DAD"/>
    <w:rsid w:val="00650C3E"/>
    <w:rsid w:val="00655F8F"/>
    <w:rsid w:val="006640EE"/>
    <w:rsid w:val="006770D5"/>
    <w:rsid w:val="00685E89"/>
    <w:rsid w:val="00691560"/>
    <w:rsid w:val="006B6FB9"/>
    <w:rsid w:val="006F11B0"/>
    <w:rsid w:val="006F68B9"/>
    <w:rsid w:val="00704830"/>
    <w:rsid w:val="007121BF"/>
    <w:rsid w:val="00724086"/>
    <w:rsid w:val="007305F7"/>
    <w:rsid w:val="007340EA"/>
    <w:rsid w:val="0076210E"/>
    <w:rsid w:val="007937D3"/>
    <w:rsid w:val="007957AA"/>
    <w:rsid w:val="00796605"/>
    <w:rsid w:val="007B6484"/>
    <w:rsid w:val="007C17BE"/>
    <w:rsid w:val="007D362A"/>
    <w:rsid w:val="007E5554"/>
    <w:rsid w:val="0080609F"/>
    <w:rsid w:val="00821028"/>
    <w:rsid w:val="008363BF"/>
    <w:rsid w:val="00855B8C"/>
    <w:rsid w:val="0087521A"/>
    <w:rsid w:val="008D62FA"/>
    <w:rsid w:val="008D644A"/>
    <w:rsid w:val="008E2DA9"/>
    <w:rsid w:val="008E7C48"/>
    <w:rsid w:val="008F0C73"/>
    <w:rsid w:val="008F3E7B"/>
    <w:rsid w:val="00903608"/>
    <w:rsid w:val="00920CA7"/>
    <w:rsid w:val="00923D1F"/>
    <w:rsid w:val="0092541F"/>
    <w:rsid w:val="00937929"/>
    <w:rsid w:val="009533D5"/>
    <w:rsid w:val="009534A5"/>
    <w:rsid w:val="00957635"/>
    <w:rsid w:val="009674D8"/>
    <w:rsid w:val="00983231"/>
    <w:rsid w:val="00984AE8"/>
    <w:rsid w:val="00990F82"/>
    <w:rsid w:val="00995452"/>
    <w:rsid w:val="009972E5"/>
    <w:rsid w:val="009D57A6"/>
    <w:rsid w:val="009F7345"/>
    <w:rsid w:val="00A056DF"/>
    <w:rsid w:val="00A102E6"/>
    <w:rsid w:val="00A221E3"/>
    <w:rsid w:val="00A22AE5"/>
    <w:rsid w:val="00A2655A"/>
    <w:rsid w:val="00A27A80"/>
    <w:rsid w:val="00A3076D"/>
    <w:rsid w:val="00A4127D"/>
    <w:rsid w:val="00A56678"/>
    <w:rsid w:val="00A60811"/>
    <w:rsid w:val="00A81D96"/>
    <w:rsid w:val="00A87E1F"/>
    <w:rsid w:val="00AA6A0D"/>
    <w:rsid w:val="00AA7CB4"/>
    <w:rsid w:val="00AC00E9"/>
    <w:rsid w:val="00AC21B3"/>
    <w:rsid w:val="00AD2C0F"/>
    <w:rsid w:val="00AD2F9D"/>
    <w:rsid w:val="00AD7911"/>
    <w:rsid w:val="00AF1542"/>
    <w:rsid w:val="00AF1CA9"/>
    <w:rsid w:val="00AF2A64"/>
    <w:rsid w:val="00AF2D9E"/>
    <w:rsid w:val="00B1660C"/>
    <w:rsid w:val="00B57FDA"/>
    <w:rsid w:val="00B6242D"/>
    <w:rsid w:val="00B96348"/>
    <w:rsid w:val="00BA762B"/>
    <w:rsid w:val="00BB45C5"/>
    <w:rsid w:val="00BB7564"/>
    <w:rsid w:val="00BC1080"/>
    <w:rsid w:val="00BD2594"/>
    <w:rsid w:val="00BD373F"/>
    <w:rsid w:val="00BD47CC"/>
    <w:rsid w:val="00BF52E0"/>
    <w:rsid w:val="00C05722"/>
    <w:rsid w:val="00C05C67"/>
    <w:rsid w:val="00C3291B"/>
    <w:rsid w:val="00C3641E"/>
    <w:rsid w:val="00C43BB3"/>
    <w:rsid w:val="00C62D63"/>
    <w:rsid w:val="00C756C2"/>
    <w:rsid w:val="00C85FA9"/>
    <w:rsid w:val="00C87D41"/>
    <w:rsid w:val="00C95230"/>
    <w:rsid w:val="00CA0A94"/>
    <w:rsid w:val="00CC2BBF"/>
    <w:rsid w:val="00CC5FCC"/>
    <w:rsid w:val="00CD26BC"/>
    <w:rsid w:val="00CD5851"/>
    <w:rsid w:val="00CE09B6"/>
    <w:rsid w:val="00CE7942"/>
    <w:rsid w:val="00CF424C"/>
    <w:rsid w:val="00D0763B"/>
    <w:rsid w:val="00D3305A"/>
    <w:rsid w:val="00D52C34"/>
    <w:rsid w:val="00D53A87"/>
    <w:rsid w:val="00D75218"/>
    <w:rsid w:val="00D81E59"/>
    <w:rsid w:val="00D83DF9"/>
    <w:rsid w:val="00D95B71"/>
    <w:rsid w:val="00DA45B8"/>
    <w:rsid w:val="00DB1CC6"/>
    <w:rsid w:val="00DC4DAD"/>
    <w:rsid w:val="00DF0975"/>
    <w:rsid w:val="00E01713"/>
    <w:rsid w:val="00E0354F"/>
    <w:rsid w:val="00E05B7F"/>
    <w:rsid w:val="00E149E5"/>
    <w:rsid w:val="00E16FBD"/>
    <w:rsid w:val="00E32EC1"/>
    <w:rsid w:val="00E41BA4"/>
    <w:rsid w:val="00E541A1"/>
    <w:rsid w:val="00E70BC2"/>
    <w:rsid w:val="00E8703A"/>
    <w:rsid w:val="00EA29F0"/>
    <w:rsid w:val="00EA39C9"/>
    <w:rsid w:val="00EB6C5D"/>
    <w:rsid w:val="00EC0597"/>
    <w:rsid w:val="00EC183C"/>
    <w:rsid w:val="00EC674C"/>
    <w:rsid w:val="00F00EBF"/>
    <w:rsid w:val="00F017B4"/>
    <w:rsid w:val="00F10D3A"/>
    <w:rsid w:val="00F17FDB"/>
    <w:rsid w:val="00F20A04"/>
    <w:rsid w:val="00F23E98"/>
    <w:rsid w:val="00F278B2"/>
    <w:rsid w:val="00F27B4B"/>
    <w:rsid w:val="00F314B3"/>
    <w:rsid w:val="00F37595"/>
    <w:rsid w:val="00F4350D"/>
    <w:rsid w:val="00F6648B"/>
    <w:rsid w:val="00F83312"/>
    <w:rsid w:val="00F95BB1"/>
    <w:rsid w:val="00FB13DA"/>
    <w:rsid w:val="00FC7A47"/>
    <w:rsid w:val="00FD175B"/>
    <w:rsid w:val="00FD4971"/>
    <w:rsid w:val="00FD508A"/>
    <w:rsid w:val="00FE78FB"/>
    <w:rsid w:val="00FE7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46FB"/>
  <w15:docId w15:val="{FB37178A-02DC-4B84-80E0-A74CB691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488"/>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0" w:lineRule="exact"/>
      <w:ind w:left="112"/>
      <w:outlineLvl w:val="0"/>
    </w:pPr>
    <w:rPr>
      <w:b/>
      <w:bCs/>
      <w:sz w:val="28"/>
      <w:szCs w:val="28"/>
    </w:rPr>
  </w:style>
  <w:style w:type="paragraph" w:styleId="Heading2">
    <w:name w:val="heading 2"/>
    <w:basedOn w:val="Normal"/>
    <w:uiPriority w:val="1"/>
    <w:qFormat/>
    <w:pPr>
      <w:spacing w:line="274" w:lineRule="exact"/>
      <w:ind w:left="192"/>
      <w:outlineLvl w:val="1"/>
    </w:pPr>
    <w:rPr>
      <w:b/>
      <w:bCs/>
      <w:sz w:val="24"/>
      <w:szCs w:val="24"/>
    </w:rPr>
  </w:style>
  <w:style w:type="paragraph" w:styleId="Heading3">
    <w:name w:val="heading 3"/>
    <w:basedOn w:val="Normal"/>
    <w:link w:val="Heading3Char"/>
    <w:uiPriority w:val="1"/>
    <w:qFormat/>
    <w:pPr>
      <w:ind w:left="112"/>
      <w:outlineLvl w:val="2"/>
    </w:pPr>
    <w:rPr>
      <w:sz w:val="20"/>
      <w:szCs w:val="20"/>
    </w:rPr>
  </w:style>
  <w:style w:type="paragraph" w:styleId="Heading4">
    <w:name w:val="heading 4"/>
    <w:basedOn w:val="Normal"/>
    <w:link w:val="Heading4Char"/>
    <w:uiPriority w:val="1"/>
    <w:qFormat/>
    <w:pPr>
      <w:spacing w:line="204" w:lineRule="exact"/>
      <w:ind w:left="912"/>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429" w:hanging="569"/>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374955"/>
    <w:pPr>
      <w:tabs>
        <w:tab w:val="center" w:pos="4513"/>
        <w:tab w:val="right" w:pos="9026"/>
      </w:tabs>
    </w:pPr>
  </w:style>
  <w:style w:type="character" w:customStyle="1" w:styleId="HeaderChar">
    <w:name w:val="Header Char"/>
    <w:basedOn w:val="DefaultParagraphFont"/>
    <w:link w:val="Header"/>
    <w:uiPriority w:val="99"/>
    <w:rsid w:val="00374955"/>
    <w:rPr>
      <w:rFonts w:ascii="Times New Roman" w:eastAsia="Times New Roman" w:hAnsi="Times New Roman" w:cs="Times New Roman"/>
    </w:rPr>
  </w:style>
  <w:style w:type="paragraph" w:styleId="Footer">
    <w:name w:val="footer"/>
    <w:basedOn w:val="Normal"/>
    <w:link w:val="FooterChar"/>
    <w:uiPriority w:val="99"/>
    <w:unhideWhenUsed/>
    <w:rsid w:val="00374955"/>
    <w:pPr>
      <w:tabs>
        <w:tab w:val="center" w:pos="4513"/>
        <w:tab w:val="right" w:pos="9026"/>
      </w:tabs>
    </w:pPr>
  </w:style>
  <w:style w:type="character" w:customStyle="1" w:styleId="FooterChar">
    <w:name w:val="Footer Char"/>
    <w:basedOn w:val="DefaultParagraphFont"/>
    <w:link w:val="Footer"/>
    <w:uiPriority w:val="99"/>
    <w:rsid w:val="00374955"/>
    <w:rPr>
      <w:rFonts w:ascii="Times New Roman" w:eastAsia="Times New Roman" w:hAnsi="Times New Roman" w:cs="Times New Roman"/>
    </w:rPr>
  </w:style>
  <w:style w:type="character" w:styleId="Hyperlink">
    <w:name w:val="Hyperlink"/>
    <w:basedOn w:val="DefaultParagraphFont"/>
    <w:uiPriority w:val="99"/>
    <w:unhideWhenUsed/>
    <w:rsid w:val="00CD5851"/>
    <w:rPr>
      <w:color w:val="0000FF" w:themeColor="hyperlink"/>
      <w:u w:val="single"/>
    </w:rPr>
  </w:style>
  <w:style w:type="table" w:styleId="TableGrid">
    <w:name w:val="Table Grid"/>
    <w:basedOn w:val="TableNormal"/>
    <w:uiPriority w:val="39"/>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21028"/>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1"/>
    <w:rsid w:val="00821028"/>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1"/>
    <w:rsid w:val="002F28DC"/>
    <w:rPr>
      <w:rFonts w:ascii="Times New Roman" w:eastAsia="Times New Roman" w:hAnsi="Times New Roman" w:cs="Times New Roman"/>
      <w:b/>
      <w:bCs/>
      <w:sz w:val="18"/>
      <w:szCs w:val="18"/>
    </w:rPr>
  </w:style>
  <w:style w:type="character" w:styleId="UnresolvedMention">
    <w:name w:val="Unresolved Mention"/>
    <w:basedOn w:val="DefaultParagraphFont"/>
    <w:uiPriority w:val="99"/>
    <w:semiHidden/>
    <w:unhideWhenUsed/>
    <w:rsid w:val="00EB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1292">
      <w:bodyDiv w:val="1"/>
      <w:marLeft w:val="0"/>
      <w:marRight w:val="0"/>
      <w:marTop w:val="0"/>
      <w:marBottom w:val="0"/>
      <w:divBdr>
        <w:top w:val="none" w:sz="0" w:space="0" w:color="auto"/>
        <w:left w:val="none" w:sz="0" w:space="0" w:color="auto"/>
        <w:bottom w:val="none" w:sz="0" w:space="0" w:color="auto"/>
        <w:right w:val="none" w:sz="0" w:space="0" w:color="auto"/>
      </w:divBdr>
    </w:div>
    <w:div w:id="198935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otago.ac.nz/administration/academiccommittees/proformas.html" TargetMode="External"/><Relationship Id="rId18" Type="http://schemas.openxmlformats.org/officeDocument/2006/relationships/hyperlink" Target="mailto:student.development@otago.ac.nz" TargetMode="External"/><Relationship Id="rId26" Type="http://schemas.openxmlformats.org/officeDocument/2006/relationships/image" Target="media/image20.png"/><Relationship Id="rId39" Type="http://schemas.openxmlformats.org/officeDocument/2006/relationships/hyperlink" Target="https://www.otago.ac.nz/administration/academiccommittees/proformas.html" TargetMode="External"/><Relationship Id="rId21" Type="http://schemas.openxmlformats.org/officeDocument/2006/relationships/hyperlink" Target="https://www.otago.ac.nz/marketing-services/marketing-and-advisory/people/" TargetMode="External"/><Relationship Id="rId34" Type="http://schemas.openxmlformats.org/officeDocument/2006/relationships/hyperlink" Target="mailto:SARO@otago.ac.nz"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cademic@ousa.org.nz" TargetMode="External"/><Relationship Id="rId29" Type="http://schemas.openxmlformats.org/officeDocument/2006/relationships/hyperlink" Target="https://www.otago.ac.nz/administration/academiccommittees/proforma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otago.ac.nz/study/guidetoenrolment.html" TargetMode="External"/><Relationship Id="rId32" Type="http://schemas.openxmlformats.org/officeDocument/2006/relationships/hyperlink" Target="http://www.otago.ac.nz/staff/" TargetMode="External"/><Relationship Id="rId37" Type="http://schemas.openxmlformats.org/officeDocument/2006/relationships/hyperlink" Target="mailto:richard.german@otago.ac.nz"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otagouni.sharepoint.com/sites/PaeTata/SitePages/Pae-Tata-resources.aspx" TargetMode="External"/><Relationship Id="rId23" Type="http://schemas.openxmlformats.org/officeDocument/2006/relationships/hyperlink" Target="https://www.otago.ac.nz/study/guidetoenrolment.html" TargetMode="External"/><Relationship Id="rId28" Type="http://schemas.openxmlformats.org/officeDocument/2006/relationships/hyperlink" Target="https://www.otago.ac.nz/study/guidetoenrolment.html" TargetMode="External"/><Relationship Id="rId36" Type="http://schemas.openxmlformats.org/officeDocument/2006/relationships/hyperlink" Target="mailto:scott.venning@otago.ac.nz" TargetMode="External"/><Relationship Id="rId10" Type="http://schemas.openxmlformats.org/officeDocument/2006/relationships/endnotes" Target="endnotes.xml"/><Relationship Id="rId19" Type="http://schemas.openxmlformats.org/officeDocument/2006/relationships/hyperlink" Target="https://www.otago.ac.nz/study/guidetoenrolment.html" TargetMode="External"/><Relationship Id="rId31" Type="http://schemas.openxmlformats.org/officeDocument/2006/relationships/hyperlink" Target="https://www.otago.ac.nz/administration/protection-of-children/"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ago.ac.nz/administration/academiccommittees/proformas.html" TargetMode="External"/><Relationship Id="rId22" Type="http://schemas.openxmlformats.org/officeDocument/2006/relationships/hyperlink" Target="mailto:liaison@otago.ac.nz" TargetMode="External"/><Relationship Id="rId27" Type="http://schemas.openxmlformats.org/officeDocument/2006/relationships/hyperlink" Target="mailto:evisiondata@otago.ac.nz)" TargetMode="External"/><Relationship Id="rId30" Type="http://schemas.openxmlformats.org/officeDocument/2006/relationships/hyperlink" Target="https://www.otago.ac.nz/administration/protection-of-children/" TargetMode="External"/><Relationship Id="rId35" Type="http://schemas.openxmlformats.org/officeDocument/2006/relationships/hyperlink" Target="mailto:timetables@otago.ac.nz"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jpeg"/><Relationship Id="rId17" Type="http://schemas.openxmlformats.org/officeDocument/2006/relationships/hyperlink" Target="mailto:postgrad@ousa.org.nz" TargetMode="External"/><Relationship Id="rId25" Type="http://schemas.openxmlformats.org/officeDocument/2006/relationships/image" Target="media/image2.png"/><Relationship Id="rId33" Type="http://schemas.openxmlformats.org/officeDocument/2006/relationships/hyperlink" Target="https://www.otago.ac.nz/administration/policies/otago078920.html" TargetMode="External"/><Relationship Id="rId38" Type="http://schemas.openxmlformats.org/officeDocument/2006/relationships/hyperlink" Target="mailto:kareen.carter@otago.ac.nz" TargetMode="External"/><Relationship Id="rId46" Type="http://schemas.openxmlformats.org/officeDocument/2006/relationships/fontTable" Target="fontTable.xml"/><Relationship Id="rId20" Type="http://schemas.openxmlformats.org/officeDocument/2006/relationships/hyperlink" Target="mailto:international.marketing@otago.ac.nz"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E5C75D-B0A8-48CF-8F43-59119766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22F2B-5242-4A59-BF88-B697D087BB3A}">
  <ds:schemaRefs>
    <ds:schemaRef ds:uri="http://schemas.openxmlformats.org/officeDocument/2006/bibliography"/>
  </ds:schemaRefs>
</ds:datastoreItem>
</file>

<file path=customXml/itemProps3.xml><?xml version="1.0" encoding="utf-8"?>
<ds:datastoreItem xmlns:ds="http://schemas.openxmlformats.org/officeDocument/2006/customXml" ds:itemID="{34B28213-FDEA-411E-9B7E-0328A164FC14}">
  <ds:schemaRefs>
    <ds:schemaRef ds:uri="http://schemas.microsoft.com/office/2006/metadata/properties"/>
    <ds:schemaRef ds:uri="http://schemas.microsoft.com/office/infopath/2007/PartnerControls"/>
    <ds:schemaRef ds:uri="00cf2bce-72c2-4696-a638-099d448e3067"/>
  </ds:schemaRefs>
</ds:datastoreItem>
</file>

<file path=customXml/itemProps4.xml><?xml version="1.0" encoding="utf-8"?>
<ds:datastoreItem xmlns:ds="http://schemas.openxmlformats.org/officeDocument/2006/customXml" ds:itemID="{0D6B34BD-D21B-4EC1-A636-55464306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Cooper</dc:creator>
  <cp:lastModifiedBy>Tim Cooper</cp:lastModifiedBy>
  <cp:revision>53</cp:revision>
  <cp:lastPrinted>2023-10-11T01:11:00Z</cp:lastPrinted>
  <dcterms:created xsi:type="dcterms:W3CDTF">2023-09-19T01:08:00Z</dcterms:created>
  <dcterms:modified xsi:type="dcterms:W3CDTF">2023-10-11T01:37:00Z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11 for Word</vt:lpwstr>
  </property>
  <property fmtid="{D5CDD505-2E9C-101B-9397-08002B2CF9AE}" pid="4" name="LastSaved">
    <vt:filetime>2021-01-25T00:00:00Z</vt:filetime>
  </property>
  <property fmtid="{D5CDD505-2E9C-101B-9397-08002B2CF9AE}" pid="5" name="ContentTypeId">
    <vt:lpwstr>0x010100EC5C30DE413CBC4DB0F188D38A75E793</vt:lpwstr>
  </property>
</Properties>
</file>