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8F1295" w:rsidRPr="000A55FF" w14:paraId="7E0D0691" w14:textId="77777777" w:rsidTr="0019409C">
        <w:trPr>
          <w:trHeight w:hRule="exact" w:val="1570"/>
          <w:jc w:val="center"/>
        </w:trPr>
        <w:tc>
          <w:tcPr>
            <w:tcW w:w="9583" w:type="dxa"/>
            <w:tcBorders>
              <w:top w:val="single" w:sz="4" w:space="0" w:color="00ACBA"/>
              <w:left w:val="single" w:sz="4" w:space="0" w:color="00ACBA"/>
              <w:right w:val="single" w:sz="4" w:space="0" w:color="00ACBA"/>
            </w:tcBorders>
            <w:tcMar>
              <w:bottom w:w="284" w:type="dxa"/>
            </w:tcMar>
            <w:vAlign w:val="bottom"/>
          </w:tcPr>
          <w:p w14:paraId="311497B7" w14:textId="77777777" w:rsidR="008F1295" w:rsidRPr="0019409C" w:rsidRDefault="00FD46C1" w:rsidP="00D27C6D">
            <w:pPr>
              <w:spacing w:before="120" w:after="0"/>
              <w:contextualSpacing/>
              <w:rPr>
                <w:rFonts w:ascii="Calibri" w:hAnsi="Calibri" w:cs="Calibri"/>
                <w:color w:val="00ACBA"/>
                <w:spacing w:val="-7"/>
                <w:sz w:val="48"/>
                <w:szCs w:val="56"/>
              </w:rPr>
            </w:pPr>
            <w:r w:rsidRPr="0019409C">
              <w:rPr>
                <w:rFonts w:ascii="Calibri" w:hAnsi="Calibri" w:cs="Calibri"/>
                <w:color w:val="000000" w:themeColor="text1"/>
                <w:spacing w:val="-7"/>
                <w:sz w:val="48"/>
                <w:szCs w:val="56"/>
              </w:rPr>
              <w:t>Post Mortem Consent for suspected CJD</w:t>
            </w:r>
            <w:r w:rsidR="0019409C" w:rsidRPr="0019409C">
              <w:rPr>
                <w:rFonts w:ascii="Calibri" w:hAnsi="Calibri" w:cs="Calibri"/>
                <w:color w:val="000000" w:themeColor="text1"/>
                <w:spacing w:val="-7"/>
                <w:sz w:val="48"/>
                <w:szCs w:val="56"/>
              </w:rPr>
              <w:t xml:space="preserve"> </w:t>
            </w:r>
            <w:r w:rsidR="0019409C" w:rsidRPr="0019409C">
              <w:rPr>
                <w:rStyle w:val="TitleChar"/>
                <w:rFonts w:ascii="Calibri" w:hAnsi="Calibri" w:cs="Calibri"/>
                <w:sz w:val="48"/>
              </w:rPr>
              <w:t xml:space="preserve">(Creutzfeldt-Jakob </w:t>
            </w:r>
            <w:r w:rsidR="0019409C">
              <w:rPr>
                <w:rStyle w:val="TitleChar"/>
                <w:rFonts w:ascii="Calibri" w:hAnsi="Calibri" w:cs="Calibri"/>
                <w:sz w:val="48"/>
              </w:rPr>
              <w:t>D</w:t>
            </w:r>
            <w:r w:rsidR="0019409C" w:rsidRPr="0019409C">
              <w:rPr>
                <w:rStyle w:val="TitleChar"/>
                <w:rFonts w:ascii="Calibri" w:hAnsi="Calibri" w:cs="Calibri"/>
                <w:sz w:val="48"/>
              </w:rPr>
              <w:t>isease)</w:t>
            </w:r>
            <w:r w:rsidRPr="0019409C">
              <w:rPr>
                <w:rFonts w:ascii="Calibri" w:hAnsi="Calibri" w:cs="Calibri"/>
                <w:color w:val="000000" w:themeColor="text1"/>
                <w:spacing w:val="-7"/>
                <w:sz w:val="52"/>
                <w:szCs w:val="56"/>
              </w:rPr>
              <w:t xml:space="preserve"> </w:t>
            </w:r>
            <w:r w:rsidRPr="0019409C">
              <w:rPr>
                <w:rFonts w:ascii="Calibri" w:hAnsi="Calibri" w:cs="Calibri"/>
                <w:color w:val="000000" w:themeColor="text1"/>
                <w:spacing w:val="-7"/>
                <w:sz w:val="48"/>
                <w:szCs w:val="56"/>
              </w:rPr>
              <w:t>Autopsy</w:t>
            </w:r>
          </w:p>
        </w:tc>
      </w:tr>
      <w:tr w:rsidR="004A52D5" w:rsidRPr="00A42427" w14:paraId="2DB9955E" w14:textId="77777777" w:rsidTr="000A55FF">
        <w:trPr>
          <w:trHeight w:val="281"/>
          <w:jc w:val="center"/>
        </w:trPr>
        <w:tc>
          <w:tcPr>
            <w:tcW w:w="9583" w:type="dxa"/>
            <w:shd w:val="clear" w:color="auto" w:fill="00ACBA"/>
          </w:tcPr>
          <w:p w14:paraId="54C1E6A1" w14:textId="77777777" w:rsidR="008F1295" w:rsidRPr="00A42427" w:rsidRDefault="008F1295" w:rsidP="000A55FF">
            <w:pPr>
              <w:keepNext/>
              <w:keepLines/>
              <w:spacing w:before="120"/>
              <w:outlineLvl w:val="3"/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</w:pPr>
          </w:p>
        </w:tc>
      </w:tr>
    </w:tbl>
    <w:p w14:paraId="43A3F9AF" w14:textId="77777777" w:rsidR="008F1295" w:rsidRPr="0019409C" w:rsidRDefault="008F1295" w:rsidP="00FD46C1">
      <w:pPr>
        <w:pStyle w:val="SubHdg"/>
        <w:pBdr>
          <w:bottom w:val="none" w:sz="0" w:space="0" w:color="auto"/>
        </w:pBdr>
        <w:rPr>
          <w:rFonts w:ascii="Calibri" w:hAnsi="Calibri" w:cs="Arial"/>
          <w:color w:val="auto"/>
          <w:sz w:val="8"/>
          <w:szCs w:val="28"/>
        </w:rPr>
      </w:pPr>
    </w:p>
    <w:p w14:paraId="04AE93CE" w14:textId="77777777" w:rsidR="00FD46C1" w:rsidRPr="00FD46C1" w:rsidRDefault="00FD46C1" w:rsidP="00FD46C1">
      <w:pPr>
        <w:pStyle w:val="SubHdg"/>
        <w:pBdr>
          <w:bottom w:val="none" w:sz="0" w:space="0" w:color="auto"/>
        </w:pBdr>
        <w:rPr>
          <w:rFonts w:ascii="Calibri" w:hAnsi="Calibri" w:cs="Arial"/>
          <w:color w:val="auto"/>
          <w:sz w:val="28"/>
          <w:szCs w:val="28"/>
          <w:u w:val="single"/>
        </w:rPr>
      </w:pPr>
      <w:r w:rsidRPr="00FD46C1">
        <w:rPr>
          <w:rFonts w:ascii="Calibri" w:hAnsi="Calibri" w:cs="Arial"/>
          <w:color w:val="auto"/>
          <w:sz w:val="28"/>
          <w:szCs w:val="28"/>
          <w:u w:val="single"/>
        </w:rPr>
        <w:t>Section One</w:t>
      </w:r>
    </w:p>
    <w:p w14:paraId="38690886" w14:textId="77777777" w:rsidR="002D1B70" w:rsidRDefault="00FD46C1" w:rsidP="002D1B70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___________________________________________________________________, </w:t>
      </w:r>
      <w:r w:rsidRPr="00FD46C1">
        <w:rPr>
          <w:i/>
          <w:sz w:val="24"/>
          <w:szCs w:val="24"/>
        </w:rPr>
        <w:t>(your name)</w:t>
      </w:r>
      <w:r>
        <w:rPr>
          <w:i/>
          <w:sz w:val="24"/>
          <w:szCs w:val="24"/>
        </w:rPr>
        <w:t xml:space="preserve"> </w:t>
      </w:r>
      <w:r w:rsidRPr="00FD46C1">
        <w:rPr>
          <w:sz w:val="24"/>
          <w:szCs w:val="24"/>
        </w:rPr>
        <w:t>have</w:t>
      </w:r>
      <w:r>
        <w:rPr>
          <w:sz w:val="24"/>
          <w:szCs w:val="24"/>
        </w:rPr>
        <w:t xml:space="preserve"> had the post mortem procedure in a suspected case of Creutzfeldt-Jakob disease explained to me and I give consent for a post mortem examination </w:t>
      </w:r>
      <w:r w:rsidRPr="00FD46C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limited to the head</w:t>
      </w:r>
      <w:r w:rsidRPr="00FD46C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performed on _______________________________________________________________ </w:t>
      </w:r>
      <w:r>
        <w:rPr>
          <w:i/>
          <w:sz w:val="24"/>
          <w:szCs w:val="24"/>
        </w:rPr>
        <w:t>(</w:t>
      </w:r>
      <w:r w:rsidR="00A37525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atients name) </w:t>
      </w:r>
      <w:r>
        <w:rPr>
          <w:sz w:val="24"/>
          <w:szCs w:val="24"/>
        </w:rPr>
        <w:t>who died on 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>__/_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>__/_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>
        <w:rPr>
          <w:i/>
          <w:sz w:val="24"/>
          <w:szCs w:val="24"/>
        </w:rPr>
        <w:t>(date)</w:t>
      </w:r>
      <w:r w:rsidRPr="00FD46C1">
        <w:rPr>
          <w:sz w:val="24"/>
          <w:szCs w:val="24"/>
        </w:rPr>
        <w:t>.</w:t>
      </w:r>
    </w:p>
    <w:p w14:paraId="3078C97C" w14:textId="77777777" w:rsidR="00FD46C1" w:rsidRDefault="00FD46C1" w:rsidP="002D1B70">
      <w:pPr>
        <w:rPr>
          <w:sz w:val="24"/>
          <w:szCs w:val="24"/>
        </w:rPr>
      </w:pPr>
      <w:r>
        <w:rPr>
          <w:sz w:val="24"/>
          <w:szCs w:val="24"/>
        </w:rPr>
        <w:t>My relationship to the deceased is ___________________________________________________</w:t>
      </w:r>
    </w:p>
    <w:p w14:paraId="24D6547E" w14:textId="77777777" w:rsidR="00FD46C1" w:rsidRDefault="00FD46C1" w:rsidP="002D1B70">
      <w:pPr>
        <w:rPr>
          <w:sz w:val="24"/>
          <w:szCs w:val="24"/>
        </w:rPr>
      </w:pPr>
    </w:p>
    <w:p w14:paraId="4D743353" w14:textId="77777777" w:rsidR="00FD46C1" w:rsidRDefault="00FD46C1" w:rsidP="002D1B70">
      <w:pPr>
        <w:rPr>
          <w:sz w:val="24"/>
          <w:szCs w:val="24"/>
        </w:rPr>
      </w:pPr>
      <w:r>
        <w:rPr>
          <w:sz w:val="24"/>
          <w:szCs w:val="24"/>
        </w:rPr>
        <w:t>I have been given the opportunity to read the information sheet for family members on Creutzfeldt-Jakob disease post mortems.</w:t>
      </w:r>
    </w:p>
    <w:p w14:paraId="7DE1D0EA" w14:textId="77777777" w:rsidR="00FD46C1" w:rsidRDefault="00FD46C1" w:rsidP="002D1B70">
      <w:pPr>
        <w:rPr>
          <w:sz w:val="24"/>
          <w:szCs w:val="24"/>
        </w:rPr>
      </w:pPr>
      <w:r>
        <w:rPr>
          <w:sz w:val="24"/>
          <w:szCs w:val="24"/>
        </w:rPr>
        <w:t>I understand that</w:t>
      </w:r>
      <w:r w:rsidR="00B64A1F">
        <w:rPr>
          <w:sz w:val="24"/>
          <w:szCs w:val="24"/>
        </w:rPr>
        <w:t>:</w:t>
      </w:r>
    </w:p>
    <w:p w14:paraId="5B189213" w14:textId="77777777" w:rsidR="00FD46C1" w:rsidRDefault="00FD46C1" w:rsidP="00FD46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brain will not be returned after the post mortem examination.</w:t>
      </w:r>
    </w:p>
    <w:p w14:paraId="58A8C07D" w14:textId="4181F858" w:rsidR="00FD46C1" w:rsidRDefault="00FD46C1" w:rsidP="00FD46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Christchurch Hospital mortuary will retain and respectfully dispose of the brain by cremation following </w:t>
      </w:r>
      <w:r w:rsidR="00212C28">
        <w:rPr>
          <w:sz w:val="24"/>
          <w:szCs w:val="24"/>
        </w:rPr>
        <w:t>completion</w:t>
      </w:r>
      <w:r>
        <w:rPr>
          <w:sz w:val="24"/>
          <w:szCs w:val="24"/>
        </w:rPr>
        <w:t xml:space="preserve"> of the post mortem procedure.</w:t>
      </w:r>
    </w:p>
    <w:p w14:paraId="322110A6" w14:textId="77777777" w:rsidR="00CD52BE" w:rsidRDefault="00CD52BE" w:rsidP="00CD52BE">
      <w:pPr>
        <w:pStyle w:val="ListParagraph"/>
        <w:rPr>
          <w:sz w:val="24"/>
          <w:szCs w:val="24"/>
        </w:rPr>
      </w:pPr>
    </w:p>
    <w:p w14:paraId="5CED503A" w14:textId="77777777" w:rsidR="00FD46C1" w:rsidRPr="00FD46C1" w:rsidRDefault="00FD46C1" w:rsidP="00FD46C1">
      <w:pPr>
        <w:rPr>
          <w:sz w:val="24"/>
          <w:szCs w:val="24"/>
        </w:rPr>
      </w:pPr>
      <w:r>
        <w:rPr>
          <w:sz w:val="24"/>
          <w:szCs w:val="24"/>
        </w:rPr>
        <w:t>Signed: _____________________________________________              Date: 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>__/_</w:t>
      </w:r>
      <w:r w:rsidR="0019409C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19409C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14:paraId="172BB297" w14:textId="6973878A" w:rsidR="00FD46C1" w:rsidRPr="00FE5DE0" w:rsidRDefault="00FD46C1" w:rsidP="00FD46C1">
      <w:pPr>
        <w:pStyle w:val="SubHdg"/>
        <w:pBdr>
          <w:bottom w:val="none" w:sz="0" w:space="0" w:color="auto"/>
        </w:pBdr>
        <w:rPr>
          <w:rFonts w:ascii="Calibri" w:hAnsi="Calibri" w:cs="Arial"/>
          <w:color w:val="auto"/>
          <w:sz w:val="36"/>
          <w:szCs w:val="28"/>
        </w:rPr>
      </w:pPr>
    </w:p>
    <w:p w14:paraId="47423270" w14:textId="6B085864" w:rsidR="00CD52BE" w:rsidRPr="00FE5DE0" w:rsidRDefault="00CD52BE" w:rsidP="00FE5DE0">
      <w:pPr>
        <w:pBdr>
          <w:top w:val="single" w:sz="4" w:space="1" w:color="auto"/>
        </w:pBdr>
        <w:rPr>
          <w:sz w:val="12"/>
        </w:rPr>
      </w:pPr>
    </w:p>
    <w:p w14:paraId="026F0574" w14:textId="4843649B" w:rsidR="00917C4D" w:rsidRPr="0019409C" w:rsidRDefault="00FD46C1" w:rsidP="00CD52BE">
      <w:pPr>
        <w:pStyle w:val="SubHdg"/>
        <w:pBdr>
          <w:top w:val="single" w:sz="4" w:space="1" w:color="auto"/>
          <w:bottom w:val="none" w:sz="0" w:space="0" w:color="auto"/>
        </w:pBdr>
        <w:rPr>
          <w:rFonts w:ascii="Calibri" w:hAnsi="Calibri" w:cs="Arial"/>
          <w:b w:val="0"/>
          <w:i/>
          <w:color w:val="auto"/>
          <w:sz w:val="28"/>
          <w:szCs w:val="28"/>
        </w:rPr>
      </w:pPr>
      <w:r w:rsidRPr="00FD46C1">
        <w:rPr>
          <w:rFonts w:ascii="Calibri" w:hAnsi="Calibri" w:cs="Arial"/>
          <w:color w:val="auto"/>
          <w:sz w:val="28"/>
          <w:szCs w:val="28"/>
          <w:u w:val="single"/>
        </w:rPr>
        <w:t>Section Two</w:t>
      </w:r>
      <w:r w:rsidR="0019409C" w:rsidRPr="0019409C">
        <w:rPr>
          <w:rFonts w:ascii="Calibri" w:hAnsi="Calibri" w:cs="Arial"/>
          <w:b w:val="0"/>
          <w:color w:val="auto"/>
          <w:szCs w:val="28"/>
        </w:rPr>
        <w:t xml:space="preserve"> – </w:t>
      </w:r>
      <w:r w:rsidR="0019409C" w:rsidRPr="0019409C">
        <w:rPr>
          <w:rFonts w:ascii="Calibri" w:hAnsi="Calibri" w:cs="Arial"/>
          <w:b w:val="0"/>
          <w:i/>
          <w:color w:val="auto"/>
          <w:szCs w:val="28"/>
        </w:rPr>
        <w:t xml:space="preserve">to be completed by </w:t>
      </w:r>
      <w:r w:rsidR="0019409C">
        <w:rPr>
          <w:rFonts w:ascii="Calibri" w:hAnsi="Calibri" w:cs="Arial"/>
          <w:b w:val="0"/>
          <w:i/>
          <w:color w:val="auto"/>
          <w:szCs w:val="28"/>
        </w:rPr>
        <w:t xml:space="preserve">the </w:t>
      </w:r>
      <w:r w:rsidR="0019409C" w:rsidRPr="0019409C">
        <w:rPr>
          <w:rFonts w:ascii="Calibri" w:hAnsi="Calibri" w:cs="Arial"/>
          <w:b w:val="0"/>
          <w:i/>
          <w:color w:val="auto"/>
          <w:szCs w:val="28"/>
        </w:rPr>
        <w:t>Medical Practitioner requesting post mortem</w:t>
      </w:r>
    </w:p>
    <w:p w14:paraId="7830E843" w14:textId="77777777" w:rsidR="002D1B70" w:rsidRDefault="0019409C" w:rsidP="002D1B70">
      <w:pPr>
        <w:rPr>
          <w:sz w:val="24"/>
          <w:szCs w:val="24"/>
        </w:rPr>
      </w:pPr>
      <w:r>
        <w:rPr>
          <w:sz w:val="24"/>
          <w:szCs w:val="24"/>
        </w:rPr>
        <w:t>I have explained the post mortem procedure in the case of suspected CJD. I have ascertained that there is no objection to this post mortem examination and that the next of kin are fully informed.</w:t>
      </w:r>
    </w:p>
    <w:tbl>
      <w:tblPr>
        <w:tblStyle w:val="TableGrid"/>
        <w:tblW w:w="9851" w:type="dxa"/>
        <w:jc w:val="center"/>
        <w:tblLook w:val="04A0" w:firstRow="1" w:lastRow="0" w:firstColumn="1" w:lastColumn="0" w:noHBand="0" w:noVBand="1"/>
      </w:tblPr>
      <w:tblGrid>
        <w:gridCol w:w="3040"/>
        <w:gridCol w:w="3626"/>
        <w:gridCol w:w="807"/>
        <w:gridCol w:w="2378"/>
      </w:tblGrid>
      <w:tr w:rsidR="0019409C" w14:paraId="1E541049" w14:textId="77777777" w:rsidTr="001609F4">
        <w:trPr>
          <w:trHeight w:val="716"/>
          <w:jc w:val="center"/>
        </w:trPr>
        <w:tc>
          <w:tcPr>
            <w:tcW w:w="3040" w:type="dxa"/>
            <w:vAlign w:val="center"/>
          </w:tcPr>
          <w:p w14:paraId="074B4A3B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Practitioner Name</w:t>
            </w:r>
          </w:p>
          <w:p w14:paraId="6E6B7599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print)</w:t>
            </w:r>
          </w:p>
        </w:tc>
        <w:tc>
          <w:tcPr>
            <w:tcW w:w="6811" w:type="dxa"/>
            <w:gridSpan w:val="3"/>
            <w:vAlign w:val="center"/>
          </w:tcPr>
          <w:p w14:paraId="2B8B6951" w14:textId="77777777" w:rsidR="0019409C" w:rsidRDefault="0019409C" w:rsidP="002D1B70">
            <w:pPr>
              <w:rPr>
                <w:sz w:val="24"/>
                <w:szCs w:val="24"/>
              </w:rPr>
            </w:pPr>
          </w:p>
        </w:tc>
      </w:tr>
      <w:tr w:rsidR="0019409C" w14:paraId="17C45BB1" w14:textId="77777777" w:rsidTr="001609F4">
        <w:trPr>
          <w:trHeight w:val="698"/>
          <w:jc w:val="center"/>
        </w:trPr>
        <w:tc>
          <w:tcPr>
            <w:tcW w:w="3040" w:type="dxa"/>
            <w:vAlign w:val="center"/>
          </w:tcPr>
          <w:p w14:paraId="1A017B6A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626" w:type="dxa"/>
            <w:vAlign w:val="center"/>
          </w:tcPr>
          <w:p w14:paraId="45E86281" w14:textId="77777777" w:rsidR="0019409C" w:rsidRDefault="0019409C" w:rsidP="002D1B70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7F17D643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5083BBA7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77" w:type="dxa"/>
            <w:vAlign w:val="center"/>
          </w:tcPr>
          <w:p w14:paraId="68C2E47C" w14:textId="77777777" w:rsidR="0019409C" w:rsidRDefault="0019409C" w:rsidP="002D1B70">
            <w:pPr>
              <w:rPr>
                <w:sz w:val="24"/>
                <w:szCs w:val="24"/>
              </w:rPr>
            </w:pPr>
          </w:p>
        </w:tc>
      </w:tr>
      <w:tr w:rsidR="0019409C" w14:paraId="34AF1731" w14:textId="77777777" w:rsidTr="001609F4">
        <w:trPr>
          <w:trHeight w:val="716"/>
          <w:jc w:val="center"/>
        </w:trPr>
        <w:tc>
          <w:tcPr>
            <w:tcW w:w="3040" w:type="dxa"/>
            <w:vAlign w:val="center"/>
          </w:tcPr>
          <w:p w14:paraId="62FE4554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for further information if required</w:t>
            </w:r>
          </w:p>
        </w:tc>
        <w:tc>
          <w:tcPr>
            <w:tcW w:w="3626" w:type="dxa"/>
            <w:vAlign w:val="center"/>
          </w:tcPr>
          <w:p w14:paraId="4FB691EA" w14:textId="77777777" w:rsidR="0019409C" w:rsidRDefault="0019409C" w:rsidP="002D1B70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A089527" w14:textId="77777777" w:rsidR="0019409C" w:rsidRDefault="0019409C" w:rsidP="002D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DHB</w:t>
            </w:r>
          </w:p>
        </w:tc>
        <w:tc>
          <w:tcPr>
            <w:tcW w:w="2377" w:type="dxa"/>
            <w:vAlign w:val="center"/>
          </w:tcPr>
          <w:p w14:paraId="264EB629" w14:textId="77777777" w:rsidR="0019409C" w:rsidRDefault="0019409C" w:rsidP="002D1B70">
            <w:pPr>
              <w:rPr>
                <w:sz w:val="24"/>
                <w:szCs w:val="24"/>
              </w:rPr>
            </w:pPr>
          </w:p>
        </w:tc>
      </w:tr>
    </w:tbl>
    <w:p w14:paraId="3C19738A" w14:textId="49A753E3" w:rsidR="00917C4D" w:rsidRPr="0019409C" w:rsidRDefault="00917C4D" w:rsidP="00644B35">
      <w:pPr>
        <w:tabs>
          <w:tab w:val="left" w:pos="2673"/>
        </w:tabs>
        <w:rPr>
          <w:sz w:val="24"/>
          <w:szCs w:val="24"/>
        </w:rPr>
      </w:pPr>
      <w:bookmarkStart w:id="0" w:name="_GoBack"/>
      <w:bookmarkEnd w:id="0"/>
    </w:p>
    <w:sectPr w:rsidR="00917C4D" w:rsidRPr="0019409C" w:rsidSect="004D10DD">
      <w:footerReference w:type="default" r:id="rId11"/>
      <w:pgSz w:w="11906" w:h="16838"/>
      <w:pgMar w:top="680" w:right="1134" w:bottom="1985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3DBA" w14:textId="77777777" w:rsidR="006F032A" w:rsidRDefault="006F032A" w:rsidP="002178C3">
      <w:pPr>
        <w:spacing w:after="0" w:line="240" w:lineRule="auto"/>
      </w:pPr>
      <w:r>
        <w:separator/>
      </w:r>
    </w:p>
  </w:endnote>
  <w:endnote w:type="continuationSeparator" w:id="0">
    <w:p w14:paraId="3941D1C7" w14:textId="77777777" w:rsidR="006F032A" w:rsidRDefault="006F032A" w:rsidP="002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109"/>
      <w:gridCol w:w="1410"/>
      <w:gridCol w:w="2835"/>
    </w:tblGrid>
    <w:tr w:rsidR="002D1B70" w:rsidRPr="002178C3" w14:paraId="7DA39084" w14:textId="77777777" w:rsidTr="00A00926">
      <w:trPr>
        <w:trHeight w:val="457"/>
        <w:jc w:val="center"/>
      </w:trPr>
      <w:tc>
        <w:tcPr>
          <w:tcW w:w="2136" w:type="dxa"/>
          <w:vMerge w:val="restart"/>
          <w:shd w:val="clear" w:color="auto" w:fill="auto"/>
        </w:tcPr>
        <w:p w14:paraId="36F07C45" w14:textId="77777777" w:rsidR="002D1B70" w:rsidRPr="002178C3" w:rsidRDefault="00CE16BD" w:rsidP="005B5AD3">
          <w:pPr>
            <w:pStyle w:val="Footer"/>
          </w:pPr>
          <w:r>
            <w:rPr>
              <w:rFonts w:ascii="Segoe UI" w:hAnsi="Segoe UI" w:cs="Segoe UI"/>
              <w:noProof/>
              <w:color w:val="0000FF"/>
              <w:sz w:val="20"/>
              <w:szCs w:val="20"/>
              <w:lang w:eastAsia="en-NZ"/>
            </w:rPr>
            <w:drawing>
              <wp:anchor distT="0" distB="0" distL="114300" distR="114300" simplePos="0" relativeHeight="251658240" behindDoc="0" locked="0" layoutInCell="1" allowOverlap="1" wp14:anchorId="53A29533" wp14:editId="59DFB11E">
                <wp:simplePos x="0" y="0"/>
                <wp:positionH relativeFrom="column">
                  <wp:posOffset>-60960</wp:posOffset>
                </wp:positionH>
                <wp:positionV relativeFrom="paragraph">
                  <wp:posOffset>70485</wp:posOffset>
                </wp:positionV>
                <wp:extent cx="1152250" cy="558121"/>
                <wp:effectExtent l="0" t="0" r="0" b="0"/>
                <wp:wrapSquare wrapText="bothSides"/>
                <wp:docPr id="3" name="Picture 3" descr="Picture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Picture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250" cy="558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9" w:type="dxa"/>
          <w:vAlign w:val="bottom"/>
        </w:tcPr>
        <w:p w14:paraId="42DC26E0" w14:textId="1BB59176" w:rsidR="002D1B70" w:rsidRPr="00C11897" w:rsidRDefault="002D1B70" w:rsidP="00602A7C">
          <w:pPr>
            <w:pStyle w:val="Footer"/>
            <w:rPr>
              <w:sz w:val="20"/>
              <w:szCs w:val="20"/>
            </w:rPr>
          </w:pPr>
          <w:r w:rsidRPr="00C11897">
            <w:rPr>
              <w:sz w:val="20"/>
              <w:szCs w:val="20"/>
            </w:rPr>
            <w:t>Authoriser:</w:t>
          </w:r>
          <w:r w:rsidR="00B32854" w:rsidRPr="00C11897">
            <w:rPr>
              <w:sz w:val="20"/>
              <w:szCs w:val="20"/>
            </w:rPr>
            <w:t xml:space="preserve"> </w:t>
          </w:r>
        </w:p>
      </w:tc>
      <w:tc>
        <w:tcPr>
          <w:tcW w:w="1410" w:type="dxa"/>
          <w:vAlign w:val="bottom"/>
        </w:tcPr>
        <w:p w14:paraId="12CC47FA" w14:textId="571DAF65" w:rsidR="002D1B70" w:rsidRPr="00C11897" w:rsidRDefault="002D1B70" w:rsidP="00602A7C">
          <w:pPr>
            <w:pStyle w:val="Footer"/>
            <w:rPr>
              <w:sz w:val="20"/>
              <w:szCs w:val="20"/>
            </w:rPr>
          </w:pPr>
          <w:r w:rsidRPr="00C11897">
            <w:rPr>
              <w:sz w:val="20"/>
              <w:szCs w:val="20"/>
            </w:rPr>
            <w:t>Ref:</w:t>
          </w:r>
          <w:r w:rsidR="00F145F4" w:rsidRPr="00C11897">
            <w:rPr>
              <w:sz w:val="20"/>
              <w:szCs w:val="20"/>
            </w:rPr>
            <w:t xml:space="preserve"> </w:t>
          </w:r>
          <w:r w:rsidR="001946FD">
            <w:rPr>
              <w:sz w:val="20"/>
              <w:szCs w:val="20"/>
            </w:rPr>
            <w:t>2407404</w:t>
          </w:r>
        </w:p>
      </w:tc>
      <w:tc>
        <w:tcPr>
          <w:tcW w:w="2835" w:type="dxa"/>
          <w:vMerge w:val="restart"/>
          <w:shd w:val="clear" w:color="auto" w:fill="auto"/>
        </w:tcPr>
        <w:p w14:paraId="41F20B2D" w14:textId="02EB082A" w:rsidR="002D1B70" w:rsidRPr="002178C3" w:rsidRDefault="00B52F53" w:rsidP="002D1B70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1F99AF7" wp14:editId="7C2BCE5D">
                <wp:extent cx="1245952" cy="72399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217" cy="745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D1B70" w:rsidRPr="002178C3" w14:paraId="1B3539F9" w14:textId="77777777" w:rsidTr="00A00926">
      <w:trPr>
        <w:trHeight w:val="457"/>
        <w:jc w:val="center"/>
      </w:trPr>
      <w:tc>
        <w:tcPr>
          <w:tcW w:w="2136" w:type="dxa"/>
          <w:vMerge/>
        </w:tcPr>
        <w:p w14:paraId="06EC09A0" w14:textId="77777777" w:rsidR="002D1B70" w:rsidRPr="002178C3" w:rsidRDefault="002D1B70" w:rsidP="00432545">
          <w:pPr>
            <w:pStyle w:val="Footer"/>
            <w:spacing w:before="120"/>
          </w:pPr>
        </w:p>
      </w:tc>
      <w:tc>
        <w:tcPr>
          <w:tcW w:w="4109" w:type="dxa"/>
          <w:vAlign w:val="bottom"/>
        </w:tcPr>
        <w:p w14:paraId="2839E15E" w14:textId="03F18BC9" w:rsidR="002D1B70" w:rsidRPr="00C11897" w:rsidRDefault="002D1B70" w:rsidP="00602A7C">
          <w:pPr>
            <w:pStyle w:val="Footer"/>
            <w:rPr>
              <w:sz w:val="20"/>
              <w:szCs w:val="20"/>
            </w:rPr>
          </w:pPr>
          <w:r w:rsidRPr="00C11897">
            <w:rPr>
              <w:sz w:val="20"/>
              <w:szCs w:val="20"/>
            </w:rPr>
            <w:t>Issue date:</w:t>
          </w:r>
          <w:r w:rsidR="000D3012">
            <w:rPr>
              <w:sz w:val="20"/>
              <w:szCs w:val="20"/>
            </w:rPr>
            <w:t xml:space="preserve"> </w:t>
          </w:r>
          <w:r w:rsidR="00E707FC">
            <w:rPr>
              <w:sz w:val="20"/>
              <w:szCs w:val="20"/>
            </w:rPr>
            <w:t xml:space="preserve">August </w:t>
          </w:r>
          <w:r w:rsidR="000D3012">
            <w:rPr>
              <w:sz w:val="20"/>
              <w:szCs w:val="20"/>
            </w:rPr>
            <w:t>2020</w:t>
          </w:r>
        </w:p>
      </w:tc>
      <w:tc>
        <w:tcPr>
          <w:tcW w:w="1410" w:type="dxa"/>
          <w:vAlign w:val="bottom"/>
        </w:tcPr>
        <w:p w14:paraId="4F87AD5D" w14:textId="77777777" w:rsidR="002D1B70" w:rsidRPr="00C11897" w:rsidRDefault="002D1B70" w:rsidP="00602A7C">
          <w:pPr>
            <w:pStyle w:val="Footer"/>
            <w:rPr>
              <w:sz w:val="20"/>
              <w:szCs w:val="20"/>
            </w:rPr>
          </w:pPr>
          <w:r w:rsidRPr="00C11897">
            <w:rPr>
              <w:sz w:val="20"/>
              <w:szCs w:val="20"/>
            </w:rPr>
            <w:t xml:space="preserve">Page </w:t>
          </w:r>
          <w:r w:rsidRPr="00C11897">
            <w:rPr>
              <w:sz w:val="20"/>
              <w:szCs w:val="20"/>
            </w:rPr>
            <w:fldChar w:fldCharType="begin"/>
          </w:r>
          <w:r w:rsidRPr="00C11897">
            <w:rPr>
              <w:sz w:val="20"/>
              <w:szCs w:val="20"/>
            </w:rPr>
            <w:instrText xml:space="preserve"> PAGE  \* Arabic  \* MERGEFORMAT </w:instrText>
          </w:r>
          <w:r w:rsidRPr="00C11897">
            <w:rPr>
              <w:sz w:val="20"/>
              <w:szCs w:val="20"/>
            </w:rPr>
            <w:fldChar w:fldCharType="separate"/>
          </w:r>
          <w:r w:rsidR="005F3EEB" w:rsidRPr="00C11897">
            <w:rPr>
              <w:noProof/>
              <w:sz w:val="20"/>
              <w:szCs w:val="20"/>
            </w:rPr>
            <w:t>1</w:t>
          </w:r>
          <w:r w:rsidRPr="00C11897">
            <w:rPr>
              <w:sz w:val="20"/>
              <w:szCs w:val="20"/>
            </w:rPr>
            <w:fldChar w:fldCharType="end"/>
          </w:r>
          <w:r w:rsidRPr="00C11897">
            <w:rPr>
              <w:sz w:val="20"/>
              <w:szCs w:val="20"/>
            </w:rPr>
            <w:t xml:space="preserve"> of </w:t>
          </w:r>
          <w:r w:rsidR="005F3EEB" w:rsidRPr="00C11897">
            <w:rPr>
              <w:sz w:val="20"/>
              <w:szCs w:val="20"/>
            </w:rPr>
            <w:fldChar w:fldCharType="begin"/>
          </w:r>
          <w:r w:rsidR="005F3EEB" w:rsidRPr="00C11897">
            <w:rPr>
              <w:sz w:val="20"/>
              <w:szCs w:val="20"/>
            </w:rPr>
            <w:instrText xml:space="preserve"> NUMPAGES  \* Arabic  \* MERGEFORMAT </w:instrText>
          </w:r>
          <w:r w:rsidR="005F3EEB" w:rsidRPr="00C11897">
            <w:rPr>
              <w:sz w:val="20"/>
              <w:szCs w:val="20"/>
            </w:rPr>
            <w:fldChar w:fldCharType="separate"/>
          </w:r>
          <w:r w:rsidR="005F3EEB" w:rsidRPr="00C11897">
            <w:rPr>
              <w:noProof/>
              <w:sz w:val="20"/>
              <w:szCs w:val="20"/>
            </w:rPr>
            <w:t>1</w:t>
          </w:r>
          <w:r w:rsidR="005F3EEB" w:rsidRPr="00C11897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2835" w:type="dxa"/>
          <w:vMerge/>
        </w:tcPr>
        <w:p w14:paraId="231296F0" w14:textId="77777777" w:rsidR="002D1B70" w:rsidRPr="002178C3" w:rsidRDefault="002D1B70" w:rsidP="002178C3">
          <w:pPr>
            <w:pStyle w:val="Footer"/>
            <w:rPr>
              <w:b/>
              <w:bCs/>
            </w:rPr>
          </w:pPr>
        </w:p>
      </w:tc>
    </w:tr>
  </w:tbl>
  <w:p w14:paraId="63FDD58E" w14:textId="77777777" w:rsidR="002178C3" w:rsidRPr="002178C3" w:rsidRDefault="002178C3" w:rsidP="002178C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8919" w14:textId="77777777" w:rsidR="006F032A" w:rsidRDefault="006F032A" w:rsidP="002178C3">
      <w:pPr>
        <w:spacing w:after="0" w:line="240" w:lineRule="auto"/>
      </w:pPr>
      <w:r>
        <w:separator/>
      </w:r>
    </w:p>
  </w:footnote>
  <w:footnote w:type="continuationSeparator" w:id="0">
    <w:p w14:paraId="5BF635C2" w14:textId="77777777" w:rsidR="006F032A" w:rsidRDefault="006F032A" w:rsidP="0021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5C03"/>
    <w:multiLevelType w:val="hybridMultilevel"/>
    <w:tmpl w:val="45182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0A2"/>
    <w:multiLevelType w:val="hybridMultilevel"/>
    <w:tmpl w:val="028C2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41A0"/>
    <w:multiLevelType w:val="hybridMultilevel"/>
    <w:tmpl w:val="92C8A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86E96"/>
    <w:multiLevelType w:val="hybridMultilevel"/>
    <w:tmpl w:val="60480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B24DB"/>
    <w:multiLevelType w:val="hybridMultilevel"/>
    <w:tmpl w:val="31829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C3"/>
    <w:rsid w:val="00061CBA"/>
    <w:rsid w:val="000A55FF"/>
    <w:rsid w:val="000D3012"/>
    <w:rsid w:val="0011539F"/>
    <w:rsid w:val="00136781"/>
    <w:rsid w:val="001609F4"/>
    <w:rsid w:val="0019409C"/>
    <w:rsid w:val="001946FD"/>
    <w:rsid w:val="001C0D48"/>
    <w:rsid w:val="00212C28"/>
    <w:rsid w:val="002178C3"/>
    <w:rsid w:val="002D1B70"/>
    <w:rsid w:val="002F04F0"/>
    <w:rsid w:val="00317632"/>
    <w:rsid w:val="00364CBC"/>
    <w:rsid w:val="003C2201"/>
    <w:rsid w:val="003E2694"/>
    <w:rsid w:val="00416C25"/>
    <w:rsid w:val="00432545"/>
    <w:rsid w:val="00433BEF"/>
    <w:rsid w:val="004A52D5"/>
    <w:rsid w:val="004D10DD"/>
    <w:rsid w:val="00545D26"/>
    <w:rsid w:val="005B5AD3"/>
    <w:rsid w:val="005B714E"/>
    <w:rsid w:val="005F3EEB"/>
    <w:rsid w:val="005F5DF4"/>
    <w:rsid w:val="00602A7C"/>
    <w:rsid w:val="00605BDD"/>
    <w:rsid w:val="00644B35"/>
    <w:rsid w:val="0068782D"/>
    <w:rsid w:val="006D0B73"/>
    <w:rsid w:val="006E1EF8"/>
    <w:rsid w:val="006E604F"/>
    <w:rsid w:val="006F032A"/>
    <w:rsid w:val="0071009C"/>
    <w:rsid w:val="00714F9F"/>
    <w:rsid w:val="007762CB"/>
    <w:rsid w:val="007F4FD4"/>
    <w:rsid w:val="00812C13"/>
    <w:rsid w:val="00824CA7"/>
    <w:rsid w:val="008F1295"/>
    <w:rsid w:val="00901DC3"/>
    <w:rsid w:val="00917C4D"/>
    <w:rsid w:val="009440EB"/>
    <w:rsid w:val="00A00926"/>
    <w:rsid w:val="00A37525"/>
    <w:rsid w:val="00A52593"/>
    <w:rsid w:val="00AD331D"/>
    <w:rsid w:val="00B32854"/>
    <w:rsid w:val="00B5013D"/>
    <w:rsid w:val="00B52F53"/>
    <w:rsid w:val="00B63814"/>
    <w:rsid w:val="00B64A1F"/>
    <w:rsid w:val="00C11897"/>
    <w:rsid w:val="00C2119D"/>
    <w:rsid w:val="00C8055A"/>
    <w:rsid w:val="00CC555D"/>
    <w:rsid w:val="00CD52BE"/>
    <w:rsid w:val="00CE16BD"/>
    <w:rsid w:val="00D830F4"/>
    <w:rsid w:val="00DC6AC4"/>
    <w:rsid w:val="00E31497"/>
    <w:rsid w:val="00E707FC"/>
    <w:rsid w:val="00E946FC"/>
    <w:rsid w:val="00F145F4"/>
    <w:rsid w:val="00F66713"/>
    <w:rsid w:val="00FD46C1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56FA3F"/>
  <w15:chartTrackingRefBased/>
  <w15:docId w15:val="{C853715E-F67E-41C3-8B73-71E22F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C3"/>
  </w:style>
  <w:style w:type="paragraph" w:styleId="Footer">
    <w:name w:val="footer"/>
    <w:basedOn w:val="Normal"/>
    <w:link w:val="Foot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3"/>
  </w:style>
  <w:style w:type="table" w:styleId="TableGrid">
    <w:name w:val="Table Grid"/>
    <w:basedOn w:val="TableNormal"/>
    <w:uiPriority w:val="39"/>
    <w:rsid w:val="0021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dg">
    <w:name w:val="Sub Hdg"/>
    <w:basedOn w:val="Normal"/>
    <w:next w:val="Normal"/>
    <w:rsid w:val="00917C4D"/>
    <w:pPr>
      <w:keepNext/>
      <w:pBdr>
        <w:bottom w:val="single" w:sz="2" w:space="1" w:color="auto"/>
      </w:pBdr>
      <w:spacing w:before="240" w:after="120" w:line="240" w:lineRule="auto"/>
    </w:pPr>
    <w:rPr>
      <w:rFonts w:ascii="Verdana" w:eastAsia="Times New Roman" w:hAnsi="Verdana" w:cs="Times New Roman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F1295"/>
    <w:pPr>
      <w:spacing w:before="240" w:after="12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DF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4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cdhbintranet.cdhb.health.nz/corporate/Communications/PublishingImages/Brand%202%20(Small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38BDB5E41F68DF439E704858603C450C" ma:contentTypeVersion="188" ma:contentTypeDescription="Standard Electronic Document" ma:contentTypeScope="" ma:versionID="1094418453968a5be1e56a874d107f58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e95deed6-2c88-4d6b-ae85-b0f52296a991" xmlns:ns4="17a08a07-72bb-4005-a51d-cdd3a9967ea0" xmlns:ns5="694b72f1-e6ba-4ca9-8706-4da70e7e40a1" xmlns:ns6="f2a95ddd-371d-484c-9d90-77a5d45f548a" xmlns:ns7="http://schemas.microsoft.com/sharepoint/v4" targetNamespace="http://schemas.microsoft.com/office/2006/metadata/properties" ma:root="true" ma:fieldsID="6eafc7454794286b2567e4b8d2f60031" ns1:_="" ns2:_="" ns3:_="" ns4:_="" ns5:_="" ns6:_="" ns7:_="">
    <xsd:import namespace="http://schemas.microsoft.com/sharepoint/v3"/>
    <xsd:import namespace="e21cbe00-2104-4159-b9b9-bd54555d1bf2"/>
    <xsd:import namespace="e95deed6-2c88-4d6b-ae85-b0f52296a991"/>
    <xsd:import namespace="17a08a07-72bb-4005-a51d-cdd3a9967ea0"/>
    <xsd:import namespace="694b72f1-e6ba-4ca9-8706-4da70e7e40a1"/>
    <xsd:import namespace="f2a95ddd-371d-484c-9d90-77a5d45f548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2:Subactivity" minOccurs="0"/>
                <xsd:element ref="ns2:Case" minOccurs="0"/>
                <xsd:element ref="ns4:SFFolderBreadcrumb" minOccurs="0"/>
                <xsd:element ref="ns4:SFFolderName" minOccurs="0"/>
                <xsd:element ref="ns4:SFReference" minOccurs="0"/>
                <xsd:element ref="ns4:SFItemID" minOccurs="0"/>
                <xsd:element ref="ns4:SFVersion" minOccurs="0"/>
                <xsd:element ref="ns3:Related_People" minOccurs="0"/>
                <xsd:element ref="ns3:Target_Audience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FunctionGroup" minOccurs="0"/>
                <xsd:element ref="ns3:RecordID" minOccurs="0"/>
                <xsd:element ref="ns2:Project" minOccurs="0"/>
                <xsd:element ref="ns3:Original_Document" minOccurs="0"/>
                <xsd:element ref="ns2:CategoryName" minOccurs="0"/>
                <xsd:element ref="ns2:CategoryValue" minOccurs="0"/>
                <xsd:element ref="ns2:Volume" minOccurs="0"/>
                <xsd:element ref="ns5:_dlc_DocId" minOccurs="0"/>
                <xsd:element ref="ns5:_dlc_DocIdUrl" minOccurs="0"/>
                <xsd:element ref="ns5:_dlc_DocIdPersistId" minOccurs="0"/>
                <xsd:element ref="ns3:Know-How_Type" minOccurs="0"/>
                <xsd:element ref="ns5:TaxCatchAll" minOccurs="0"/>
                <xsd:element ref="ns5:Scope" minOccurs="0"/>
                <xsd:element ref="ns5:Service1" minOccurs="0"/>
                <xsd:element ref="ns5:Dept" minOccurs="0"/>
                <xsd:element ref="ns5:Subtype" minOccurs="0"/>
                <xsd:element ref="ns5:DocContact" minOccurs="0"/>
                <xsd:element ref="ns5:HealthPathways" minOccurs="0"/>
                <xsd:element ref="ns5:HealthInfo" minOccurs="0"/>
                <xsd:element ref="ns5:OracleNo" minOccurs="0"/>
                <xsd:element ref="ns5:HistoricID" minOccurs="0"/>
                <xsd:element ref="ns5:Price" minOccurs="0"/>
                <xsd:element ref="ns5:PrintSpec" minOccurs="0"/>
                <xsd:element ref="ns5:PrintStatus" minOccurs="0"/>
                <xsd:element ref="ns5:Printer" minOccurs="0"/>
                <xsd:element ref="ns5:Measurement" minOccurs="0"/>
                <xsd:element ref="ns5:Stage" minOccurs="0"/>
                <xsd:element ref="ns5:DateAuthorised" minOccurs="0"/>
                <xsd:element ref="ns6:SharedWithUsers" minOccurs="0"/>
                <xsd:element ref="ns5:PPID" minOccurs="0"/>
                <xsd:element ref="ns5:ProcessStatus" minOccurs="0"/>
                <xsd:element ref="ns5:DatePublished" minOccurs="0"/>
                <xsd:element ref="ns5:PublishedName" minOccurs="0"/>
                <xsd:element ref="ns5:PubVersion" minOccurs="0"/>
                <xsd:element ref="ns5:SupersededCopy" minOccurs="0"/>
                <xsd:element ref="ns5:ExtLocations" minOccurs="0"/>
                <xsd:element ref="ns5:LastReminderSent" minOccurs="0"/>
                <xsd:element ref="ns3:Activity" minOccurs="0"/>
                <xsd:element ref="ns3:Function" minOccurs="0"/>
                <xsd:element ref="ns5:ReviewDueDate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3:zzVersion" minOccurs="0"/>
                <xsd:element ref="ns5:NonClinicalService" minOccurs="0"/>
                <xsd:element ref="ns3:zzReviewDate" minOccurs="0"/>
                <xsd:element ref="ns5:Event1" minOccurs="0"/>
                <xsd:element ref="ns5:Phase" minOccurs="0"/>
                <xsd:element ref="ns5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7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7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default="CONTROLLED DOCUMENT, policy, procedure" ma:format="Dropdown" ma:internalName="DocumentType">
      <xsd:simpleType>
        <xsd:restriction base="dms:Choice">
          <xsd:enumeration value="CERTIFICATION, warranties, diplomas"/>
          <xsd:enumeration value="CONSENT, application"/>
          <xsd:enumeration value="CONSULTATION related"/>
          <xsd:enumeration value="CONTRACT, variation, agreement"/>
          <xsd:enumeration value="CONTROLLED DOCUMENT, policy, procedure"/>
          <xsd:enumeration value="CORRESPONDENCE, email, OIAs"/>
          <xsd:enumeration value="DATA, analysis model"/>
          <xsd:enumeration value="DRAWING plan, diagram"/>
          <xsd:enumeration value="EMPLOYMENT, rosters"/>
          <xsd:enumeration value="FINANCIAL related"/>
          <xsd:enumeration value="KNOWLEDGE, articles, instructions"/>
          <xsd:enumeration value="LEGAL action"/>
          <xsd:enumeration value="MEETING related"/>
          <xsd:enumeration value="PHOTO, Image, multi-media"/>
          <xsd:enumeration value="PRESENTATIONS, speeches"/>
          <xsd:enumeration value="PROCUREMENT related"/>
          <xsd:enumeration value="PUBLICATION, catalogue, posters"/>
          <xsd:enumeration value="REPORTS, plans, study"/>
          <xsd:enumeration value="SERVICE REQUEST related"/>
          <xsd:enumeration value="TEMPLATE, checklist, form"/>
        </xsd:restriction>
      </xsd:simpleType>
    </xsd:element>
    <xsd:element name="Subactivity" ma:index="8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9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32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4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ed6-2c88-4d6b-ae85-b0f52296a991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4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cord_Type" ma:index="5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6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7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Related_People" ma:index="1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Audience" ma:index="21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ext_1" ma:index="22" nillable="true" ma:displayName="PRA Text 1" ma:hidden="true" ma:internalName="PraText1" ma:readOnly="false">
      <xsd:simpleType>
        <xsd:restriction base="dms:Text"/>
      </xsd:simpleType>
    </xsd:element>
    <xsd:element name="PRA_Text_2" ma:index="23" nillable="true" ma:displayName="PRA Text 2" ma:hidden="true" ma:internalName="PraText2" ma:readOnly="false">
      <xsd:simpleType>
        <xsd:restriction base="dms:Text"/>
      </xsd:simpleType>
    </xsd:element>
    <xsd:element name="PRA_Text_3" ma:index="24" nillable="true" ma:displayName="PRA Text 3" ma:hidden="true" ma:internalName="PraText3" ma:readOnly="false">
      <xsd:simpleType>
        <xsd:restriction base="dms:Text"/>
      </xsd:simpleType>
    </xsd:element>
    <xsd:element name="PRA_Text_4" ma:index="25" nillable="true" ma:displayName="PRA Text 4" ma:hidden="true" ma:internalName="PraText4" ma:readOnly="false">
      <xsd:simpleType>
        <xsd:restriction base="dms:Text"/>
      </xsd:simpleType>
    </xsd:element>
    <xsd:element name="PRA_Text_5" ma:index="26" nillable="true" ma:displayName="PRA Text 5" ma:hidden="true" ma:internalName="PraText5" ma:readOnly="false">
      <xsd:simpleType>
        <xsd:restriction base="dms:Text"/>
      </xsd:simpleType>
    </xsd:element>
    <xsd:element name="PRA_Date_1" ma:index="27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8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9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0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1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cordID" ma:index="33" nillable="true" ma:displayName="RecordID" ma:hidden="true" ma:internalName="RecordID" ma:readOnly="true">
      <xsd:simpleType>
        <xsd:restriction base="dms:Text"/>
      </xsd:simpleType>
    </xsd:element>
    <xsd:element name="Original_Document" ma:index="35" nillable="true" ma:displayName="Original Document" ma:hidden="true" ma:internalName="OriginalDocument">
      <xsd:simpleType>
        <xsd:restriction base="dms:Text"/>
      </xsd:simpleType>
    </xsd:element>
    <xsd:element name="Know-How_Type" ma:index="44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Activity" ma:index="7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7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zzVersion" ma:index="80" nillable="true" ma:displayName="zzVersion" ma:hidden="true" ma:internalName="zzVersion" ma:readOnly="false">
      <xsd:simpleType>
        <xsd:restriction base="dms:Text">
          <xsd:maxLength value="255"/>
        </xsd:restriction>
      </xsd:simpleType>
    </xsd:element>
    <xsd:element name="zzReviewDate" ma:index="82" nillable="true" ma:displayName="zzReviewDate" ma:format="DateOnly" ma:hidden="true" ma:internalName="zzReview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07-72bb-4005-a51d-cdd3a9967ea0" elementFormDefault="qualified">
    <xsd:import namespace="http://schemas.microsoft.com/office/2006/documentManagement/types"/>
    <xsd:import namespace="http://schemas.microsoft.com/office/infopath/2007/PartnerControls"/>
    <xsd:element name="SFFolderBreadcrumb" ma:index="10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11" nillable="true" ma:displayName="Folder Name" ma:hidden="true" ma:internalName="SFFolderName" ma:readOnly="false">
      <xsd:simpleType>
        <xsd:restriction base="dms:Text"/>
      </xsd:simpleType>
    </xsd:element>
    <xsd:element name="SFReference" ma:index="12" nillable="true" ma:displayName="Reference" ma:hidden="true" ma:internalName="SFReference" ma:readOnly="false">
      <xsd:simpleType>
        <xsd:restriction base="dms:Text"/>
      </xsd:simpleType>
    </xsd:element>
    <xsd:element name="SFItemID" ma:index="13" nillable="true" ma:displayName="SFItemID" ma:hidden="true" ma:internalName="SFItemID" ma:readOnly="false">
      <xsd:simpleType>
        <xsd:restriction base="dms:Text"/>
      </xsd:simpleType>
    </xsd:element>
    <xsd:element name="SFVersion" ma:index="14" nillable="true" ma:displayName="SFVersion" ma:hidden="true" ma:internalName="SF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5" nillable="true" ma:displayName="Taxonomy Catch All Column" ma:description="" ma:hidden="true" ma:list="{5c37e6bb-ae71-4fe2-9f7e-019cb8ae6f36}" ma:internalName="TaxCatchAll" ma:showField="CatchAllData" ma:web="694b72f1-e6ba-4ca9-8706-4da70e7e4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cope" ma:index="46" nillable="true" ma:displayName="Scope" ma:hidden="true" ma:internalName="Scope" ma:readOnly="false">
      <xsd:simpleType>
        <xsd:restriction base="dms:Text">
          <xsd:maxLength value="255"/>
        </xsd:restriction>
      </xsd:simpleType>
    </xsd:element>
    <xsd:element name="Service1" ma:index="47" nillable="true" ma:displayName="Service" ma:hidden="true" ma:internalName="Service1" ma:readOnly="false">
      <xsd:simpleType>
        <xsd:restriction base="dms:Text">
          <xsd:maxLength value="255"/>
        </xsd:restriction>
      </xsd:simpleType>
    </xsd:element>
    <xsd:element name="Dept" ma:index="48" nillable="true" ma:displayName="Dept" ma:hidden="true" ma:internalName="Dept" ma:readOnly="false">
      <xsd:simpleType>
        <xsd:restriction base="dms:Text">
          <xsd:maxLength value="255"/>
        </xsd:restriction>
      </xsd:simpleType>
    </xsd:element>
    <xsd:element name="Subtype" ma:index="49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DocContact" ma:index="50" nillable="true" ma:displayName="Document Contact" ma:hidden="true" ma:list="UserInfo" ma:SharePointGroup="0" ma:internalName="Doc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lthPathways" ma:index="51" nillable="true" ma:displayName="Approved for Health Pathways" ma:default="0" ma:hidden="true" ma:internalName="HealthPathways" ma:readOnly="false">
      <xsd:simpleType>
        <xsd:restriction base="dms:Boolean"/>
      </xsd:simpleType>
    </xsd:element>
    <xsd:element name="HealthInfo" ma:index="52" nillable="true" ma:displayName="Approved for HealthInfo" ma:default="0" ma:hidden="true" ma:internalName="HealthInfo" ma:readOnly="false">
      <xsd:simpleType>
        <xsd:restriction base="dms:Boolean"/>
      </xsd:simpleType>
    </xsd:element>
    <xsd:element name="OracleNo" ma:index="53" nillable="true" ma:displayName="Oracle No" ma:hidden="true" ma:internalName="OracleNo" ma:readOnly="false">
      <xsd:simpleType>
        <xsd:restriction base="dms:Text">
          <xsd:maxLength value="255"/>
        </xsd:restriction>
      </xsd:simpleType>
    </xsd:element>
    <xsd:element name="HistoricID" ma:index="54" nillable="true" ma:displayName="Other or Historic ID" ma:hidden="true" ma:internalName="HistoricID" ma:readOnly="false">
      <xsd:simpleType>
        <xsd:restriction base="dms:Text">
          <xsd:maxLength value="255"/>
        </xsd:restriction>
      </xsd:simpleType>
    </xsd:element>
    <xsd:element name="Price" ma:index="55" nillable="true" ma:displayName="Price" ma:hidden="true" ma:internalName="Price" ma:readOnly="false">
      <xsd:simpleType>
        <xsd:restriction base="dms:Text">
          <xsd:maxLength value="255"/>
        </xsd:restriction>
      </xsd:simpleType>
    </xsd:element>
    <xsd:element name="PrintSpec" ma:index="56" nillable="true" ma:displayName="Print Specification" ma:hidden="true" ma:internalName="PrintSpec" ma:readOnly="false">
      <xsd:simpleType>
        <xsd:restriction base="dms:Text">
          <xsd:maxLength value="255"/>
        </xsd:restriction>
      </xsd:simpleType>
    </xsd:element>
    <xsd:element name="PrintStatus" ma:index="57" nillable="true" ma:displayName="Print Status" ma:hidden="true" ma:internalName="PrintStatus" ma:readOnly="false">
      <xsd:simpleType>
        <xsd:restriction base="dms:Text">
          <xsd:maxLength value="255"/>
        </xsd:restriction>
      </xsd:simpleType>
    </xsd:element>
    <xsd:element name="Printer" ma:index="58" nillable="true" ma:displayName="Printer Name" ma:hidden="true" ma:internalName="Printer" ma:readOnly="false">
      <xsd:simpleType>
        <xsd:restriction base="dms:Text">
          <xsd:maxLength value="255"/>
        </xsd:restriction>
      </xsd:simpleType>
    </xsd:element>
    <xsd:element name="Measurement" ma:index="59" nillable="true" ma:displayName="Measurement" ma:default="0" ma:hidden="true" ma:internalName="Measurement" ma:readOnly="false">
      <xsd:simpleType>
        <xsd:restriction base="dms:Boolean"/>
      </xsd:simpleType>
    </xsd:element>
    <xsd:element name="Stage" ma:index="60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DateAuthorised" ma:index="61" nillable="true" ma:displayName="Date Authorised" ma:format="DateOnly" ma:hidden="true" ma:internalName="DateAuthorised" ma:readOnly="false">
      <xsd:simpleType>
        <xsd:restriction base="dms:DateTime"/>
      </xsd:simpleType>
    </xsd:element>
    <xsd:element name="PPID" ma:index="64" nillable="true" ma:displayName="PPID" ma:hidden="true" ma:internalName="PPID" ma:readOnly="false">
      <xsd:simpleType>
        <xsd:restriction base="dms:Text">
          <xsd:maxLength value="255"/>
        </xsd:restriction>
      </xsd:simpleType>
    </xsd:element>
    <xsd:element name="ProcessStatus" ma:index="65" nillable="true" ma:displayName="Process Status" ma:default="Not Processing" ma:format="Dropdown" ma:hidden="true" ma:internalName="ProcessStatus" ma:readOnly="false">
      <xsd:simpleType>
        <xsd:union memberTypes="dms:Text">
          <xsd:simpleType>
            <xsd:restriction base="dms:Choice">
              <xsd:enumeration value="Not Processing"/>
              <xsd:enumeration value="In Progress"/>
              <xsd:enumeration value="Approved by Controller"/>
              <xsd:enumeration value="Approved"/>
              <xsd:enumeration value="Rejected"/>
              <xsd:enumeration value="Cancelled"/>
            </xsd:restriction>
          </xsd:simpleType>
        </xsd:union>
      </xsd:simpleType>
    </xsd:element>
    <xsd:element name="DatePublished" ma:index="66" nillable="true" ma:displayName="Date Published" ma:format="DateOnly" ma:hidden="true" ma:internalName="DatePublished" ma:readOnly="false">
      <xsd:simpleType>
        <xsd:restriction base="dms:DateTime"/>
      </xsd:simpleType>
    </xsd:element>
    <xsd:element name="PublishedName" ma:index="67" nillable="true" ma:displayName="Published Name" ma:hidden="true" ma:internalName="PublishedName" ma:readOnly="false">
      <xsd:simpleType>
        <xsd:restriction base="dms:Text">
          <xsd:maxLength value="255"/>
        </xsd:restriction>
      </xsd:simpleType>
    </xsd:element>
    <xsd:element name="PubVersion" ma:index="68" nillable="true" ma:displayName="Published Version" ma:hidden="true" ma:internalName="PubVersion" ma:readOnly="false">
      <xsd:simpleType>
        <xsd:restriction base="dms:Text">
          <xsd:maxLength value="255"/>
        </xsd:restriction>
      </xsd:simpleType>
    </xsd:element>
    <xsd:element name="SupersededCopy" ma:index="69" nillable="true" ma:displayName="Superseded Copy Created" ma:hidden="true" ma:internalName="SupersededCopy" ma:readOnly="false">
      <xsd:simpleType>
        <xsd:restriction base="dms:Text">
          <xsd:maxLength value="255"/>
        </xsd:restriction>
      </xsd:simpleType>
    </xsd:element>
    <xsd:element name="ExtLocations" ma:index="70" nillable="true" ma:displayName="External Locations" ma:hidden="true" ma:internalName="ExtLocations" ma:readOnly="false">
      <xsd:simpleType>
        <xsd:restriction base="dms:Note"/>
      </xsd:simpleType>
    </xsd:element>
    <xsd:element name="LastReminderSent" ma:index="71" nillable="true" ma:displayName="Last Reminder Sent" ma:format="DateOnly" ma:hidden="true" ma:internalName="LastReminderSent" ma:readOnly="false">
      <xsd:simpleType>
        <xsd:restriction base="dms:DateTime"/>
      </xsd:simpleType>
    </xsd:element>
    <xsd:element name="ReviewDueDate" ma:index="74" nillable="true" ma:displayName="Review Due Date" ma:format="DateOnly" ma:hidden="true" ma:internalName="ReviewDueDate" ma:readOnly="false">
      <xsd:simpleType>
        <xsd:restriction base="dms:DateTime"/>
      </xsd:simpleType>
    </xsd:element>
    <xsd:element name="NonClinicalService" ma:index="81" nillable="true" ma:displayName="Non-Clinical Service" ma:hidden="true" ma:internalName="NonClinicalService" ma:readOnly="false">
      <xsd:simpleType>
        <xsd:restriction base="dms:Text">
          <xsd:maxLength value="255"/>
        </xsd:restriction>
      </xsd:simpleType>
    </xsd:element>
    <xsd:element name="Event1" ma:index="83" nillable="true" ma:displayName="Event" ma:internalName="Event1" ma:readOnly="false">
      <xsd:simpleType>
        <xsd:restriction base="dms:Text">
          <xsd:maxLength value="255"/>
        </xsd:restriction>
      </xsd:simpleType>
    </xsd:element>
    <xsd:element name="Phase" ma:index="84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DocController" ma:index="85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5ddd-371d-484c-9d90-77a5d45f548a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5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b72f1-e6ba-4ca9-8706-4da70e7e40a1">CDHB-1058970477-45714</_dlc_DocId>
    <_dlc_DocIdUrl xmlns="694b72f1-e6ba-4ca9-8706-4da70e7e40a1">
      <Url>https://prism.cdhb.health.nz/site/policies/wa/_layouts/15/DocIdRedir.aspx?ID=CDHB-1058970477-45714</Url>
      <Description>CDHB-1058970477-45714</Description>
    </_dlc_DocIdUrl>
    <Aggregation_Status xmlns="e95deed6-2c88-4d6b-ae85-b0f52296a991">Normal</Aggregation_Status>
    <SFVersion xmlns="17a08a07-72bb-4005-a51d-cdd3a9967ea0" xsi:nil="true"/>
    <PRA_Text_2 xmlns="e95deed6-2c88-4d6b-ae85-b0f52296a991" xsi:nil="true"/>
    <TaxCatchAll xmlns="694b72f1-e6ba-4ca9-8706-4da70e7e40a1">
      <Value>84</Value>
    </TaxCatchAll>
    <PrintStatus xmlns="694b72f1-e6ba-4ca9-8706-4da70e7e40a1">Print yourself</PrintStatus>
    <SFReference xmlns="17a08a07-72bb-4005-a51d-cdd3a9967ea0">Consent for CJD autopsy form</SFReference>
    <PRA_Date_Disposal xmlns="e95deed6-2c88-4d6b-ae85-b0f52296a991" xsi:nil="true"/>
    <Scope xmlns="694b72f1-e6ba-4ca9-8706-4da70e7e40a1">Laboratories</Scope>
    <Subtype xmlns="694b72f1-e6ba-4ca9-8706-4da70e7e40a1">Clinical Form</Subtype>
    <DocController xmlns="694b72f1-e6ba-4ca9-8706-4da70e7e40a1">
      <UserInfo>
        <DisplayName>App-PRISM-Labs-DC</DisplayName>
        <AccountId>932</AccountId>
        <AccountType/>
      </UserInfo>
    </DocController>
    <PRA_Text_3 xmlns="e95deed6-2c88-4d6b-ae85-b0f52296a991" xsi:nil="true"/>
    <PRA_Date_3 xmlns="e95deed6-2c88-4d6b-ae85-b0f52296a991" xsi:nil="true"/>
    <Volume xmlns="e21cbe00-2104-4159-b9b9-bd54555d1bf2">NA</Volume>
    <Stage xmlns="694b72f1-e6ba-4ca9-8706-4da70e7e40a1" xsi:nil="true"/>
    <PubVersion xmlns="694b72f1-e6ba-4ca9-8706-4da70e7e40a1" xsi:nil="true"/>
    <Project xmlns="e21cbe00-2104-4159-b9b9-bd54555d1bf2">NA</Project>
    <SupersededCopy xmlns="694b72f1-e6ba-4ca9-8706-4da70e7e40a1" xsi:nil="true"/>
    <LastReminderSent xmlns="694b72f1-e6ba-4ca9-8706-4da70e7e40a1" xsi:nil="true"/>
    <CategoryValue xmlns="e21cbe00-2104-4159-b9b9-bd54555d1bf2">NA</CategoryValue>
    <PPID xmlns="694b72f1-e6ba-4ca9-8706-4da70e7e40a1">2407404</PPID>
    <IconOverlay xmlns="http://schemas.microsoft.com/sharepoint/v4" xsi:nil="true"/>
    <DocumentType xmlns="e21cbe00-2104-4159-b9b9-bd54555d1bf2">CONTROLLED DOCUMENT, policy, procedure</DocumentType>
    <Authoritative_Version xmlns="e95deed6-2c88-4d6b-ae85-b0f52296a991">false</Authoritative_Version>
    <Price xmlns="694b72f1-e6ba-4ca9-8706-4da70e7e40a1" xsi:nil="true"/>
    <ReviewDueDate xmlns="694b72f1-e6ba-4ca9-8706-4da70e7e40a1" xsi:nil="true"/>
    <PRA_Date_2 xmlns="e95deed6-2c88-4d6b-ae85-b0f52296a991" xsi:nil="true"/>
    <FunctionGroup xmlns="e21cbe00-2104-4159-b9b9-bd54555d1bf2">NA</FunctionGroup>
    <DocContact xmlns="694b72f1-e6ba-4ca9-8706-4da70e7e40a1">
      <UserInfo>
        <DisplayName/>
        <AccountId xsi:nil="true"/>
        <AccountType/>
      </UserInfo>
    </DocContact>
    <HealthPathways xmlns="694b72f1-e6ba-4ca9-8706-4da70e7e40a1">false</HealthPathways>
    <DatePublished xmlns="694b72f1-e6ba-4ca9-8706-4da70e7e40a1" xsi:nil="true"/>
    <Target_Audience xmlns="e95deed6-2c88-4d6b-ae85-b0f52296a991">Internal</Target_Audience>
    <DateAuthorised xmlns="694b72f1-e6ba-4ca9-8706-4da70e7e40a1" xsi:nil="true"/>
    <CategoryName xmlns="e21cbe00-2104-4159-b9b9-bd54555d1bf2">NA</CategoryName>
    <NonClinicalService xmlns="694b72f1-e6ba-4ca9-8706-4da70e7e40a1" xsi:nil="true"/>
    <Case xmlns="e21cbe00-2104-4159-b9b9-bd54555d1bf2">Consent for CJD autopsy form</Case>
    <Dept xmlns="694b72f1-e6ba-4ca9-8706-4da70e7e40a1">Mortuary</Dept>
    <OracleNo xmlns="694b72f1-e6ba-4ca9-8706-4da70e7e40a1" xsi:nil="true"/>
    <SFFolderBreadcrumb xmlns="17a08a07-72bb-4005-a51d-cdd3a9967ea0">Current&gt;Consent for CJD autopsy form</SFFolderBreadcrumb>
    <PRA_Text_1 xmlns="e95deed6-2c88-4d6b-ae85-b0f52296a991" xsi:nil="true"/>
    <PRA_Text_4 xmlns="e95deed6-2c88-4d6b-ae85-b0f52296a991" xsi:nil="true"/>
    <PRA_Date_1 xmlns="e95deed6-2c88-4d6b-ae85-b0f52296a991" xsi:nil="true"/>
    <PRA_Date_Trigger xmlns="e95deed6-2c88-4d6b-ae85-b0f52296a991" xsi:nil="true"/>
    <PublishedName xmlns="694b72f1-e6ba-4ca9-8706-4da70e7e40a1" xsi:nil="true"/>
    <HealthInfo xmlns="694b72f1-e6ba-4ca9-8706-4da70e7e40a1">false</HealthInfo>
    <Activity xmlns="e95deed6-2c88-4d6b-ae85-b0f52296a991">Service Delivery</Activity>
    <Function xmlns="e95deed6-2c88-4d6b-ae85-b0f52296a991">Clinical Services</Function>
    <Record_Type xmlns="e95deed6-2c88-4d6b-ae85-b0f52296a991">Normal</Record_Type>
    <Read_Only_Status xmlns="e95deed6-2c88-4d6b-ae85-b0f52296a991">Open</Read_Only_Status>
    <Measurement xmlns="694b72f1-e6ba-4ca9-8706-4da70e7e40a1">false</Measurement>
    <Related_People xmlns="e95deed6-2c88-4d6b-ae85-b0f52296a991">
      <UserInfo>
        <DisplayName/>
        <AccountId xsi:nil="true"/>
        <AccountType/>
      </UserInfo>
    </Related_People>
    <HistoricID xmlns="694b72f1-e6ba-4ca9-8706-4da70e7e40a1" xsi:nil="true"/>
    <ExtLocations xmlns="694b72f1-e6ba-4ca9-8706-4da70e7e40a1" xsi:nil="true"/>
    <zzVersion xmlns="e95deed6-2c88-4d6b-ae85-b0f52296a991" xsi:nil="true"/>
    <Subactivity xmlns="e21cbe00-2104-4159-b9b9-bd54555d1bf2">NA</Subactivity>
    <PRA_Text_5 xmlns="e95deed6-2c88-4d6b-ae85-b0f52296a991" xsi:nil="true"/>
    <Original_Document xmlns="e95deed6-2c88-4d6b-ae85-b0f52296a991" xsi:nil="true"/>
    <Printer xmlns="694b72f1-e6ba-4ca9-8706-4da70e7e40a1">Internal</Printer>
    <PrintSpec xmlns="694b72f1-e6ba-4ca9-8706-4da70e7e40a1" xsi:nil="true"/>
    <ProcessStatus xmlns="694b72f1-e6ba-4ca9-8706-4da70e7e40a1">Not Processing</ProcessStatus>
    <zzReviewDate xmlns="e95deed6-2c88-4d6b-ae85-b0f52296a991" xsi:nil="true"/>
    <SFItemID xmlns="17a08a07-72bb-4005-a51d-cdd3a9967ea0">edeabc6f-e0a6-4ac1-8179-6498e38da980</SFItemID>
    <Service1 xmlns="694b72f1-e6ba-4ca9-8706-4da70e7e40a1">Anatomical Pathology and Genetics</Service1>
    <PRA_Type xmlns="e95deed6-2c88-4d6b-ae85-b0f52296a991">Doc</PRA_Type>
    <Narrative xmlns="e95deed6-2c88-4d6b-ae85-b0f52296a991" xsi:nil="true"/>
    <SFFolderName xmlns="17a08a07-72bb-4005-a51d-cdd3a9967ea0">Consent for CJD autopsy form</SFFolderName>
    <Know-How_Type xmlns="e95deed6-2c88-4d6b-ae85-b0f52296a991">NA</Know-How_Type>
    <Event1 xmlns="694b72f1-e6ba-4ca9-8706-4da70e7e40a1" xsi:nil="true"/>
    <Phase xmlns="694b72f1-e6ba-4ca9-8706-4da70e7e40a1" xsi:nil="true"/>
    <RecordID xmlns="e95deed6-2c88-4d6b-ae85-b0f52296a991">65988</RecordID>
  </documentManagement>
</p:properties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509F68-B34F-446F-BA77-7A0C9BAF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e95deed6-2c88-4d6b-ae85-b0f52296a991"/>
    <ds:schemaRef ds:uri="17a08a07-72bb-4005-a51d-cdd3a9967ea0"/>
    <ds:schemaRef ds:uri="694b72f1-e6ba-4ca9-8706-4da70e7e40a1"/>
    <ds:schemaRef ds:uri="f2a95ddd-371d-484c-9d90-77a5d45f548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E81EA-9F16-4F1D-A995-06FF8AB96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4788E-6295-47F0-A502-14FD1782B0E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2a95ddd-371d-484c-9d90-77a5d45f548a"/>
    <ds:schemaRef ds:uri="e95deed6-2c88-4d6b-ae85-b0f52296a991"/>
    <ds:schemaRef ds:uri="694b72f1-e6ba-4ca9-8706-4da70e7e40a1"/>
    <ds:schemaRef ds:uri="17a08a07-72bb-4005-a51d-cdd3a9967ea0"/>
    <ds:schemaRef ds:uri="e21cbe00-2104-4159-b9b9-bd54555d1bf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C5C905-AEED-4DEA-B63E-9A0204BBFD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B8B591EA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Lauren Ekers</cp:lastModifiedBy>
  <cp:revision>10</cp:revision>
  <cp:lastPrinted>2019-10-29T01:40:00Z</cp:lastPrinted>
  <dcterms:created xsi:type="dcterms:W3CDTF">2020-08-05T21:00:00Z</dcterms:created>
  <dcterms:modified xsi:type="dcterms:W3CDTF">2020-08-23T23:24:00Z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0x010100AAAAAAAAAAAAAAAAAAAAAAAAAAAAAA020038BDB5E41F68DF439E704858603C450C</vt:lpwstr>
  </property>
  <property fmtid="{D5CDD505-2E9C-101B-9397-08002B2CF9AE}" pid="3" name="_dlc_DocIdItemGuid">
    <vt:lpwstr>40e04418-eabc-4627-a97f-1a72bc63742e</vt:lpwstr>
  </property>
  <property fmtid="{D5CDD505-2E9C-101B-9397-08002B2CF9AE}" pid="4" name="ViewerLink">
    <vt:lpwstr>https://prism.cdhb.health.nz/site/policies/SitePages/Policy%2520View.aspx?ppid=2407404, Consent for CJD Autopsy Form.docx</vt:lpwstr>
  </property>
  <property fmtid="{D5CDD505-2E9C-101B-9397-08002B2CF9AE}" pid="5" name="InHealthpathways">
    <vt:bool>false</vt:bool>
  </property>
  <property fmtid="{D5CDD505-2E9C-101B-9397-08002B2CF9AE}" pid="6" name="InHealthInfo">
    <vt:bool>false</vt:bool>
  </property>
  <property fmtid="{D5CDD505-2E9C-101B-9397-08002B2CF9AE}" pid="7" name="ServicesScope">
    <vt:lpwstr>84;#|7e8db56c-7434-472c-a209-fbced38e25b4</vt:lpwstr>
  </property>
  <property fmtid="{D5CDD505-2E9C-101B-9397-08002B2CF9AE}" pid="8" name="SecureFolder">
    <vt:lpwstr>NA</vt:lpwstr>
  </property>
  <property fmtid="{D5CDD505-2E9C-101B-9397-08002B2CF9AE}" pid="9" name="DocOwner">
    <vt:lpwstr>746</vt:lpwstr>
  </property>
  <property fmtid="{D5CDD505-2E9C-101B-9397-08002B2CF9AE}" pid="10" name="h9b4a2926e5b4a93a598509f2dbf3bd9">
    <vt:lpwstr>|7e8db56c-7434-472c-a209-fbced38e25b4</vt:lpwstr>
  </property>
</Properties>
</file>