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7463" w14:textId="77777777" w:rsidR="00A82F12" w:rsidRPr="002A449A" w:rsidRDefault="00A82F12" w:rsidP="002A449A">
      <w:pPr>
        <w:rPr>
          <w:b/>
          <w:sz w:val="32"/>
          <w:szCs w:val="32"/>
          <w:lang w:val="en-NZ"/>
        </w:rPr>
      </w:pPr>
    </w:p>
    <w:p w14:paraId="239CCC77" w14:textId="64D535E7" w:rsidR="00A82F12" w:rsidRDefault="003E4F08" w:rsidP="002A449A">
      <w:pPr>
        <w:jc w:val="center"/>
        <w:rPr>
          <w:b/>
          <w:sz w:val="32"/>
          <w:szCs w:val="32"/>
          <w:lang w:val="en-NZ"/>
        </w:rPr>
      </w:pPr>
      <w:r>
        <w:rPr>
          <w:b/>
          <w:sz w:val="32"/>
          <w:szCs w:val="32"/>
          <w:lang w:val="en-NZ"/>
        </w:rPr>
        <w:t>School o</w:t>
      </w:r>
      <w:r w:rsidR="002A449A" w:rsidRPr="002A449A">
        <w:rPr>
          <w:b/>
          <w:sz w:val="32"/>
          <w:szCs w:val="32"/>
          <w:lang w:val="en-NZ"/>
        </w:rPr>
        <w:t>f Geography</w:t>
      </w:r>
    </w:p>
    <w:p w14:paraId="515CA42E" w14:textId="77777777" w:rsidR="002A449A" w:rsidRPr="002A449A" w:rsidRDefault="002A449A" w:rsidP="002A449A">
      <w:pPr>
        <w:jc w:val="center"/>
        <w:rPr>
          <w:b/>
          <w:sz w:val="32"/>
          <w:szCs w:val="32"/>
          <w:lang w:val="en-NZ"/>
        </w:rPr>
      </w:pPr>
    </w:p>
    <w:p w14:paraId="6A136654" w14:textId="11249DEA" w:rsidR="00A82F12" w:rsidRPr="002A449A" w:rsidRDefault="002A449A" w:rsidP="002A449A">
      <w:pPr>
        <w:jc w:val="center"/>
        <w:rPr>
          <w:b/>
          <w:sz w:val="32"/>
          <w:szCs w:val="32"/>
          <w:lang w:val="en-NZ"/>
        </w:rPr>
      </w:pPr>
      <w:r w:rsidRPr="002A449A">
        <w:rPr>
          <w:b/>
          <w:sz w:val="32"/>
          <w:szCs w:val="32"/>
          <w:lang w:val="en-NZ"/>
        </w:rPr>
        <w:t xml:space="preserve">Postgraduate Supervision Agreement </w:t>
      </w:r>
      <w:r w:rsidR="000A2F9D">
        <w:rPr>
          <w:b/>
          <w:sz w:val="32"/>
          <w:szCs w:val="32"/>
          <w:lang w:val="en-NZ"/>
        </w:rPr>
        <w:t>(490, 590, Masters)</w:t>
      </w:r>
    </w:p>
    <w:p w14:paraId="05499AC2" w14:textId="77777777" w:rsidR="00A82F12" w:rsidRPr="002A449A" w:rsidRDefault="00A82F12" w:rsidP="002A449A">
      <w:pPr>
        <w:jc w:val="center"/>
        <w:rPr>
          <w:b/>
          <w:sz w:val="22"/>
          <w:szCs w:val="22"/>
          <w:lang w:val="en-NZ"/>
        </w:rPr>
      </w:pPr>
    </w:p>
    <w:p w14:paraId="73C2A9B7" w14:textId="77777777" w:rsidR="00A82F12" w:rsidRPr="002A449A" w:rsidRDefault="00A82F12" w:rsidP="002A449A">
      <w:pPr>
        <w:pBdr>
          <w:top w:val="single" w:sz="4" w:space="1" w:color="auto"/>
          <w:left w:val="single" w:sz="4" w:space="4" w:color="auto"/>
          <w:bottom w:val="single" w:sz="4" w:space="1" w:color="auto"/>
          <w:right w:val="single" w:sz="4" w:space="4" w:color="auto"/>
        </w:pBdr>
        <w:jc w:val="both"/>
        <w:rPr>
          <w:sz w:val="20"/>
          <w:szCs w:val="20"/>
          <w:lang w:val="en-NZ"/>
        </w:rPr>
      </w:pPr>
      <w:r w:rsidRPr="002A449A">
        <w:rPr>
          <w:sz w:val="20"/>
          <w:szCs w:val="20"/>
          <w:lang w:val="en-NZ"/>
        </w:rPr>
        <w:t xml:space="preserve">The purpose of this form is to provide a framework within which students and supervisors can discuss their mutual expectations of the supervisory relationship and agree how they will work together over the course of the supervision. It also provides a record of that agreement, for the staff member, the student, and the </w:t>
      </w:r>
      <w:r w:rsidR="002C6EA9" w:rsidRPr="002A449A">
        <w:rPr>
          <w:sz w:val="20"/>
          <w:szCs w:val="20"/>
          <w:lang w:val="en-NZ"/>
        </w:rPr>
        <w:t xml:space="preserve">Postgraduate </w:t>
      </w:r>
      <w:r w:rsidRPr="002A449A">
        <w:rPr>
          <w:sz w:val="20"/>
          <w:szCs w:val="20"/>
          <w:lang w:val="en-NZ"/>
        </w:rPr>
        <w:t>Committee (</w:t>
      </w:r>
      <w:r w:rsidR="002C6EA9" w:rsidRPr="002A449A">
        <w:rPr>
          <w:sz w:val="20"/>
          <w:szCs w:val="20"/>
          <w:lang w:val="en-NZ"/>
        </w:rPr>
        <w:t>P</w:t>
      </w:r>
      <w:r w:rsidR="002A449A" w:rsidRPr="002A449A">
        <w:rPr>
          <w:sz w:val="20"/>
          <w:szCs w:val="20"/>
          <w:lang w:val="en-NZ"/>
        </w:rPr>
        <w:t>G</w:t>
      </w:r>
      <w:r w:rsidRPr="002A449A">
        <w:rPr>
          <w:sz w:val="20"/>
          <w:szCs w:val="20"/>
          <w:lang w:val="en-NZ"/>
        </w:rPr>
        <w:t>C).</w:t>
      </w:r>
    </w:p>
    <w:p w14:paraId="0DF5B5E3" w14:textId="77777777" w:rsidR="002A449A" w:rsidRPr="002A449A" w:rsidRDefault="002A449A" w:rsidP="002A449A">
      <w:pPr>
        <w:pBdr>
          <w:top w:val="single" w:sz="4" w:space="1" w:color="auto"/>
          <w:left w:val="single" w:sz="4" w:space="4" w:color="auto"/>
          <w:bottom w:val="single" w:sz="4" w:space="1" w:color="auto"/>
          <w:right w:val="single" w:sz="4" w:space="4" w:color="auto"/>
        </w:pBdr>
        <w:jc w:val="both"/>
        <w:rPr>
          <w:sz w:val="20"/>
          <w:szCs w:val="20"/>
          <w:lang w:val="en-NZ"/>
        </w:rPr>
      </w:pPr>
    </w:p>
    <w:p w14:paraId="264F883A" w14:textId="77777777" w:rsidR="00A82F12" w:rsidRPr="002A449A" w:rsidRDefault="00A82F12" w:rsidP="002A449A">
      <w:pPr>
        <w:pBdr>
          <w:top w:val="single" w:sz="4" w:space="1" w:color="auto"/>
          <w:left w:val="single" w:sz="4" w:space="4" w:color="auto"/>
          <w:bottom w:val="single" w:sz="4" w:space="1" w:color="auto"/>
          <w:right w:val="single" w:sz="4" w:space="4" w:color="auto"/>
        </w:pBdr>
        <w:jc w:val="both"/>
        <w:rPr>
          <w:sz w:val="20"/>
          <w:szCs w:val="20"/>
          <w:lang w:val="en-NZ"/>
        </w:rPr>
      </w:pPr>
      <w:r w:rsidRPr="002A449A">
        <w:rPr>
          <w:sz w:val="20"/>
          <w:szCs w:val="20"/>
          <w:lang w:val="en-NZ"/>
        </w:rPr>
        <w:t>It is important to clarify responsibilities and expectations at the start of the supervisory relationship; it is also important to recognise</w:t>
      </w:r>
      <w:r w:rsidR="00891EC2" w:rsidRPr="002A449A">
        <w:rPr>
          <w:sz w:val="20"/>
          <w:szCs w:val="20"/>
          <w:lang w:val="en-NZ"/>
        </w:rPr>
        <w:t xml:space="preserve"> that the relationship will change over time; perhaps to the extent it may be necessary to re-negotiate the supervision arrangements. Occasionally either party to the relationship may need to use the problem solving mechanisms available in the </w:t>
      </w:r>
      <w:r w:rsidR="002A449A" w:rsidRPr="002A449A">
        <w:rPr>
          <w:sz w:val="20"/>
          <w:szCs w:val="20"/>
          <w:lang w:val="en-NZ"/>
        </w:rPr>
        <w:t>School</w:t>
      </w:r>
      <w:r w:rsidR="00891EC2" w:rsidRPr="002A449A">
        <w:rPr>
          <w:sz w:val="20"/>
          <w:szCs w:val="20"/>
          <w:lang w:val="en-NZ"/>
        </w:rPr>
        <w:t xml:space="preserve">, or in the wider University: an awareness of these safety nets is important in supporting a successful supervisory relationship. </w:t>
      </w:r>
    </w:p>
    <w:p w14:paraId="5429ECD7" w14:textId="77777777" w:rsidR="00891EC2" w:rsidRPr="002A449A" w:rsidRDefault="00891EC2" w:rsidP="002A449A">
      <w:pPr>
        <w:jc w:val="center"/>
        <w:rPr>
          <w:sz w:val="22"/>
          <w:szCs w:val="22"/>
          <w:lang w:val="en-NZ"/>
        </w:rPr>
      </w:pPr>
    </w:p>
    <w:p w14:paraId="676FD0CA" w14:textId="77777777" w:rsidR="002A449A" w:rsidRDefault="00891EC2" w:rsidP="002A449A">
      <w:pPr>
        <w:rPr>
          <w:b/>
          <w:sz w:val="22"/>
          <w:szCs w:val="22"/>
          <w:lang w:val="en-NZ"/>
        </w:rPr>
      </w:pPr>
      <w:r w:rsidRPr="002A449A">
        <w:rPr>
          <w:b/>
          <w:sz w:val="22"/>
          <w:szCs w:val="22"/>
          <w:lang w:val="en-NZ"/>
        </w:rPr>
        <w:t>Student’s name:</w:t>
      </w:r>
      <w:r w:rsidRPr="002A449A">
        <w:rPr>
          <w:b/>
          <w:sz w:val="22"/>
          <w:szCs w:val="22"/>
          <w:lang w:val="en-NZ"/>
        </w:rPr>
        <w:tab/>
      </w:r>
      <w:r w:rsidRPr="002A449A">
        <w:rPr>
          <w:b/>
          <w:sz w:val="22"/>
          <w:szCs w:val="22"/>
          <w:lang w:val="en-NZ"/>
        </w:rPr>
        <w:tab/>
      </w:r>
    </w:p>
    <w:p w14:paraId="47A9C9AC" w14:textId="77777777" w:rsidR="00891EC2" w:rsidRPr="002A449A" w:rsidRDefault="00891EC2" w:rsidP="002A449A">
      <w:pPr>
        <w:rPr>
          <w:b/>
          <w:sz w:val="22"/>
          <w:szCs w:val="22"/>
          <w:lang w:val="en-NZ"/>
        </w:rPr>
      </w:pP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p>
    <w:p w14:paraId="57AAA1BA" w14:textId="77777777" w:rsidR="002A449A" w:rsidRDefault="00891EC2" w:rsidP="002A449A">
      <w:pPr>
        <w:rPr>
          <w:b/>
          <w:sz w:val="22"/>
          <w:szCs w:val="22"/>
          <w:lang w:val="en-NZ"/>
        </w:rPr>
      </w:pPr>
      <w:r w:rsidRPr="002A449A">
        <w:rPr>
          <w:b/>
          <w:sz w:val="22"/>
          <w:szCs w:val="22"/>
          <w:lang w:val="en-NZ"/>
        </w:rPr>
        <w:t>Principal supervisor’s name:</w:t>
      </w:r>
      <w:r w:rsidRPr="002A449A">
        <w:rPr>
          <w:b/>
          <w:sz w:val="22"/>
          <w:szCs w:val="22"/>
          <w:lang w:val="en-NZ"/>
        </w:rPr>
        <w:tab/>
      </w:r>
      <w:r w:rsidRPr="002A449A">
        <w:rPr>
          <w:b/>
          <w:sz w:val="22"/>
          <w:szCs w:val="22"/>
          <w:lang w:val="en-NZ"/>
        </w:rPr>
        <w:tab/>
      </w:r>
      <w:r w:rsidRPr="002A449A">
        <w:rPr>
          <w:b/>
          <w:sz w:val="22"/>
          <w:szCs w:val="22"/>
          <w:lang w:val="en-NZ"/>
        </w:rPr>
        <w:tab/>
      </w:r>
    </w:p>
    <w:p w14:paraId="480B3908" w14:textId="77777777" w:rsidR="00891EC2" w:rsidRPr="002A449A" w:rsidRDefault="00891EC2" w:rsidP="002A449A">
      <w:pPr>
        <w:rPr>
          <w:b/>
          <w:sz w:val="22"/>
          <w:szCs w:val="22"/>
          <w:lang w:val="en-NZ"/>
        </w:rPr>
      </w:pP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p>
    <w:p w14:paraId="7197C74A" w14:textId="77777777" w:rsidR="002A449A" w:rsidRDefault="002A449A" w:rsidP="002A449A">
      <w:pPr>
        <w:rPr>
          <w:b/>
          <w:sz w:val="22"/>
          <w:szCs w:val="22"/>
          <w:lang w:val="en-NZ"/>
        </w:rPr>
      </w:pPr>
      <w:r w:rsidRPr="002A449A">
        <w:rPr>
          <w:b/>
          <w:sz w:val="22"/>
          <w:szCs w:val="22"/>
          <w:lang w:val="en-NZ"/>
        </w:rPr>
        <w:t>Co-Supervisors:</w:t>
      </w:r>
    </w:p>
    <w:p w14:paraId="66C5447D" w14:textId="77777777" w:rsidR="002A449A" w:rsidRPr="002A449A" w:rsidRDefault="002A449A" w:rsidP="002A449A">
      <w:pPr>
        <w:spacing w:line="480" w:lineRule="auto"/>
        <w:rPr>
          <w:b/>
          <w:sz w:val="22"/>
          <w:szCs w:val="22"/>
          <w:lang w:val="en-NZ"/>
        </w:rPr>
      </w:pPr>
    </w:p>
    <w:p w14:paraId="38E14AC0" w14:textId="77777777" w:rsidR="002A449A" w:rsidRDefault="00891EC2" w:rsidP="002A449A">
      <w:pPr>
        <w:spacing w:line="480" w:lineRule="auto"/>
        <w:rPr>
          <w:b/>
          <w:sz w:val="22"/>
          <w:szCs w:val="22"/>
          <w:lang w:val="en-NZ"/>
        </w:rPr>
      </w:pPr>
      <w:r w:rsidRPr="002A449A">
        <w:rPr>
          <w:b/>
          <w:sz w:val="22"/>
          <w:szCs w:val="22"/>
          <w:lang w:val="en-NZ"/>
        </w:rPr>
        <w:t>Degree:</w:t>
      </w:r>
      <w:r w:rsidRPr="002A449A">
        <w:rPr>
          <w:b/>
          <w:sz w:val="22"/>
          <w:szCs w:val="22"/>
          <w:lang w:val="en-NZ"/>
        </w:rPr>
        <w:tab/>
      </w:r>
      <w:r w:rsidRPr="002A449A">
        <w:rPr>
          <w:b/>
          <w:sz w:val="22"/>
          <w:szCs w:val="22"/>
          <w:lang w:val="en-NZ"/>
        </w:rPr>
        <w:tab/>
      </w:r>
      <w:r w:rsidRPr="002A449A">
        <w:rPr>
          <w:b/>
          <w:sz w:val="22"/>
          <w:szCs w:val="22"/>
          <w:lang w:val="en-NZ"/>
        </w:rPr>
        <w:tab/>
      </w:r>
      <w:r w:rsidR="00A1529E" w:rsidRPr="002A449A">
        <w:rPr>
          <w:b/>
          <w:sz w:val="22"/>
          <w:szCs w:val="22"/>
          <w:lang w:val="en-NZ"/>
        </w:rPr>
        <w:tab/>
      </w:r>
    </w:p>
    <w:p w14:paraId="35FD6B56" w14:textId="77777777" w:rsidR="002A449A" w:rsidRDefault="002A449A" w:rsidP="002A449A">
      <w:pPr>
        <w:spacing w:line="480" w:lineRule="auto"/>
        <w:rPr>
          <w:b/>
          <w:sz w:val="22"/>
          <w:szCs w:val="22"/>
          <w:lang w:val="en-NZ"/>
        </w:rPr>
      </w:pPr>
    </w:p>
    <w:p w14:paraId="560B95F0" w14:textId="77777777" w:rsidR="00891EC2" w:rsidRDefault="00891EC2" w:rsidP="002A449A">
      <w:pPr>
        <w:spacing w:line="480" w:lineRule="auto"/>
        <w:rPr>
          <w:b/>
          <w:sz w:val="22"/>
          <w:szCs w:val="22"/>
          <w:lang w:val="en-NZ"/>
        </w:rPr>
      </w:pPr>
      <w:r w:rsidRPr="002A449A">
        <w:rPr>
          <w:b/>
          <w:sz w:val="22"/>
          <w:szCs w:val="22"/>
          <w:lang w:val="en-NZ"/>
        </w:rPr>
        <w:t>Commencement Date:</w:t>
      </w:r>
      <w:r w:rsidRPr="002A449A">
        <w:rPr>
          <w:b/>
          <w:sz w:val="22"/>
          <w:szCs w:val="22"/>
          <w:lang w:val="en-NZ"/>
        </w:rPr>
        <w:tab/>
      </w:r>
      <w:r w:rsidRPr="002A449A">
        <w:rPr>
          <w:b/>
          <w:sz w:val="22"/>
          <w:szCs w:val="22"/>
          <w:lang w:val="en-NZ"/>
        </w:rPr>
        <w:tab/>
      </w:r>
      <w:r w:rsidRPr="002A449A">
        <w:rPr>
          <w:b/>
          <w:sz w:val="22"/>
          <w:szCs w:val="22"/>
          <w:lang w:val="en-NZ"/>
        </w:rPr>
        <w:tab/>
      </w:r>
    </w:p>
    <w:p w14:paraId="1583EDE9" w14:textId="77777777" w:rsidR="002A449A" w:rsidRDefault="002A449A" w:rsidP="002A449A">
      <w:pPr>
        <w:spacing w:line="480" w:lineRule="auto"/>
        <w:rPr>
          <w:b/>
          <w:sz w:val="22"/>
          <w:szCs w:val="22"/>
          <w:lang w:val="en-NZ"/>
        </w:rPr>
      </w:pPr>
    </w:p>
    <w:p w14:paraId="014AAF55" w14:textId="77777777" w:rsidR="002A449A" w:rsidRDefault="002A449A" w:rsidP="002A449A">
      <w:pPr>
        <w:spacing w:line="480" w:lineRule="auto"/>
        <w:rPr>
          <w:b/>
          <w:sz w:val="22"/>
          <w:szCs w:val="22"/>
          <w:lang w:val="en-NZ"/>
        </w:rPr>
      </w:pPr>
      <w:r>
        <w:rPr>
          <w:b/>
          <w:sz w:val="22"/>
          <w:szCs w:val="22"/>
          <w:lang w:val="en-NZ"/>
        </w:rPr>
        <w:t>Intended Submission Date:</w:t>
      </w:r>
    </w:p>
    <w:p w14:paraId="2934FF63" w14:textId="77777777" w:rsidR="002A449A" w:rsidRPr="002A449A" w:rsidRDefault="002A449A" w:rsidP="002A449A">
      <w:pPr>
        <w:spacing w:line="480" w:lineRule="auto"/>
        <w:rPr>
          <w:b/>
          <w:sz w:val="22"/>
          <w:szCs w:val="22"/>
          <w:lang w:val="en-NZ"/>
        </w:rPr>
      </w:pPr>
    </w:p>
    <w:p w14:paraId="71363295" w14:textId="77777777" w:rsidR="002A449A" w:rsidRDefault="00891EC2" w:rsidP="002A449A">
      <w:pPr>
        <w:spacing w:line="480" w:lineRule="auto"/>
        <w:rPr>
          <w:b/>
          <w:sz w:val="22"/>
          <w:szCs w:val="22"/>
          <w:u w:val="single"/>
          <w:lang w:val="en-NZ"/>
        </w:rPr>
      </w:pPr>
      <w:r w:rsidRPr="002A449A">
        <w:rPr>
          <w:b/>
          <w:sz w:val="22"/>
          <w:szCs w:val="22"/>
          <w:lang w:val="en-NZ"/>
        </w:rPr>
        <w:t>Working title of research:</w:t>
      </w:r>
      <w:r w:rsidRPr="002A449A">
        <w:rPr>
          <w:b/>
          <w:sz w:val="22"/>
          <w:szCs w:val="22"/>
          <w:lang w:val="en-NZ"/>
        </w:rPr>
        <w:tab/>
      </w:r>
    </w:p>
    <w:p w14:paraId="473F7D9F" w14:textId="77777777" w:rsidR="002A449A" w:rsidRDefault="002A449A" w:rsidP="002A449A">
      <w:pPr>
        <w:rPr>
          <w:b/>
          <w:sz w:val="22"/>
          <w:szCs w:val="22"/>
          <w:lang w:val="en-NZ"/>
        </w:rPr>
      </w:pPr>
    </w:p>
    <w:p w14:paraId="69C305D1" w14:textId="77777777" w:rsidR="002A449A" w:rsidRDefault="002A449A" w:rsidP="002A449A">
      <w:pPr>
        <w:rPr>
          <w:b/>
          <w:sz w:val="22"/>
          <w:szCs w:val="22"/>
          <w:lang w:val="en-NZ"/>
        </w:rPr>
      </w:pPr>
    </w:p>
    <w:p w14:paraId="79C30095" w14:textId="77777777" w:rsidR="002A449A" w:rsidRDefault="002A449A" w:rsidP="002A449A">
      <w:pPr>
        <w:rPr>
          <w:b/>
          <w:sz w:val="22"/>
          <w:szCs w:val="22"/>
          <w:lang w:val="en-NZ"/>
        </w:rPr>
      </w:pPr>
    </w:p>
    <w:p w14:paraId="48FA5647" w14:textId="77777777" w:rsidR="002A449A" w:rsidRDefault="002A449A" w:rsidP="002A449A">
      <w:pPr>
        <w:rPr>
          <w:b/>
          <w:sz w:val="22"/>
          <w:szCs w:val="22"/>
          <w:lang w:val="en-NZ"/>
        </w:rPr>
      </w:pPr>
    </w:p>
    <w:p w14:paraId="46CCCF43" w14:textId="77777777" w:rsidR="002A449A" w:rsidRDefault="002A449A" w:rsidP="002A449A">
      <w:pPr>
        <w:rPr>
          <w:b/>
          <w:sz w:val="22"/>
          <w:szCs w:val="22"/>
          <w:lang w:val="en-NZ"/>
        </w:rPr>
      </w:pPr>
    </w:p>
    <w:p w14:paraId="3A3825A4" w14:textId="77777777" w:rsidR="002A449A" w:rsidRDefault="002A449A" w:rsidP="002A449A">
      <w:pPr>
        <w:rPr>
          <w:b/>
          <w:sz w:val="22"/>
          <w:szCs w:val="22"/>
          <w:u w:val="single"/>
          <w:lang w:val="en-NZ"/>
        </w:rPr>
      </w:pPr>
    </w:p>
    <w:p w14:paraId="1708D86D" w14:textId="77777777" w:rsidR="002A449A" w:rsidRPr="002A449A" w:rsidRDefault="002A449A" w:rsidP="002A449A">
      <w:pPr>
        <w:rPr>
          <w:b/>
          <w:sz w:val="22"/>
          <w:szCs w:val="22"/>
          <w:u w:val="single"/>
          <w:lang w:val="en-NZ"/>
        </w:rPr>
      </w:pPr>
    </w:p>
    <w:p w14:paraId="49638AE4" w14:textId="6090EEB8" w:rsidR="00891EC2" w:rsidRPr="002A449A" w:rsidRDefault="00891EC2" w:rsidP="002A449A">
      <w:pPr>
        <w:pBdr>
          <w:top w:val="single" w:sz="4" w:space="1" w:color="auto"/>
          <w:left w:val="single" w:sz="4" w:space="4" w:color="auto"/>
          <w:bottom w:val="single" w:sz="4" w:space="1" w:color="auto"/>
          <w:right w:val="single" w:sz="4" w:space="4" w:color="auto"/>
        </w:pBdr>
        <w:jc w:val="both"/>
        <w:rPr>
          <w:sz w:val="20"/>
          <w:szCs w:val="20"/>
          <w:lang w:val="en-NZ"/>
        </w:rPr>
      </w:pPr>
      <w:r w:rsidRPr="002A449A">
        <w:rPr>
          <w:sz w:val="20"/>
          <w:szCs w:val="20"/>
          <w:lang w:val="en-NZ"/>
        </w:rPr>
        <w:t xml:space="preserve">Both student and supervisor should each complete a copy of the </w:t>
      </w:r>
      <w:r w:rsidR="00C651EA" w:rsidRPr="002A449A">
        <w:rPr>
          <w:sz w:val="20"/>
          <w:szCs w:val="20"/>
          <w:lang w:val="en-NZ"/>
        </w:rPr>
        <w:t>“Supervision Expectations</w:t>
      </w:r>
      <w:r w:rsidRPr="002A449A">
        <w:rPr>
          <w:sz w:val="20"/>
          <w:szCs w:val="20"/>
          <w:lang w:val="en-NZ"/>
        </w:rPr>
        <w:t xml:space="preserve">” attached to this form. The purpose is to stimulate a discussion about respective expectations of the supervisory process, as a basis for agreeing to a mutually acceptable way of working together. The discussion itself is very </w:t>
      </w:r>
      <w:r w:rsidR="00CA35DF">
        <w:rPr>
          <w:sz w:val="20"/>
          <w:szCs w:val="20"/>
          <w:lang w:val="en-NZ"/>
        </w:rPr>
        <w:t>important, so do not treat this</w:t>
      </w:r>
      <w:r w:rsidRPr="002A449A">
        <w:rPr>
          <w:sz w:val="20"/>
          <w:szCs w:val="20"/>
          <w:lang w:val="en-NZ"/>
        </w:rPr>
        <w:t xml:space="preserve"> as a mechanical compliance process. Following the discussion, complete the rest of the form and the timeline/critical path table, sign and date the document. Make copies for the supervisor, student and </w:t>
      </w:r>
      <w:r w:rsidR="002C6EA9" w:rsidRPr="002A449A">
        <w:rPr>
          <w:sz w:val="20"/>
          <w:szCs w:val="20"/>
          <w:lang w:val="en-NZ"/>
        </w:rPr>
        <w:t>PC</w:t>
      </w:r>
      <w:r w:rsidRPr="002A449A">
        <w:rPr>
          <w:sz w:val="20"/>
          <w:szCs w:val="20"/>
          <w:lang w:val="en-NZ"/>
        </w:rPr>
        <w:t xml:space="preserve">. </w:t>
      </w:r>
    </w:p>
    <w:p w14:paraId="0AD416A3" w14:textId="77777777" w:rsidR="00891EC2" w:rsidRPr="002A449A" w:rsidRDefault="00891EC2" w:rsidP="002A449A">
      <w:pPr>
        <w:jc w:val="center"/>
        <w:rPr>
          <w:sz w:val="22"/>
          <w:szCs w:val="22"/>
          <w:lang w:val="en-NZ"/>
        </w:rPr>
      </w:pPr>
    </w:p>
    <w:p w14:paraId="05751B79" w14:textId="77777777" w:rsidR="002A449A" w:rsidRDefault="002A449A">
      <w:pPr>
        <w:rPr>
          <w:sz w:val="22"/>
          <w:szCs w:val="22"/>
          <w:lang w:val="en-NZ"/>
        </w:rPr>
      </w:pPr>
      <w:r>
        <w:rPr>
          <w:sz w:val="22"/>
          <w:szCs w:val="22"/>
          <w:lang w:val="en-NZ"/>
        </w:rPr>
        <w:br w:type="page"/>
      </w:r>
    </w:p>
    <w:p w14:paraId="78ABA388" w14:textId="526B4CED" w:rsidR="00891EC2" w:rsidRPr="002A449A" w:rsidRDefault="00891EC2" w:rsidP="002A449A">
      <w:pPr>
        <w:rPr>
          <w:sz w:val="22"/>
          <w:szCs w:val="22"/>
          <w:lang w:val="en-NZ"/>
        </w:rPr>
      </w:pPr>
      <w:r w:rsidRPr="002A449A">
        <w:rPr>
          <w:sz w:val="22"/>
          <w:szCs w:val="22"/>
          <w:lang w:val="en-NZ"/>
        </w:rPr>
        <w:lastRenderedPageBreak/>
        <w:t xml:space="preserve">Have both the supervisor and student read the relevant sections of the </w:t>
      </w:r>
      <w:r w:rsidR="00CA35DF">
        <w:rPr>
          <w:sz w:val="22"/>
          <w:szCs w:val="22"/>
          <w:lang w:val="en-NZ"/>
        </w:rPr>
        <w:t xml:space="preserve">2021 </w:t>
      </w:r>
      <w:r w:rsidR="002A449A">
        <w:rPr>
          <w:sz w:val="22"/>
          <w:szCs w:val="22"/>
          <w:lang w:val="en-NZ"/>
        </w:rPr>
        <w:t>School</w:t>
      </w:r>
      <w:r w:rsidR="00CA35DF">
        <w:rPr>
          <w:sz w:val="22"/>
          <w:szCs w:val="22"/>
          <w:lang w:val="en-NZ"/>
        </w:rPr>
        <w:t xml:space="preserve"> of Geography’s</w:t>
      </w:r>
      <w:r w:rsidRPr="002A449A">
        <w:rPr>
          <w:sz w:val="22"/>
          <w:szCs w:val="22"/>
          <w:lang w:val="en-NZ"/>
        </w:rPr>
        <w:t xml:space="preserve"> Graduate </w:t>
      </w:r>
      <w:r w:rsidR="00CA35DF">
        <w:rPr>
          <w:sz w:val="22"/>
          <w:szCs w:val="22"/>
          <w:lang w:val="en-NZ"/>
        </w:rPr>
        <w:t>Handbook</w:t>
      </w:r>
      <w:r w:rsidRPr="002A449A">
        <w:rPr>
          <w:sz w:val="22"/>
          <w:szCs w:val="22"/>
          <w:lang w:val="en-NZ"/>
        </w:rPr>
        <w:t xml:space="preserve"> or equivalent material on the </w:t>
      </w:r>
      <w:r w:rsidR="002A449A">
        <w:rPr>
          <w:sz w:val="22"/>
          <w:szCs w:val="22"/>
          <w:lang w:val="en-NZ"/>
        </w:rPr>
        <w:t>School</w:t>
      </w:r>
      <w:r w:rsidRPr="002A449A">
        <w:rPr>
          <w:sz w:val="22"/>
          <w:szCs w:val="22"/>
          <w:lang w:val="en-NZ"/>
        </w:rPr>
        <w:t xml:space="preserve">’s website? </w:t>
      </w:r>
    </w:p>
    <w:p w14:paraId="6BAD898C" w14:textId="77777777" w:rsidR="00891EC2" w:rsidRPr="002A449A" w:rsidRDefault="00891EC2" w:rsidP="002A449A">
      <w:pPr>
        <w:rPr>
          <w:b/>
          <w:sz w:val="22"/>
          <w:szCs w:val="22"/>
          <w:lang w:val="en-NZ"/>
        </w:rPr>
      </w:pPr>
      <w:r w:rsidRPr="002A449A">
        <w:rPr>
          <w:b/>
          <w:sz w:val="22"/>
          <w:szCs w:val="22"/>
          <w:lang w:val="en-NZ"/>
        </w:rPr>
        <w:t>Supervisor</w:t>
      </w:r>
      <w:r w:rsidRPr="002A449A">
        <w:rPr>
          <w:b/>
          <w:sz w:val="22"/>
          <w:szCs w:val="22"/>
          <w:lang w:val="en-NZ"/>
        </w:rPr>
        <w:tab/>
        <w:t>YES / NO</w:t>
      </w:r>
      <w:r w:rsidR="002A449A">
        <w:rPr>
          <w:b/>
          <w:sz w:val="22"/>
          <w:szCs w:val="22"/>
          <w:lang w:val="en-NZ"/>
        </w:rPr>
        <w:t xml:space="preserve"> </w:t>
      </w:r>
      <w:r w:rsidR="002A449A">
        <w:rPr>
          <w:b/>
          <w:sz w:val="22"/>
          <w:szCs w:val="22"/>
          <w:lang w:val="en-NZ"/>
        </w:rPr>
        <w:tab/>
      </w:r>
      <w:r w:rsidR="002A449A">
        <w:rPr>
          <w:b/>
          <w:sz w:val="22"/>
          <w:szCs w:val="22"/>
          <w:lang w:val="en-NZ"/>
        </w:rPr>
        <w:tab/>
      </w:r>
      <w:r w:rsidR="002A449A">
        <w:rPr>
          <w:b/>
          <w:sz w:val="22"/>
          <w:szCs w:val="22"/>
          <w:lang w:val="en-NZ"/>
        </w:rPr>
        <w:tab/>
      </w:r>
      <w:r w:rsidR="002A449A">
        <w:rPr>
          <w:b/>
          <w:sz w:val="22"/>
          <w:szCs w:val="22"/>
          <w:lang w:val="en-NZ"/>
        </w:rPr>
        <w:tab/>
      </w:r>
      <w:r w:rsidR="002A449A">
        <w:rPr>
          <w:b/>
          <w:sz w:val="22"/>
          <w:szCs w:val="22"/>
          <w:lang w:val="en-NZ"/>
        </w:rPr>
        <w:tab/>
      </w:r>
      <w:r w:rsidR="002A449A">
        <w:rPr>
          <w:b/>
          <w:sz w:val="22"/>
          <w:szCs w:val="22"/>
          <w:lang w:val="en-NZ"/>
        </w:rPr>
        <w:tab/>
      </w:r>
      <w:r w:rsidRPr="002A449A">
        <w:rPr>
          <w:b/>
          <w:sz w:val="22"/>
          <w:szCs w:val="22"/>
          <w:lang w:val="en-NZ"/>
        </w:rPr>
        <w:t>Student</w:t>
      </w:r>
      <w:r w:rsidRPr="002A449A">
        <w:rPr>
          <w:b/>
          <w:sz w:val="22"/>
          <w:szCs w:val="22"/>
          <w:lang w:val="en-NZ"/>
        </w:rPr>
        <w:tab/>
        <w:t>YES / NO</w:t>
      </w:r>
    </w:p>
    <w:p w14:paraId="7B82A47C" w14:textId="77777777" w:rsidR="00891EC2" w:rsidRPr="002A449A" w:rsidRDefault="00891EC2" w:rsidP="002A449A">
      <w:pPr>
        <w:rPr>
          <w:sz w:val="22"/>
          <w:szCs w:val="22"/>
          <w:lang w:val="en-NZ"/>
        </w:rPr>
      </w:pPr>
    </w:p>
    <w:p w14:paraId="5DED2726" w14:textId="77777777" w:rsidR="00891EC2" w:rsidRPr="002A449A" w:rsidRDefault="00891EC2" w:rsidP="002A449A">
      <w:pPr>
        <w:rPr>
          <w:sz w:val="22"/>
          <w:szCs w:val="22"/>
          <w:lang w:val="en-NZ"/>
        </w:rPr>
      </w:pPr>
      <w:r w:rsidRPr="002A449A">
        <w:rPr>
          <w:sz w:val="22"/>
          <w:szCs w:val="22"/>
          <w:lang w:val="en-NZ"/>
        </w:rPr>
        <w:t>Has each consulted the relevant booklets (or web material) produced by the University in relation to the student’s degree programme? (Please specify the sources)</w:t>
      </w:r>
    </w:p>
    <w:p w14:paraId="6E03D19E" w14:textId="77777777" w:rsidR="00891EC2" w:rsidRPr="002A449A" w:rsidRDefault="00891EC2" w:rsidP="002A449A">
      <w:pPr>
        <w:rPr>
          <w:b/>
          <w:sz w:val="22"/>
          <w:szCs w:val="22"/>
          <w:lang w:val="en-NZ"/>
        </w:rPr>
      </w:pPr>
      <w:r w:rsidRPr="002A449A">
        <w:rPr>
          <w:b/>
          <w:sz w:val="22"/>
          <w:szCs w:val="22"/>
          <w:lang w:val="en-NZ"/>
        </w:rPr>
        <w:t>Supervisor</w:t>
      </w:r>
      <w:r w:rsidRPr="002A449A">
        <w:rPr>
          <w:b/>
          <w:sz w:val="22"/>
          <w:szCs w:val="22"/>
          <w:lang w:val="en-NZ"/>
        </w:rPr>
        <w:tab/>
        <w:t>YES / NO</w:t>
      </w:r>
      <w:r w:rsidR="002A449A">
        <w:rPr>
          <w:b/>
          <w:sz w:val="22"/>
          <w:szCs w:val="22"/>
          <w:lang w:val="en-NZ"/>
        </w:rPr>
        <w:tab/>
      </w:r>
      <w:r w:rsidR="002A449A">
        <w:rPr>
          <w:b/>
          <w:sz w:val="22"/>
          <w:szCs w:val="22"/>
          <w:lang w:val="en-NZ"/>
        </w:rPr>
        <w:tab/>
      </w:r>
      <w:r w:rsidR="002A449A">
        <w:rPr>
          <w:b/>
          <w:sz w:val="22"/>
          <w:szCs w:val="22"/>
          <w:lang w:val="en-NZ"/>
        </w:rPr>
        <w:tab/>
      </w:r>
      <w:r w:rsidR="002A449A">
        <w:rPr>
          <w:b/>
          <w:sz w:val="22"/>
          <w:szCs w:val="22"/>
          <w:lang w:val="en-NZ"/>
        </w:rPr>
        <w:tab/>
      </w:r>
      <w:r w:rsidR="002A449A">
        <w:rPr>
          <w:b/>
          <w:sz w:val="22"/>
          <w:szCs w:val="22"/>
          <w:lang w:val="en-NZ"/>
        </w:rPr>
        <w:tab/>
      </w:r>
      <w:r w:rsidR="002A449A">
        <w:rPr>
          <w:b/>
          <w:sz w:val="22"/>
          <w:szCs w:val="22"/>
          <w:lang w:val="en-NZ"/>
        </w:rPr>
        <w:tab/>
      </w:r>
      <w:r w:rsidR="00C758FB" w:rsidRPr="002A449A">
        <w:rPr>
          <w:b/>
          <w:sz w:val="22"/>
          <w:szCs w:val="22"/>
          <w:lang w:val="en-NZ"/>
        </w:rPr>
        <w:t>Student</w:t>
      </w:r>
      <w:r w:rsidR="00C758FB" w:rsidRPr="002A449A">
        <w:rPr>
          <w:b/>
          <w:sz w:val="22"/>
          <w:szCs w:val="22"/>
          <w:lang w:val="en-NZ"/>
        </w:rPr>
        <w:tab/>
      </w:r>
      <w:r w:rsidRPr="002A449A">
        <w:rPr>
          <w:b/>
          <w:sz w:val="22"/>
          <w:szCs w:val="22"/>
          <w:lang w:val="en-NZ"/>
        </w:rPr>
        <w:t>YES / NO</w:t>
      </w:r>
    </w:p>
    <w:p w14:paraId="238D7B0F" w14:textId="77777777" w:rsidR="00891EC2" w:rsidRPr="002A449A" w:rsidRDefault="00891EC2" w:rsidP="002A449A">
      <w:pPr>
        <w:rPr>
          <w:b/>
          <w:sz w:val="22"/>
          <w:szCs w:val="22"/>
          <w:lang w:val="en-NZ"/>
        </w:rPr>
      </w:pPr>
      <w:r w:rsidRPr="002A449A">
        <w:rPr>
          <w:b/>
          <w:sz w:val="22"/>
          <w:szCs w:val="22"/>
          <w:lang w:val="en-NZ"/>
        </w:rPr>
        <w:t>Sources:</w:t>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r w:rsidRPr="002A449A">
        <w:rPr>
          <w:b/>
          <w:sz w:val="22"/>
          <w:szCs w:val="22"/>
          <w:lang w:val="en-NZ"/>
        </w:rPr>
        <w:tab/>
      </w:r>
    </w:p>
    <w:p w14:paraId="05B6AE38" w14:textId="77777777" w:rsidR="00891EC2" w:rsidRPr="002A449A" w:rsidRDefault="00891EC2" w:rsidP="002A449A">
      <w:pPr>
        <w:rPr>
          <w:b/>
          <w:sz w:val="22"/>
          <w:szCs w:val="22"/>
          <w:u w:val="single"/>
          <w:lang w:val="en-NZ"/>
        </w:rPr>
      </w:pPr>
    </w:p>
    <w:p w14:paraId="2957D54A" w14:textId="77777777" w:rsidR="003E4F08" w:rsidRDefault="003E4F08" w:rsidP="003E4F08">
      <w:pPr>
        <w:rPr>
          <w:sz w:val="22"/>
          <w:szCs w:val="22"/>
          <w:lang w:val="en-NZ"/>
        </w:rPr>
      </w:pPr>
      <w:r>
        <w:rPr>
          <w:sz w:val="22"/>
          <w:szCs w:val="22"/>
          <w:lang w:val="en-NZ"/>
        </w:rPr>
        <w:t>The</w:t>
      </w:r>
      <w:r w:rsidRPr="00B61126">
        <w:rPr>
          <w:sz w:val="22"/>
          <w:szCs w:val="22"/>
          <w:lang w:val="en-NZ"/>
        </w:rPr>
        <w:t xml:space="preserve"> student </w:t>
      </w:r>
      <w:r>
        <w:rPr>
          <w:sz w:val="22"/>
          <w:szCs w:val="22"/>
          <w:lang w:val="en-NZ"/>
        </w:rPr>
        <w:t xml:space="preserve">acknowledges that they have </w:t>
      </w:r>
      <w:r w:rsidRPr="00B61126">
        <w:rPr>
          <w:sz w:val="22"/>
          <w:szCs w:val="22"/>
          <w:lang w:val="en-NZ"/>
        </w:rPr>
        <w:t xml:space="preserve">read </w:t>
      </w:r>
      <w:r>
        <w:rPr>
          <w:sz w:val="22"/>
          <w:szCs w:val="22"/>
          <w:lang w:val="en-NZ"/>
        </w:rPr>
        <w:t xml:space="preserve">and understand the terms within </w:t>
      </w:r>
      <w:r w:rsidRPr="00B61126">
        <w:rPr>
          <w:sz w:val="22"/>
          <w:szCs w:val="22"/>
          <w:lang w:val="en-NZ"/>
        </w:rPr>
        <w:t xml:space="preserve">the </w:t>
      </w:r>
      <w:r>
        <w:rPr>
          <w:sz w:val="22"/>
          <w:szCs w:val="22"/>
          <w:lang w:val="en-NZ"/>
        </w:rPr>
        <w:t>Responsible Practice in Research – Code of Conduct, the Ethical Behaviour Policies of the University of Otago.</w:t>
      </w:r>
    </w:p>
    <w:p w14:paraId="299E3E3E" w14:textId="77777777" w:rsidR="003E4F08" w:rsidRDefault="003E4F08" w:rsidP="003E4F08">
      <w:pPr>
        <w:rPr>
          <w:sz w:val="22"/>
          <w:szCs w:val="22"/>
          <w:lang w:val="en-NZ"/>
        </w:rPr>
      </w:pPr>
      <w:r>
        <w:rPr>
          <w:sz w:val="22"/>
          <w:szCs w:val="22"/>
          <w:lang w:val="en-NZ"/>
        </w:rPr>
        <w:t xml:space="preserve">See: </w:t>
      </w:r>
      <w:hyperlink r:id="rId8" w:history="1">
        <w:r w:rsidRPr="00747FA5">
          <w:rPr>
            <w:rStyle w:val="Hyperlink"/>
            <w:sz w:val="22"/>
            <w:szCs w:val="22"/>
            <w:lang w:val="en-NZ"/>
          </w:rPr>
          <w:t>https://www.otago.ac.nz/administration/policies/otago003211.html</w:t>
        </w:r>
      </w:hyperlink>
    </w:p>
    <w:p w14:paraId="36C69981" w14:textId="77777777" w:rsidR="003E4F08" w:rsidRDefault="003E4F08" w:rsidP="003E4F08">
      <w:pPr>
        <w:rPr>
          <w:sz w:val="22"/>
          <w:szCs w:val="22"/>
          <w:lang w:val="en-NZ"/>
        </w:rPr>
      </w:pPr>
      <w:r>
        <w:rPr>
          <w:sz w:val="22"/>
          <w:szCs w:val="22"/>
          <w:lang w:val="en-NZ"/>
        </w:rPr>
        <w:t xml:space="preserve">See: </w:t>
      </w:r>
      <w:hyperlink r:id="rId9" w:history="1">
        <w:r w:rsidRPr="00747FA5">
          <w:rPr>
            <w:rStyle w:val="Hyperlink"/>
            <w:sz w:val="22"/>
            <w:szCs w:val="22"/>
            <w:lang w:val="en-NZ"/>
          </w:rPr>
          <w:t>https://www.otago.ac.nz/administration/policies/otago003161.html</w:t>
        </w:r>
      </w:hyperlink>
    </w:p>
    <w:p w14:paraId="7BFBC08D" w14:textId="77777777" w:rsidR="003E4F08" w:rsidRPr="00B61126" w:rsidRDefault="003E4F08" w:rsidP="003E4F08">
      <w:pPr>
        <w:rPr>
          <w:sz w:val="22"/>
          <w:szCs w:val="22"/>
          <w:lang w:val="en-NZ"/>
        </w:rPr>
      </w:pPr>
      <w:r w:rsidRPr="00B61126">
        <w:rPr>
          <w:sz w:val="22"/>
          <w:szCs w:val="22"/>
          <w:lang w:val="en-NZ"/>
        </w:rPr>
        <w:t xml:space="preserve"> </w:t>
      </w:r>
    </w:p>
    <w:p w14:paraId="0416E780" w14:textId="77777777" w:rsidR="003E4F08" w:rsidRPr="00B61126" w:rsidRDefault="003E4F08" w:rsidP="003E4F08">
      <w:pPr>
        <w:rPr>
          <w:b/>
          <w:sz w:val="22"/>
          <w:szCs w:val="22"/>
          <w:lang w:val="en-NZ"/>
        </w:rPr>
      </w:pPr>
      <w:r w:rsidRPr="00B61126">
        <w:rPr>
          <w:b/>
          <w:sz w:val="22"/>
          <w:szCs w:val="22"/>
          <w:lang w:val="en-NZ"/>
        </w:rPr>
        <w:t>Student</w:t>
      </w:r>
      <w:r w:rsidRPr="00B61126">
        <w:rPr>
          <w:b/>
          <w:sz w:val="22"/>
          <w:szCs w:val="22"/>
          <w:lang w:val="en-NZ"/>
        </w:rPr>
        <w:tab/>
        <w:t>YES / NO</w:t>
      </w:r>
    </w:p>
    <w:p w14:paraId="4C463D8F" w14:textId="77777777" w:rsidR="005823A6" w:rsidRPr="002A449A" w:rsidRDefault="005823A6" w:rsidP="002A449A">
      <w:pPr>
        <w:rPr>
          <w:b/>
          <w:i/>
          <w:caps/>
          <w:sz w:val="22"/>
          <w:szCs w:val="22"/>
          <w:lang w:val="en-NZ"/>
        </w:rPr>
      </w:pPr>
    </w:p>
    <w:p w14:paraId="3DB47F06" w14:textId="77777777" w:rsidR="005823A6" w:rsidRPr="002A449A" w:rsidRDefault="005823A6" w:rsidP="002A449A">
      <w:pPr>
        <w:rPr>
          <w:b/>
          <w:i/>
          <w:caps/>
          <w:sz w:val="22"/>
          <w:szCs w:val="22"/>
          <w:lang w:val="en-NZ"/>
        </w:rPr>
      </w:pPr>
    </w:p>
    <w:p w14:paraId="5079EE7B" w14:textId="77777777" w:rsidR="00B14DA2" w:rsidRPr="002A449A" w:rsidRDefault="00B14DA2" w:rsidP="002A449A">
      <w:pPr>
        <w:rPr>
          <w:b/>
          <w:i/>
          <w:caps/>
          <w:sz w:val="22"/>
          <w:szCs w:val="22"/>
          <w:lang w:val="en-NZ"/>
        </w:rPr>
      </w:pPr>
    </w:p>
    <w:p w14:paraId="70BED4B3" w14:textId="77777777" w:rsidR="00891EC2" w:rsidRPr="002A449A" w:rsidRDefault="00891EC2" w:rsidP="002A449A">
      <w:pPr>
        <w:rPr>
          <w:b/>
          <w:i/>
          <w:caps/>
          <w:sz w:val="22"/>
          <w:szCs w:val="22"/>
          <w:lang w:val="en-NZ"/>
        </w:rPr>
      </w:pPr>
      <w:r w:rsidRPr="002A449A">
        <w:rPr>
          <w:b/>
          <w:i/>
          <w:caps/>
          <w:sz w:val="22"/>
          <w:szCs w:val="22"/>
          <w:lang w:val="en-NZ"/>
        </w:rPr>
        <w:t>Both Supervisor and Student agree to the following arrangements:</w:t>
      </w:r>
    </w:p>
    <w:p w14:paraId="63F2C612" w14:textId="77777777" w:rsidR="00331FE1" w:rsidRPr="002A449A" w:rsidRDefault="00331FE1" w:rsidP="002A449A">
      <w:pPr>
        <w:rPr>
          <w:sz w:val="22"/>
          <w:szCs w:val="22"/>
          <w:lang w:val="en-NZ"/>
        </w:rPr>
      </w:pPr>
    </w:p>
    <w:p w14:paraId="73A581DE" w14:textId="77777777" w:rsidR="00891EC2" w:rsidRPr="002A449A" w:rsidRDefault="001A1846" w:rsidP="002A449A">
      <w:pPr>
        <w:rPr>
          <w:b/>
          <w:sz w:val="22"/>
          <w:szCs w:val="22"/>
          <w:lang w:val="en-NZ"/>
        </w:rPr>
      </w:pPr>
      <w:r w:rsidRPr="002A449A">
        <w:rPr>
          <w:b/>
          <w:sz w:val="22"/>
          <w:szCs w:val="22"/>
          <w:lang w:val="en-NZ"/>
        </w:rPr>
        <w:t>1.</w:t>
      </w:r>
      <w:r w:rsidRPr="002A449A">
        <w:rPr>
          <w:b/>
          <w:sz w:val="22"/>
          <w:szCs w:val="22"/>
          <w:lang w:val="en-NZ"/>
        </w:rPr>
        <w:tab/>
      </w:r>
      <w:r w:rsidR="00891EC2" w:rsidRPr="002A449A">
        <w:rPr>
          <w:b/>
          <w:sz w:val="22"/>
          <w:szCs w:val="22"/>
          <w:lang w:val="en-NZ"/>
        </w:rPr>
        <w:t>Meetings between student and supervisor will be held:</w:t>
      </w:r>
    </w:p>
    <w:p w14:paraId="2F741FFB" w14:textId="77777777" w:rsidR="00891EC2" w:rsidRPr="002A449A" w:rsidRDefault="00891EC2" w:rsidP="002A449A">
      <w:pPr>
        <w:rPr>
          <w:sz w:val="22"/>
          <w:szCs w:val="22"/>
          <w:lang w:val="en-NZ"/>
        </w:rPr>
      </w:pPr>
    </w:p>
    <w:p w14:paraId="14FB9D41" w14:textId="77777777" w:rsidR="00891EC2" w:rsidRDefault="00891EC2" w:rsidP="002A449A">
      <w:pPr>
        <w:rPr>
          <w:sz w:val="22"/>
          <w:szCs w:val="22"/>
          <w:lang w:val="en-NZ"/>
        </w:rPr>
      </w:pPr>
    </w:p>
    <w:p w14:paraId="13CC7B84" w14:textId="77777777" w:rsidR="002A449A" w:rsidRDefault="002A449A" w:rsidP="002A449A">
      <w:pPr>
        <w:rPr>
          <w:sz w:val="22"/>
          <w:szCs w:val="22"/>
          <w:lang w:val="en-NZ"/>
        </w:rPr>
      </w:pPr>
    </w:p>
    <w:p w14:paraId="26AB3392" w14:textId="77777777" w:rsidR="002A449A" w:rsidRPr="002A449A" w:rsidRDefault="002A449A" w:rsidP="002A449A">
      <w:pPr>
        <w:rPr>
          <w:sz w:val="22"/>
          <w:szCs w:val="22"/>
          <w:lang w:val="en-NZ"/>
        </w:rPr>
      </w:pPr>
    </w:p>
    <w:p w14:paraId="10E63FDC" w14:textId="77777777" w:rsidR="00891EC2" w:rsidRPr="002A449A" w:rsidRDefault="00891EC2" w:rsidP="002A449A">
      <w:pPr>
        <w:rPr>
          <w:b/>
          <w:sz w:val="22"/>
          <w:szCs w:val="22"/>
          <w:lang w:val="en-NZ"/>
        </w:rPr>
      </w:pPr>
      <w:r w:rsidRPr="002A449A">
        <w:rPr>
          <w:b/>
          <w:sz w:val="22"/>
          <w:szCs w:val="22"/>
          <w:lang w:val="en-NZ"/>
        </w:rPr>
        <w:t>2.</w:t>
      </w:r>
      <w:r w:rsidRPr="002A449A">
        <w:rPr>
          <w:b/>
          <w:sz w:val="22"/>
          <w:szCs w:val="22"/>
          <w:lang w:val="en-NZ"/>
        </w:rPr>
        <w:tab/>
        <w:t>The purpose of the meetings will be to:</w:t>
      </w:r>
    </w:p>
    <w:p w14:paraId="6C2C89E6" w14:textId="77777777" w:rsidR="00331FE1" w:rsidRPr="002A449A" w:rsidRDefault="00331FE1" w:rsidP="002A449A">
      <w:pPr>
        <w:ind w:left="720"/>
        <w:rPr>
          <w:sz w:val="22"/>
          <w:szCs w:val="22"/>
          <w:lang w:val="en-NZ"/>
        </w:rPr>
      </w:pPr>
      <w:r w:rsidRPr="002A449A">
        <w:rPr>
          <w:sz w:val="22"/>
          <w:szCs w:val="22"/>
          <w:lang w:val="en-NZ"/>
        </w:rPr>
        <w:t>(e.g. for the student to seek guidance and advice; for the supervisor to monitor progress; for both parties to discuss recent literature of relevance, etc.)</w:t>
      </w:r>
    </w:p>
    <w:p w14:paraId="03B3387D" w14:textId="77777777" w:rsidR="00891EC2" w:rsidRPr="002A449A" w:rsidRDefault="00891EC2" w:rsidP="002A449A">
      <w:pPr>
        <w:spacing w:line="480" w:lineRule="auto"/>
        <w:ind w:firstLine="720"/>
        <w:rPr>
          <w:b/>
          <w:sz w:val="22"/>
          <w:szCs w:val="22"/>
          <w:lang w:val="en-NZ"/>
        </w:rPr>
      </w:pPr>
      <w:r w:rsidRPr="002A449A">
        <w:rPr>
          <w:b/>
          <w:sz w:val="22"/>
          <w:szCs w:val="22"/>
          <w:lang w:val="en-NZ"/>
        </w:rPr>
        <w:t>i.</w:t>
      </w:r>
    </w:p>
    <w:p w14:paraId="0D8AD7AC" w14:textId="77777777" w:rsidR="00891EC2" w:rsidRPr="002A449A" w:rsidRDefault="00891EC2" w:rsidP="002A449A">
      <w:pPr>
        <w:spacing w:line="480" w:lineRule="auto"/>
        <w:rPr>
          <w:b/>
          <w:sz w:val="22"/>
          <w:szCs w:val="22"/>
          <w:lang w:val="en-NZ"/>
        </w:rPr>
      </w:pPr>
      <w:r w:rsidRPr="002A449A">
        <w:rPr>
          <w:b/>
          <w:sz w:val="22"/>
          <w:szCs w:val="22"/>
          <w:lang w:val="en-NZ"/>
        </w:rPr>
        <w:tab/>
        <w:t>ii.</w:t>
      </w:r>
      <w:r w:rsidRPr="002A449A">
        <w:rPr>
          <w:b/>
          <w:sz w:val="22"/>
          <w:szCs w:val="22"/>
          <w:lang w:val="en-NZ"/>
        </w:rPr>
        <w:tab/>
      </w:r>
    </w:p>
    <w:p w14:paraId="2280A72B" w14:textId="77777777" w:rsidR="00891EC2" w:rsidRPr="002A449A" w:rsidRDefault="00891EC2" w:rsidP="002A449A">
      <w:pPr>
        <w:spacing w:line="480" w:lineRule="auto"/>
        <w:rPr>
          <w:b/>
          <w:sz w:val="22"/>
          <w:szCs w:val="22"/>
          <w:lang w:val="en-NZ"/>
        </w:rPr>
      </w:pPr>
      <w:r w:rsidRPr="002A449A">
        <w:rPr>
          <w:b/>
          <w:sz w:val="22"/>
          <w:szCs w:val="22"/>
          <w:lang w:val="en-NZ"/>
        </w:rPr>
        <w:tab/>
        <w:t>iii.</w:t>
      </w:r>
    </w:p>
    <w:p w14:paraId="3C99F39D" w14:textId="77777777" w:rsidR="00423D83" w:rsidRPr="002A449A" w:rsidRDefault="00423D83" w:rsidP="002A449A">
      <w:pPr>
        <w:rPr>
          <w:sz w:val="22"/>
          <w:szCs w:val="22"/>
          <w:lang w:val="en-NZ"/>
        </w:rPr>
      </w:pPr>
    </w:p>
    <w:p w14:paraId="7923A373" w14:textId="77777777" w:rsidR="00423D83" w:rsidRPr="002A449A" w:rsidRDefault="00423D83" w:rsidP="002A449A">
      <w:pPr>
        <w:rPr>
          <w:sz w:val="22"/>
          <w:szCs w:val="22"/>
          <w:lang w:val="en-NZ"/>
        </w:rPr>
      </w:pPr>
    </w:p>
    <w:p w14:paraId="674275AD" w14:textId="77777777" w:rsidR="00423D83" w:rsidRPr="002A449A" w:rsidRDefault="00423D83" w:rsidP="002A449A">
      <w:pPr>
        <w:ind w:left="720" w:hanging="720"/>
        <w:rPr>
          <w:b/>
          <w:sz w:val="22"/>
          <w:szCs w:val="22"/>
          <w:lang w:val="en-NZ"/>
        </w:rPr>
      </w:pPr>
      <w:r w:rsidRPr="002A449A">
        <w:rPr>
          <w:b/>
          <w:sz w:val="22"/>
          <w:szCs w:val="22"/>
          <w:lang w:val="en-NZ"/>
        </w:rPr>
        <w:t>3.</w:t>
      </w:r>
      <w:r w:rsidRPr="002A449A">
        <w:rPr>
          <w:b/>
          <w:sz w:val="22"/>
          <w:szCs w:val="22"/>
          <w:lang w:val="en-NZ"/>
        </w:rPr>
        <w:tab/>
        <w:t>The key outcomes of each meeting will be recorded in the following way(s):</w:t>
      </w:r>
    </w:p>
    <w:p w14:paraId="7BA95445" w14:textId="77777777" w:rsidR="00423D83" w:rsidRDefault="00423D83" w:rsidP="002A449A">
      <w:pPr>
        <w:rPr>
          <w:sz w:val="22"/>
          <w:szCs w:val="22"/>
          <w:lang w:val="en-NZ"/>
        </w:rPr>
      </w:pPr>
    </w:p>
    <w:p w14:paraId="2A12E6E2" w14:textId="77777777" w:rsidR="002A449A" w:rsidRDefault="002A449A" w:rsidP="002A449A">
      <w:pPr>
        <w:rPr>
          <w:sz w:val="22"/>
          <w:szCs w:val="22"/>
          <w:lang w:val="en-NZ"/>
        </w:rPr>
      </w:pPr>
    </w:p>
    <w:p w14:paraId="323043D8" w14:textId="77777777" w:rsidR="002A449A" w:rsidRPr="002A449A" w:rsidRDefault="002A449A" w:rsidP="002A449A">
      <w:pPr>
        <w:rPr>
          <w:sz w:val="22"/>
          <w:szCs w:val="22"/>
          <w:lang w:val="en-NZ"/>
        </w:rPr>
      </w:pPr>
    </w:p>
    <w:p w14:paraId="00A783D9" w14:textId="77777777" w:rsidR="00423D83" w:rsidRPr="002A449A" w:rsidRDefault="00423D83" w:rsidP="002A449A">
      <w:pPr>
        <w:rPr>
          <w:sz w:val="22"/>
          <w:szCs w:val="22"/>
          <w:lang w:val="en-NZ"/>
        </w:rPr>
      </w:pPr>
    </w:p>
    <w:p w14:paraId="3579CF29" w14:textId="77777777" w:rsidR="00423D83" w:rsidRPr="002A449A" w:rsidRDefault="00423D83" w:rsidP="002A449A">
      <w:pPr>
        <w:rPr>
          <w:b/>
          <w:sz w:val="22"/>
          <w:szCs w:val="22"/>
          <w:lang w:val="en-NZ"/>
        </w:rPr>
      </w:pPr>
      <w:r w:rsidRPr="002A449A">
        <w:rPr>
          <w:b/>
          <w:sz w:val="22"/>
          <w:szCs w:val="22"/>
          <w:lang w:val="en-NZ"/>
        </w:rPr>
        <w:t>4.</w:t>
      </w:r>
      <w:r w:rsidRPr="002A449A">
        <w:rPr>
          <w:b/>
          <w:sz w:val="22"/>
          <w:szCs w:val="22"/>
          <w:lang w:val="en-NZ"/>
        </w:rPr>
        <w:tab/>
        <w:t>Communication between meetings will be by:</w:t>
      </w:r>
    </w:p>
    <w:p w14:paraId="1D0D1BA2" w14:textId="77777777" w:rsidR="00423D83" w:rsidRPr="002A449A" w:rsidRDefault="00423D83" w:rsidP="002A449A">
      <w:pPr>
        <w:rPr>
          <w:sz w:val="22"/>
          <w:szCs w:val="22"/>
          <w:lang w:val="en-NZ"/>
        </w:rPr>
      </w:pPr>
    </w:p>
    <w:p w14:paraId="1AE9DC96" w14:textId="77777777" w:rsidR="00423D83" w:rsidRDefault="00423D83" w:rsidP="002A449A">
      <w:pPr>
        <w:rPr>
          <w:sz w:val="22"/>
          <w:szCs w:val="22"/>
          <w:lang w:val="en-NZ"/>
        </w:rPr>
      </w:pPr>
    </w:p>
    <w:p w14:paraId="18C02BF4" w14:textId="77777777" w:rsidR="002A449A" w:rsidRDefault="002A449A" w:rsidP="002A449A">
      <w:pPr>
        <w:rPr>
          <w:sz w:val="22"/>
          <w:szCs w:val="22"/>
          <w:lang w:val="en-NZ"/>
        </w:rPr>
      </w:pPr>
    </w:p>
    <w:p w14:paraId="1F62F1BB" w14:textId="77777777" w:rsidR="002A449A" w:rsidRPr="002A449A" w:rsidRDefault="002A449A" w:rsidP="002A449A">
      <w:pPr>
        <w:rPr>
          <w:sz w:val="22"/>
          <w:szCs w:val="22"/>
          <w:lang w:val="en-NZ"/>
        </w:rPr>
      </w:pPr>
    </w:p>
    <w:p w14:paraId="31E04E5A" w14:textId="77777777" w:rsidR="00C758FB" w:rsidRPr="002A449A" w:rsidRDefault="00C758FB" w:rsidP="002A449A">
      <w:pPr>
        <w:rPr>
          <w:sz w:val="22"/>
          <w:szCs w:val="22"/>
          <w:lang w:val="en-NZ"/>
        </w:rPr>
      </w:pPr>
    </w:p>
    <w:p w14:paraId="052AAE1D" w14:textId="77777777" w:rsidR="00423D83" w:rsidRPr="002A449A" w:rsidRDefault="00423D83" w:rsidP="002A449A">
      <w:pPr>
        <w:ind w:left="720" w:hanging="720"/>
        <w:jc w:val="both"/>
        <w:rPr>
          <w:b/>
          <w:sz w:val="22"/>
          <w:szCs w:val="22"/>
          <w:lang w:val="en-NZ"/>
        </w:rPr>
      </w:pPr>
      <w:r w:rsidRPr="002A449A">
        <w:rPr>
          <w:b/>
          <w:sz w:val="22"/>
          <w:szCs w:val="22"/>
          <w:lang w:val="en-NZ"/>
        </w:rPr>
        <w:t>5.</w:t>
      </w:r>
      <w:r w:rsidRPr="002A449A">
        <w:rPr>
          <w:b/>
          <w:sz w:val="22"/>
          <w:szCs w:val="22"/>
          <w:lang w:val="en-NZ"/>
        </w:rPr>
        <w:tab/>
        <w:t>When either person is unable to atte</w:t>
      </w:r>
      <w:r w:rsidR="00331FE1" w:rsidRPr="002A449A">
        <w:rPr>
          <w:b/>
          <w:sz w:val="22"/>
          <w:szCs w:val="22"/>
          <w:lang w:val="en-NZ"/>
        </w:rPr>
        <w:t xml:space="preserve">nd an agreed meeting, they will </w:t>
      </w:r>
      <w:r w:rsidRPr="002A449A">
        <w:rPr>
          <w:b/>
          <w:sz w:val="22"/>
          <w:szCs w:val="22"/>
          <w:lang w:val="en-NZ"/>
        </w:rPr>
        <w:t>contact the other person as soon as possible, by phone, email, or other appropriate means.</w:t>
      </w:r>
    </w:p>
    <w:p w14:paraId="516632BA" w14:textId="77777777" w:rsidR="00423D83" w:rsidRPr="002A449A" w:rsidRDefault="00423D83" w:rsidP="002A449A">
      <w:pPr>
        <w:ind w:firstLine="720"/>
        <w:rPr>
          <w:b/>
          <w:sz w:val="22"/>
          <w:szCs w:val="22"/>
          <w:lang w:val="en-NZ"/>
        </w:rPr>
      </w:pPr>
      <w:r w:rsidRPr="002A449A">
        <w:rPr>
          <w:b/>
          <w:sz w:val="22"/>
          <w:szCs w:val="22"/>
          <w:lang w:val="en-NZ"/>
        </w:rPr>
        <w:t>Specific arrangements in addition to this:</w:t>
      </w:r>
    </w:p>
    <w:p w14:paraId="58B4D925" w14:textId="77777777" w:rsidR="00423D83" w:rsidRPr="002A449A" w:rsidRDefault="00423D83" w:rsidP="002A449A">
      <w:pPr>
        <w:rPr>
          <w:sz w:val="22"/>
          <w:szCs w:val="22"/>
          <w:lang w:val="en-NZ"/>
        </w:rPr>
      </w:pPr>
    </w:p>
    <w:p w14:paraId="2CFB3689" w14:textId="77777777" w:rsidR="00331FE1" w:rsidRPr="002A449A" w:rsidRDefault="00331FE1" w:rsidP="002A449A">
      <w:pPr>
        <w:rPr>
          <w:sz w:val="22"/>
          <w:szCs w:val="22"/>
          <w:lang w:val="en-NZ"/>
        </w:rPr>
      </w:pPr>
    </w:p>
    <w:p w14:paraId="3C67F44C" w14:textId="77777777" w:rsidR="00891EC2" w:rsidRDefault="00891EC2" w:rsidP="002A449A">
      <w:pPr>
        <w:rPr>
          <w:sz w:val="22"/>
          <w:szCs w:val="22"/>
          <w:lang w:val="en-NZ"/>
        </w:rPr>
      </w:pPr>
    </w:p>
    <w:p w14:paraId="60BF1850" w14:textId="77777777" w:rsidR="003E4F08" w:rsidRDefault="003E4F08" w:rsidP="002A449A">
      <w:pPr>
        <w:rPr>
          <w:sz w:val="22"/>
          <w:szCs w:val="22"/>
          <w:lang w:val="en-NZ"/>
        </w:rPr>
      </w:pPr>
    </w:p>
    <w:p w14:paraId="1E14B21F" w14:textId="77777777" w:rsidR="003E4F08" w:rsidRDefault="003E4F08" w:rsidP="002A449A">
      <w:pPr>
        <w:rPr>
          <w:sz w:val="22"/>
          <w:szCs w:val="22"/>
          <w:lang w:val="en-NZ"/>
        </w:rPr>
      </w:pPr>
    </w:p>
    <w:p w14:paraId="1B0208CF" w14:textId="77777777" w:rsidR="003E4F08" w:rsidRDefault="003E4F08" w:rsidP="002A449A">
      <w:pPr>
        <w:rPr>
          <w:sz w:val="22"/>
          <w:szCs w:val="22"/>
          <w:lang w:val="en-NZ"/>
        </w:rPr>
      </w:pPr>
    </w:p>
    <w:p w14:paraId="3818B3DB" w14:textId="77777777" w:rsidR="003E4F08" w:rsidRPr="002A449A" w:rsidRDefault="003E4F08" w:rsidP="002A449A">
      <w:pPr>
        <w:rPr>
          <w:sz w:val="22"/>
          <w:szCs w:val="22"/>
          <w:lang w:val="en-NZ"/>
        </w:rPr>
      </w:pPr>
    </w:p>
    <w:p w14:paraId="7B13C8DE" w14:textId="77777777" w:rsidR="00423D83" w:rsidRPr="002A449A" w:rsidRDefault="00423D83" w:rsidP="002A449A">
      <w:pPr>
        <w:rPr>
          <w:b/>
          <w:sz w:val="22"/>
          <w:szCs w:val="22"/>
          <w:lang w:val="en-NZ"/>
        </w:rPr>
      </w:pPr>
      <w:r w:rsidRPr="002A449A">
        <w:rPr>
          <w:b/>
          <w:sz w:val="22"/>
          <w:szCs w:val="22"/>
          <w:lang w:val="en-NZ"/>
        </w:rPr>
        <w:lastRenderedPageBreak/>
        <w:t>6.</w:t>
      </w:r>
      <w:r w:rsidRPr="002A449A">
        <w:rPr>
          <w:b/>
          <w:sz w:val="22"/>
          <w:szCs w:val="22"/>
          <w:lang w:val="en-NZ"/>
        </w:rPr>
        <w:tab/>
        <w:t>Have the following compliance issues been discussed?</w:t>
      </w:r>
    </w:p>
    <w:p w14:paraId="410DF4DE" w14:textId="76F98D2A" w:rsidR="00891EC2" w:rsidRDefault="00423D83" w:rsidP="002A449A">
      <w:pPr>
        <w:numPr>
          <w:ilvl w:val="0"/>
          <w:numId w:val="2"/>
        </w:numPr>
        <w:tabs>
          <w:tab w:val="clear" w:pos="1440"/>
        </w:tabs>
        <w:ind w:hanging="720"/>
        <w:rPr>
          <w:sz w:val="22"/>
          <w:szCs w:val="22"/>
          <w:lang w:val="en-NZ"/>
        </w:rPr>
      </w:pPr>
      <w:r w:rsidRPr="002A449A">
        <w:rPr>
          <w:sz w:val="22"/>
          <w:szCs w:val="22"/>
          <w:lang w:val="en-NZ"/>
        </w:rPr>
        <w:t>Ethics approval</w:t>
      </w:r>
      <w:r w:rsidR="003E4F08">
        <w:rPr>
          <w:sz w:val="22"/>
          <w:szCs w:val="22"/>
          <w:lang w:val="en-NZ"/>
        </w:rPr>
        <w:br/>
      </w:r>
      <w:hyperlink r:id="rId10" w:history="1">
        <w:r w:rsidR="003E4F08" w:rsidRPr="00747FA5">
          <w:rPr>
            <w:rStyle w:val="Hyperlink"/>
            <w:sz w:val="22"/>
            <w:szCs w:val="22"/>
            <w:lang w:val="en-NZ"/>
          </w:rPr>
          <w:t>https://www.otago.ac.nz/dsm-psm/research/ethical-approval-process/index.html</w:t>
        </w:r>
      </w:hyperlink>
    </w:p>
    <w:p w14:paraId="41BA7815" w14:textId="4B3A813C" w:rsidR="00423D83" w:rsidRPr="003E4F08" w:rsidRDefault="00423D83" w:rsidP="003E4F08">
      <w:pPr>
        <w:numPr>
          <w:ilvl w:val="0"/>
          <w:numId w:val="2"/>
        </w:numPr>
        <w:tabs>
          <w:tab w:val="clear" w:pos="1440"/>
        </w:tabs>
        <w:ind w:hanging="720"/>
        <w:rPr>
          <w:sz w:val="22"/>
          <w:szCs w:val="22"/>
          <w:lang w:val="en-NZ"/>
        </w:rPr>
      </w:pPr>
      <w:r w:rsidRPr="003E4F08">
        <w:rPr>
          <w:sz w:val="22"/>
          <w:szCs w:val="22"/>
          <w:lang w:val="en-NZ"/>
        </w:rPr>
        <w:t xml:space="preserve">Maori consultation </w:t>
      </w:r>
      <w:hyperlink r:id="rId11" w:history="1">
        <w:r w:rsidRPr="003E4F08">
          <w:rPr>
            <w:rStyle w:val="Hyperlink"/>
            <w:sz w:val="22"/>
            <w:szCs w:val="22"/>
            <w:lang w:val="en-NZ"/>
          </w:rPr>
          <w:t>http://www.otago.ac.nz/research/maoriconsultation/</w:t>
        </w:r>
      </w:hyperlink>
      <w:r w:rsidRPr="003E4F08">
        <w:rPr>
          <w:sz w:val="22"/>
          <w:szCs w:val="22"/>
          <w:lang w:val="en-NZ"/>
        </w:rPr>
        <w:t xml:space="preserve"> </w:t>
      </w:r>
    </w:p>
    <w:p w14:paraId="299D8556" w14:textId="77777777" w:rsidR="00423D83" w:rsidRPr="002A449A" w:rsidRDefault="00423D83" w:rsidP="002A449A">
      <w:pPr>
        <w:numPr>
          <w:ilvl w:val="0"/>
          <w:numId w:val="2"/>
        </w:numPr>
        <w:tabs>
          <w:tab w:val="clear" w:pos="1440"/>
        </w:tabs>
        <w:ind w:hanging="720"/>
        <w:rPr>
          <w:sz w:val="22"/>
          <w:szCs w:val="22"/>
          <w:lang w:val="en-NZ"/>
        </w:rPr>
      </w:pPr>
      <w:r w:rsidRPr="002A449A">
        <w:rPr>
          <w:sz w:val="22"/>
          <w:szCs w:val="22"/>
          <w:lang w:val="en-NZ"/>
        </w:rPr>
        <w:t>Health and Safety requirements</w:t>
      </w:r>
    </w:p>
    <w:p w14:paraId="1B110791" w14:textId="77777777" w:rsidR="00423D83" w:rsidRPr="002A449A" w:rsidRDefault="00423D83" w:rsidP="002A449A">
      <w:pPr>
        <w:numPr>
          <w:ilvl w:val="0"/>
          <w:numId w:val="2"/>
        </w:numPr>
        <w:tabs>
          <w:tab w:val="clear" w:pos="1440"/>
        </w:tabs>
        <w:ind w:hanging="720"/>
        <w:rPr>
          <w:sz w:val="22"/>
          <w:szCs w:val="22"/>
          <w:lang w:val="en-NZ"/>
        </w:rPr>
      </w:pPr>
      <w:r w:rsidRPr="002A449A">
        <w:rPr>
          <w:sz w:val="22"/>
          <w:szCs w:val="22"/>
          <w:lang w:val="en-NZ"/>
        </w:rPr>
        <w:t>Other (specify):</w:t>
      </w:r>
    </w:p>
    <w:p w14:paraId="775BF88D" w14:textId="77777777" w:rsidR="00891EC2" w:rsidRPr="002A449A" w:rsidRDefault="00891EC2" w:rsidP="002A449A">
      <w:pPr>
        <w:rPr>
          <w:sz w:val="22"/>
          <w:szCs w:val="22"/>
          <w:lang w:val="en-NZ"/>
        </w:rPr>
      </w:pPr>
    </w:p>
    <w:p w14:paraId="1E5B1FE0" w14:textId="77777777" w:rsidR="00C758FB" w:rsidRPr="002A449A" w:rsidRDefault="00C758FB" w:rsidP="002A449A">
      <w:pPr>
        <w:rPr>
          <w:sz w:val="22"/>
          <w:szCs w:val="22"/>
          <w:lang w:val="en-NZ"/>
        </w:rPr>
      </w:pPr>
    </w:p>
    <w:p w14:paraId="28E2A885" w14:textId="77777777" w:rsidR="00A1529E" w:rsidRPr="002A449A" w:rsidRDefault="00A1529E" w:rsidP="002A449A">
      <w:pPr>
        <w:rPr>
          <w:sz w:val="22"/>
          <w:szCs w:val="22"/>
          <w:lang w:val="en-NZ"/>
        </w:rPr>
      </w:pPr>
    </w:p>
    <w:p w14:paraId="1A67CF7C" w14:textId="77777777" w:rsidR="00423D83" w:rsidRPr="002A449A" w:rsidRDefault="00423D83" w:rsidP="002A449A">
      <w:pPr>
        <w:rPr>
          <w:b/>
          <w:sz w:val="22"/>
          <w:szCs w:val="22"/>
          <w:lang w:val="en-NZ"/>
        </w:rPr>
      </w:pPr>
      <w:r w:rsidRPr="002A449A">
        <w:rPr>
          <w:b/>
          <w:sz w:val="22"/>
          <w:szCs w:val="22"/>
          <w:lang w:val="en-NZ"/>
        </w:rPr>
        <w:t>7.</w:t>
      </w:r>
      <w:r w:rsidRPr="002A449A">
        <w:rPr>
          <w:b/>
          <w:sz w:val="22"/>
          <w:szCs w:val="22"/>
          <w:lang w:val="en-NZ"/>
        </w:rPr>
        <w:tab/>
        <w:t>Have resource issues been discussed?</w:t>
      </w:r>
    </w:p>
    <w:p w14:paraId="1B8F815F" w14:textId="77777777" w:rsidR="00423D83" w:rsidRPr="002A449A" w:rsidRDefault="002A449A" w:rsidP="002A449A">
      <w:pPr>
        <w:numPr>
          <w:ilvl w:val="0"/>
          <w:numId w:val="3"/>
        </w:numPr>
        <w:tabs>
          <w:tab w:val="clear" w:pos="1440"/>
        </w:tabs>
        <w:ind w:hanging="720"/>
        <w:rPr>
          <w:sz w:val="22"/>
          <w:szCs w:val="22"/>
          <w:lang w:val="en-NZ"/>
        </w:rPr>
      </w:pPr>
      <w:r>
        <w:rPr>
          <w:sz w:val="22"/>
          <w:szCs w:val="22"/>
          <w:lang w:val="en-NZ"/>
        </w:rPr>
        <w:t>School</w:t>
      </w:r>
      <w:r w:rsidR="00331FE1" w:rsidRPr="002A449A">
        <w:rPr>
          <w:sz w:val="22"/>
          <w:szCs w:val="22"/>
          <w:lang w:val="en-NZ"/>
        </w:rPr>
        <w:t xml:space="preserve"> Research Funds </w:t>
      </w:r>
    </w:p>
    <w:p w14:paraId="6B62CB43" w14:textId="77777777" w:rsidR="00331FE1" w:rsidRPr="002A449A" w:rsidRDefault="00331FE1" w:rsidP="002A449A">
      <w:pPr>
        <w:numPr>
          <w:ilvl w:val="0"/>
          <w:numId w:val="3"/>
        </w:numPr>
        <w:tabs>
          <w:tab w:val="clear" w:pos="1440"/>
        </w:tabs>
        <w:ind w:hanging="720"/>
        <w:rPr>
          <w:sz w:val="22"/>
          <w:szCs w:val="22"/>
          <w:lang w:val="en-NZ"/>
        </w:rPr>
      </w:pPr>
      <w:r w:rsidRPr="002A449A">
        <w:rPr>
          <w:sz w:val="22"/>
          <w:szCs w:val="22"/>
          <w:lang w:val="en-NZ"/>
        </w:rPr>
        <w:t>Other sources of Research Funds</w:t>
      </w:r>
    </w:p>
    <w:p w14:paraId="481CBA8E" w14:textId="77777777" w:rsidR="00331FE1" w:rsidRPr="002A449A" w:rsidRDefault="00331FE1" w:rsidP="002A449A">
      <w:pPr>
        <w:numPr>
          <w:ilvl w:val="0"/>
          <w:numId w:val="3"/>
        </w:numPr>
        <w:tabs>
          <w:tab w:val="clear" w:pos="1440"/>
        </w:tabs>
        <w:ind w:hanging="720"/>
        <w:rPr>
          <w:sz w:val="22"/>
          <w:szCs w:val="22"/>
          <w:lang w:val="en-NZ"/>
        </w:rPr>
      </w:pPr>
      <w:r w:rsidRPr="002A449A">
        <w:rPr>
          <w:sz w:val="22"/>
          <w:szCs w:val="22"/>
          <w:lang w:val="en-NZ"/>
        </w:rPr>
        <w:t>Equipment requirements</w:t>
      </w:r>
    </w:p>
    <w:p w14:paraId="112DC51C" w14:textId="77777777" w:rsidR="00331FE1" w:rsidRPr="002A449A" w:rsidRDefault="00331FE1" w:rsidP="002A449A">
      <w:pPr>
        <w:numPr>
          <w:ilvl w:val="0"/>
          <w:numId w:val="3"/>
        </w:numPr>
        <w:tabs>
          <w:tab w:val="clear" w:pos="1440"/>
        </w:tabs>
        <w:ind w:hanging="720"/>
        <w:rPr>
          <w:sz w:val="22"/>
          <w:szCs w:val="22"/>
          <w:lang w:val="en-NZ"/>
        </w:rPr>
      </w:pPr>
      <w:r w:rsidRPr="002A449A">
        <w:rPr>
          <w:sz w:val="22"/>
          <w:szCs w:val="22"/>
          <w:lang w:val="en-NZ"/>
        </w:rPr>
        <w:t>Laboratory requirements</w:t>
      </w:r>
    </w:p>
    <w:p w14:paraId="23EF8FC0" w14:textId="77777777" w:rsidR="00331FE1" w:rsidRPr="002A449A" w:rsidRDefault="00331FE1" w:rsidP="002A449A">
      <w:pPr>
        <w:numPr>
          <w:ilvl w:val="0"/>
          <w:numId w:val="3"/>
        </w:numPr>
        <w:tabs>
          <w:tab w:val="clear" w:pos="1440"/>
        </w:tabs>
        <w:ind w:hanging="720"/>
        <w:rPr>
          <w:sz w:val="22"/>
          <w:szCs w:val="22"/>
          <w:lang w:val="en-NZ"/>
        </w:rPr>
      </w:pPr>
      <w:r w:rsidRPr="002A449A">
        <w:rPr>
          <w:sz w:val="22"/>
          <w:szCs w:val="22"/>
          <w:lang w:val="en-NZ"/>
        </w:rPr>
        <w:t>Fieldwork logistics</w:t>
      </w:r>
    </w:p>
    <w:p w14:paraId="386A84A7" w14:textId="77777777" w:rsidR="00331FE1" w:rsidRPr="002A449A" w:rsidRDefault="00331FE1" w:rsidP="002A449A">
      <w:pPr>
        <w:numPr>
          <w:ilvl w:val="0"/>
          <w:numId w:val="3"/>
        </w:numPr>
        <w:tabs>
          <w:tab w:val="clear" w:pos="1440"/>
        </w:tabs>
        <w:ind w:hanging="720"/>
        <w:rPr>
          <w:sz w:val="22"/>
          <w:szCs w:val="22"/>
          <w:lang w:val="en-NZ"/>
        </w:rPr>
      </w:pPr>
      <w:r w:rsidRPr="002A449A">
        <w:rPr>
          <w:sz w:val="22"/>
          <w:szCs w:val="22"/>
          <w:lang w:val="en-NZ"/>
        </w:rPr>
        <w:t>Training requirements (software; equipment related; etc.)</w:t>
      </w:r>
    </w:p>
    <w:p w14:paraId="696FD494" w14:textId="77777777" w:rsidR="00331FE1" w:rsidRPr="002A449A" w:rsidRDefault="00331FE1" w:rsidP="002A449A">
      <w:pPr>
        <w:numPr>
          <w:ilvl w:val="0"/>
          <w:numId w:val="3"/>
        </w:numPr>
        <w:tabs>
          <w:tab w:val="clear" w:pos="1440"/>
        </w:tabs>
        <w:ind w:hanging="720"/>
        <w:rPr>
          <w:sz w:val="22"/>
          <w:szCs w:val="22"/>
          <w:lang w:val="en-NZ"/>
        </w:rPr>
      </w:pPr>
      <w:r w:rsidRPr="002A449A">
        <w:rPr>
          <w:sz w:val="22"/>
          <w:szCs w:val="22"/>
          <w:lang w:val="en-NZ"/>
        </w:rPr>
        <w:t>Other (specify):</w:t>
      </w:r>
    </w:p>
    <w:p w14:paraId="023B30C6" w14:textId="77777777" w:rsidR="00F23C09" w:rsidRPr="002A449A" w:rsidRDefault="00F23C09" w:rsidP="002A449A">
      <w:pPr>
        <w:ind w:left="720"/>
        <w:rPr>
          <w:b/>
          <w:sz w:val="22"/>
          <w:szCs w:val="22"/>
          <w:u w:val="single"/>
          <w:lang w:val="en-NZ"/>
        </w:rPr>
      </w:pPr>
    </w:p>
    <w:p w14:paraId="33CACAD6" w14:textId="7DBBB9CA" w:rsidR="00891EC2" w:rsidRPr="002A449A" w:rsidRDefault="002A449A" w:rsidP="002A449A">
      <w:pPr>
        <w:ind w:left="720"/>
        <w:rPr>
          <w:b/>
          <w:sz w:val="22"/>
          <w:szCs w:val="22"/>
          <w:u w:val="single"/>
          <w:lang w:val="en-NZ"/>
        </w:rPr>
      </w:pPr>
      <w:r>
        <w:rPr>
          <w:b/>
          <w:sz w:val="22"/>
          <w:szCs w:val="22"/>
          <w:u w:val="single"/>
          <w:lang w:val="en-NZ"/>
        </w:rPr>
        <w:t>School</w:t>
      </w:r>
      <w:r w:rsidR="00E706AF" w:rsidRPr="002A449A">
        <w:rPr>
          <w:b/>
          <w:sz w:val="22"/>
          <w:szCs w:val="22"/>
          <w:u w:val="single"/>
          <w:lang w:val="en-NZ"/>
        </w:rPr>
        <w:t xml:space="preserve"> </w:t>
      </w:r>
      <w:r w:rsidR="003E4F08">
        <w:rPr>
          <w:b/>
          <w:sz w:val="22"/>
          <w:szCs w:val="22"/>
          <w:u w:val="single"/>
          <w:lang w:val="en-NZ"/>
        </w:rPr>
        <w:t xml:space="preserve">of Geography </w:t>
      </w:r>
      <w:r w:rsidR="00E706AF" w:rsidRPr="002A449A">
        <w:rPr>
          <w:b/>
          <w:sz w:val="22"/>
          <w:szCs w:val="22"/>
          <w:u w:val="single"/>
          <w:lang w:val="en-NZ"/>
        </w:rPr>
        <w:t>Funding Request</w:t>
      </w:r>
    </w:p>
    <w:p w14:paraId="49531039" w14:textId="4750BA9F" w:rsidR="00CA35DF" w:rsidRDefault="00CA35DF" w:rsidP="002A449A">
      <w:pPr>
        <w:ind w:left="720"/>
        <w:rPr>
          <w:sz w:val="22"/>
          <w:szCs w:val="22"/>
          <w:lang w:val="en-NZ"/>
        </w:rPr>
      </w:pPr>
      <w:r>
        <w:rPr>
          <w:sz w:val="22"/>
          <w:szCs w:val="22"/>
          <w:lang w:val="en-NZ"/>
        </w:rPr>
        <w:t xml:space="preserve">Please specify how the costs associated with the research will be met, specifying what sources are available and what costs can be reasonably claimed in accordance with the Univeristy’s Finance policies. </w:t>
      </w:r>
    </w:p>
    <w:p w14:paraId="64C07B8D" w14:textId="77777777" w:rsidR="00CA35DF" w:rsidRDefault="00CA35DF" w:rsidP="002A449A">
      <w:pPr>
        <w:ind w:left="720"/>
        <w:rPr>
          <w:sz w:val="22"/>
          <w:szCs w:val="22"/>
          <w:lang w:val="en-NZ"/>
        </w:rPr>
      </w:pPr>
    </w:p>
    <w:p w14:paraId="7F143CE6" w14:textId="03AE4AE1" w:rsidR="00CA35DF" w:rsidRDefault="00CA35DF" w:rsidP="002A449A">
      <w:pPr>
        <w:ind w:left="720"/>
        <w:rPr>
          <w:sz w:val="22"/>
          <w:szCs w:val="22"/>
          <w:lang w:val="en-NZ"/>
        </w:rPr>
      </w:pPr>
      <w:r>
        <w:rPr>
          <w:sz w:val="22"/>
          <w:szCs w:val="22"/>
          <w:lang w:val="en-NZ"/>
        </w:rPr>
        <w:t>If you wish to apply for funding costs from the School of Geography, please specify below, observing the limits that can be applied for.</w:t>
      </w:r>
    </w:p>
    <w:p w14:paraId="46714D46" w14:textId="77777777" w:rsidR="00CA35DF" w:rsidRDefault="00CA35DF" w:rsidP="002A449A">
      <w:pPr>
        <w:ind w:left="720"/>
        <w:rPr>
          <w:sz w:val="22"/>
          <w:szCs w:val="22"/>
          <w:lang w:val="en-NZ"/>
        </w:rPr>
      </w:pPr>
    </w:p>
    <w:p w14:paraId="3B020934" w14:textId="77777777" w:rsidR="00E706AF" w:rsidRPr="002A449A" w:rsidRDefault="00E706AF" w:rsidP="002A449A">
      <w:pPr>
        <w:ind w:left="720"/>
        <w:rPr>
          <w:sz w:val="22"/>
          <w:szCs w:val="22"/>
          <w:lang w:val="en-NZ"/>
        </w:rPr>
      </w:pPr>
      <w:r w:rsidRPr="002A449A">
        <w:rPr>
          <w:sz w:val="22"/>
          <w:szCs w:val="22"/>
          <w:lang w:val="en-NZ"/>
        </w:rPr>
        <w:t>Masters students – up to $500 for one year</w:t>
      </w:r>
    </w:p>
    <w:p w14:paraId="5827E48F" w14:textId="77777777" w:rsidR="00E706AF" w:rsidRPr="002A449A" w:rsidRDefault="00E706AF" w:rsidP="002A449A">
      <w:pPr>
        <w:ind w:left="720"/>
        <w:rPr>
          <w:sz w:val="22"/>
          <w:szCs w:val="22"/>
          <w:lang w:val="en-NZ"/>
        </w:rPr>
      </w:pPr>
      <w:r w:rsidRPr="002A449A">
        <w:rPr>
          <w:sz w:val="22"/>
          <w:szCs w:val="22"/>
          <w:lang w:val="en-NZ"/>
        </w:rPr>
        <w:t>Dissertation st</w:t>
      </w:r>
      <w:r w:rsidR="002B1984">
        <w:rPr>
          <w:sz w:val="22"/>
          <w:szCs w:val="22"/>
          <w:lang w:val="en-NZ"/>
        </w:rPr>
        <w:t>udents – up to $350</w:t>
      </w:r>
      <w:r w:rsidRPr="002A449A">
        <w:rPr>
          <w:sz w:val="22"/>
          <w:szCs w:val="22"/>
          <w:lang w:val="en-NZ"/>
        </w:rPr>
        <w:t xml:space="preserve"> for one year</w:t>
      </w:r>
    </w:p>
    <w:p w14:paraId="0D782588" w14:textId="7972EF4B" w:rsidR="00E706AF" w:rsidRPr="002A449A" w:rsidRDefault="00E706AF" w:rsidP="002A449A">
      <w:pPr>
        <w:ind w:left="720"/>
        <w:rPr>
          <w:sz w:val="22"/>
          <w:szCs w:val="22"/>
          <w:lang w:val="en-NZ"/>
        </w:rPr>
      </w:pPr>
    </w:p>
    <w:tbl>
      <w:tblPr>
        <w:tblpPr w:leftFromText="180" w:rightFromText="180" w:vertAnchor="text" w:horzAnchor="margin" w:tblpX="734" w:tblpY="260"/>
        <w:tblW w:w="51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0"/>
        <w:gridCol w:w="3299"/>
        <w:gridCol w:w="1254"/>
      </w:tblGrid>
      <w:tr w:rsidR="00C75EAD" w:rsidRPr="002A449A" w14:paraId="509A04DF" w14:textId="77777777" w:rsidTr="00C75EAD">
        <w:trPr>
          <w:trHeight w:val="345"/>
        </w:trPr>
        <w:tc>
          <w:tcPr>
            <w:tcW w:w="580" w:type="dxa"/>
            <w:tcBorders>
              <w:top w:val="single" w:sz="12" w:space="0" w:color="auto"/>
            </w:tcBorders>
          </w:tcPr>
          <w:p w14:paraId="5544953E"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p>
        </w:tc>
        <w:tc>
          <w:tcPr>
            <w:tcW w:w="3299" w:type="dxa"/>
            <w:tcBorders>
              <w:top w:val="single" w:sz="12" w:space="0" w:color="auto"/>
            </w:tcBorders>
          </w:tcPr>
          <w:p w14:paraId="431E4643"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p>
        </w:tc>
        <w:tc>
          <w:tcPr>
            <w:tcW w:w="1254" w:type="dxa"/>
            <w:tcBorders>
              <w:top w:val="single" w:sz="12" w:space="0" w:color="auto"/>
            </w:tcBorders>
          </w:tcPr>
          <w:p w14:paraId="7B7A50E7" w14:textId="3EB92B4E" w:rsidR="00C75EAD" w:rsidRPr="002A449A" w:rsidRDefault="003E4F08" w:rsidP="00C75EAD">
            <w:pPr>
              <w:pStyle w:val="00cmindent"/>
              <w:widowControl/>
              <w:tabs>
                <w:tab w:val="left" w:pos="1418"/>
              </w:tabs>
              <w:ind w:right="16"/>
              <w:jc w:val="left"/>
              <w:rPr>
                <w:rFonts w:ascii="Times New Roman" w:hAnsi="Times New Roman"/>
                <w:b/>
                <w:sz w:val="22"/>
                <w:szCs w:val="22"/>
              </w:rPr>
            </w:pPr>
            <w:r>
              <w:rPr>
                <w:rFonts w:ascii="Times New Roman" w:hAnsi="Times New Roman"/>
                <w:b/>
                <w:sz w:val="22"/>
                <w:szCs w:val="22"/>
              </w:rPr>
              <w:t>Amount</w:t>
            </w:r>
          </w:p>
        </w:tc>
      </w:tr>
      <w:tr w:rsidR="00C75EAD" w:rsidRPr="002A449A" w14:paraId="33552463" w14:textId="77777777" w:rsidTr="00C75EAD">
        <w:trPr>
          <w:trHeight w:val="345"/>
        </w:trPr>
        <w:tc>
          <w:tcPr>
            <w:tcW w:w="580" w:type="dxa"/>
          </w:tcPr>
          <w:p w14:paraId="3FB9B076"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A.</w:t>
            </w:r>
          </w:p>
        </w:tc>
        <w:tc>
          <w:tcPr>
            <w:tcW w:w="3299" w:type="dxa"/>
          </w:tcPr>
          <w:p w14:paraId="51B3635A"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General Operating Expenses</w:t>
            </w:r>
          </w:p>
        </w:tc>
        <w:tc>
          <w:tcPr>
            <w:tcW w:w="1254" w:type="dxa"/>
          </w:tcPr>
          <w:p w14:paraId="69F74E48" w14:textId="77777777" w:rsidR="00C75EAD" w:rsidRPr="002A449A" w:rsidRDefault="00C75EAD" w:rsidP="00C75EAD">
            <w:pPr>
              <w:pStyle w:val="00cmindent"/>
              <w:widowControl/>
              <w:tabs>
                <w:tab w:val="left" w:pos="1418"/>
              </w:tabs>
              <w:ind w:right="16"/>
              <w:jc w:val="left"/>
              <w:rPr>
                <w:rFonts w:ascii="Times New Roman" w:hAnsi="Times New Roman"/>
                <w:sz w:val="22"/>
                <w:szCs w:val="22"/>
              </w:rPr>
            </w:pPr>
          </w:p>
        </w:tc>
      </w:tr>
      <w:tr w:rsidR="00C75EAD" w:rsidRPr="002A449A" w14:paraId="6C2AAA2B" w14:textId="77777777" w:rsidTr="00C75EAD">
        <w:trPr>
          <w:trHeight w:val="345"/>
        </w:trPr>
        <w:tc>
          <w:tcPr>
            <w:tcW w:w="580" w:type="dxa"/>
          </w:tcPr>
          <w:p w14:paraId="6461B5A4"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B.</w:t>
            </w:r>
          </w:p>
        </w:tc>
        <w:tc>
          <w:tcPr>
            <w:tcW w:w="3299" w:type="dxa"/>
          </w:tcPr>
          <w:p w14:paraId="13823FF4"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Travel</w:t>
            </w:r>
          </w:p>
        </w:tc>
        <w:tc>
          <w:tcPr>
            <w:tcW w:w="1254" w:type="dxa"/>
          </w:tcPr>
          <w:p w14:paraId="06DC3249" w14:textId="77777777" w:rsidR="00C75EAD" w:rsidRPr="002A449A" w:rsidRDefault="00C75EAD" w:rsidP="00C75EAD">
            <w:pPr>
              <w:pStyle w:val="00cmindent"/>
              <w:widowControl/>
              <w:tabs>
                <w:tab w:val="left" w:pos="1418"/>
              </w:tabs>
              <w:ind w:right="16"/>
              <w:jc w:val="left"/>
              <w:rPr>
                <w:rFonts w:ascii="Times New Roman" w:hAnsi="Times New Roman"/>
                <w:sz w:val="22"/>
                <w:szCs w:val="22"/>
              </w:rPr>
            </w:pPr>
          </w:p>
        </w:tc>
      </w:tr>
      <w:tr w:rsidR="00C75EAD" w:rsidRPr="002A449A" w14:paraId="0DF9ABDF" w14:textId="77777777" w:rsidTr="00C75EAD">
        <w:trPr>
          <w:trHeight w:val="345"/>
        </w:trPr>
        <w:tc>
          <w:tcPr>
            <w:tcW w:w="580" w:type="dxa"/>
          </w:tcPr>
          <w:p w14:paraId="3BCF24D7"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C.</w:t>
            </w:r>
          </w:p>
        </w:tc>
        <w:tc>
          <w:tcPr>
            <w:tcW w:w="3299" w:type="dxa"/>
          </w:tcPr>
          <w:p w14:paraId="14C51144"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Specialised Equipment</w:t>
            </w:r>
          </w:p>
        </w:tc>
        <w:tc>
          <w:tcPr>
            <w:tcW w:w="1254" w:type="dxa"/>
          </w:tcPr>
          <w:p w14:paraId="67342A47" w14:textId="77777777" w:rsidR="00C75EAD" w:rsidRPr="002A449A" w:rsidRDefault="00C75EAD" w:rsidP="00C75EAD">
            <w:pPr>
              <w:pStyle w:val="00cmindent"/>
              <w:widowControl/>
              <w:tabs>
                <w:tab w:val="left" w:pos="1418"/>
              </w:tabs>
              <w:ind w:right="16"/>
              <w:jc w:val="left"/>
              <w:rPr>
                <w:rFonts w:ascii="Times New Roman" w:hAnsi="Times New Roman"/>
                <w:sz w:val="22"/>
                <w:szCs w:val="22"/>
              </w:rPr>
            </w:pPr>
          </w:p>
        </w:tc>
      </w:tr>
      <w:tr w:rsidR="00C75EAD" w:rsidRPr="002A449A" w14:paraId="52220249" w14:textId="77777777" w:rsidTr="00C75EAD">
        <w:trPr>
          <w:trHeight w:val="345"/>
        </w:trPr>
        <w:tc>
          <w:tcPr>
            <w:tcW w:w="580" w:type="dxa"/>
          </w:tcPr>
          <w:p w14:paraId="3E433240"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D.</w:t>
            </w:r>
          </w:p>
        </w:tc>
        <w:tc>
          <w:tcPr>
            <w:tcW w:w="3299" w:type="dxa"/>
          </w:tcPr>
          <w:p w14:paraId="32EB897B"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Other</w:t>
            </w:r>
          </w:p>
        </w:tc>
        <w:tc>
          <w:tcPr>
            <w:tcW w:w="1254" w:type="dxa"/>
          </w:tcPr>
          <w:p w14:paraId="1106116C" w14:textId="77777777" w:rsidR="00C75EAD" w:rsidRPr="002A449A" w:rsidRDefault="00C75EAD" w:rsidP="00C75EAD">
            <w:pPr>
              <w:pStyle w:val="00cmindent"/>
              <w:widowControl/>
              <w:tabs>
                <w:tab w:val="left" w:pos="1418"/>
              </w:tabs>
              <w:ind w:right="16"/>
              <w:jc w:val="left"/>
              <w:rPr>
                <w:rFonts w:ascii="Times New Roman" w:hAnsi="Times New Roman"/>
                <w:sz w:val="22"/>
                <w:szCs w:val="22"/>
              </w:rPr>
            </w:pPr>
          </w:p>
        </w:tc>
      </w:tr>
      <w:tr w:rsidR="00C75EAD" w:rsidRPr="002A449A" w14:paraId="38074D1C" w14:textId="77777777" w:rsidTr="00C75EAD">
        <w:trPr>
          <w:trHeight w:val="345"/>
        </w:trPr>
        <w:tc>
          <w:tcPr>
            <w:tcW w:w="580" w:type="dxa"/>
            <w:tcBorders>
              <w:bottom w:val="single" w:sz="12" w:space="0" w:color="auto"/>
            </w:tcBorders>
          </w:tcPr>
          <w:p w14:paraId="7DBE7944"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p>
        </w:tc>
        <w:tc>
          <w:tcPr>
            <w:tcW w:w="3299" w:type="dxa"/>
            <w:tcBorders>
              <w:bottom w:val="single" w:sz="12" w:space="0" w:color="auto"/>
            </w:tcBorders>
          </w:tcPr>
          <w:p w14:paraId="0F3F223D" w14:textId="77777777" w:rsidR="00C75EAD" w:rsidRPr="002A449A" w:rsidRDefault="00C75EAD" w:rsidP="00C75EAD">
            <w:pPr>
              <w:pStyle w:val="00cmindent"/>
              <w:widowControl/>
              <w:tabs>
                <w:tab w:val="left" w:pos="1418"/>
              </w:tabs>
              <w:ind w:right="16"/>
              <w:jc w:val="left"/>
              <w:rPr>
                <w:rFonts w:ascii="Times New Roman" w:hAnsi="Times New Roman"/>
                <w:b/>
                <w:sz w:val="22"/>
                <w:szCs w:val="22"/>
              </w:rPr>
            </w:pPr>
            <w:r w:rsidRPr="002A449A">
              <w:rPr>
                <w:rFonts w:ascii="Times New Roman" w:hAnsi="Times New Roman"/>
                <w:b/>
                <w:sz w:val="22"/>
                <w:szCs w:val="22"/>
              </w:rPr>
              <w:t>TOTAL</w:t>
            </w:r>
          </w:p>
        </w:tc>
        <w:tc>
          <w:tcPr>
            <w:tcW w:w="1254" w:type="dxa"/>
            <w:tcBorders>
              <w:bottom w:val="single" w:sz="12" w:space="0" w:color="auto"/>
            </w:tcBorders>
          </w:tcPr>
          <w:p w14:paraId="04112D72" w14:textId="77777777" w:rsidR="00C75EAD" w:rsidRPr="002A449A" w:rsidRDefault="00C75EAD" w:rsidP="00C75EAD">
            <w:pPr>
              <w:pStyle w:val="00cmindent"/>
              <w:widowControl/>
              <w:pBdr>
                <w:top w:val="double" w:sz="6" w:space="1" w:color="auto"/>
              </w:pBdr>
              <w:tabs>
                <w:tab w:val="left" w:pos="1418"/>
              </w:tabs>
              <w:ind w:right="16"/>
              <w:jc w:val="left"/>
              <w:rPr>
                <w:rFonts w:ascii="Times New Roman" w:hAnsi="Times New Roman"/>
                <w:b/>
                <w:sz w:val="22"/>
                <w:szCs w:val="22"/>
              </w:rPr>
            </w:pPr>
          </w:p>
        </w:tc>
      </w:tr>
    </w:tbl>
    <w:p w14:paraId="0B25FA26" w14:textId="77777777" w:rsidR="009D559C" w:rsidRPr="002A449A" w:rsidRDefault="009D559C" w:rsidP="002A449A">
      <w:pPr>
        <w:rPr>
          <w:sz w:val="22"/>
          <w:szCs w:val="22"/>
          <w:lang w:val="en-NZ"/>
        </w:rPr>
      </w:pPr>
    </w:p>
    <w:p w14:paraId="4AFA4883" w14:textId="77777777" w:rsidR="002A449A" w:rsidRDefault="002A449A" w:rsidP="002A449A">
      <w:pPr>
        <w:ind w:left="720"/>
        <w:rPr>
          <w:b/>
          <w:sz w:val="22"/>
          <w:szCs w:val="22"/>
          <w:lang w:val="en-NZ"/>
        </w:rPr>
      </w:pPr>
    </w:p>
    <w:p w14:paraId="7EBCB914" w14:textId="77777777" w:rsidR="002A449A" w:rsidRDefault="002A449A" w:rsidP="002A449A">
      <w:pPr>
        <w:ind w:left="720"/>
        <w:rPr>
          <w:b/>
          <w:sz w:val="22"/>
          <w:szCs w:val="22"/>
          <w:lang w:val="en-NZ"/>
        </w:rPr>
      </w:pPr>
    </w:p>
    <w:p w14:paraId="3664BAAF" w14:textId="77777777" w:rsidR="00C75EAD" w:rsidRDefault="00C75EAD" w:rsidP="002A449A">
      <w:pPr>
        <w:ind w:left="720"/>
        <w:rPr>
          <w:b/>
          <w:sz w:val="22"/>
          <w:szCs w:val="22"/>
          <w:lang w:val="en-NZ"/>
        </w:rPr>
      </w:pPr>
    </w:p>
    <w:p w14:paraId="515A989A" w14:textId="77777777" w:rsidR="00C75EAD" w:rsidRDefault="00C75EAD" w:rsidP="002A449A">
      <w:pPr>
        <w:ind w:left="720"/>
        <w:rPr>
          <w:b/>
          <w:sz w:val="22"/>
          <w:szCs w:val="22"/>
          <w:lang w:val="en-NZ"/>
        </w:rPr>
      </w:pPr>
    </w:p>
    <w:p w14:paraId="1B9D1B4C" w14:textId="77777777" w:rsidR="00C75EAD" w:rsidRDefault="00C75EAD" w:rsidP="002A449A">
      <w:pPr>
        <w:ind w:left="720"/>
        <w:rPr>
          <w:b/>
          <w:sz w:val="22"/>
          <w:szCs w:val="22"/>
          <w:lang w:val="en-NZ"/>
        </w:rPr>
      </w:pPr>
    </w:p>
    <w:p w14:paraId="752CF3CB" w14:textId="77777777" w:rsidR="00C75EAD" w:rsidRDefault="00C75EAD" w:rsidP="002A449A">
      <w:pPr>
        <w:ind w:left="720"/>
        <w:rPr>
          <w:b/>
          <w:sz w:val="22"/>
          <w:szCs w:val="22"/>
          <w:lang w:val="en-NZ"/>
        </w:rPr>
      </w:pPr>
    </w:p>
    <w:p w14:paraId="5891B3FF" w14:textId="77777777" w:rsidR="00C75EAD" w:rsidRDefault="00C75EAD" w:rsidP="002A449A">
      <w:pPr>
        <w:ind w:left="720"/>
        <w:rPr>
          <w:b/>
          <w:sz w:val="22"/>
          <w:szCs w:val="22"/>
          <w:lang w:val="en-NZ"/>
        </w:rPr>
      </w:pPr>
    </w:p>
    <w:p w14:paraId="68B32436" w14:textId="77777777" w:rsidR="00C75EAD" w:rsidRDefault="00C75EAD" w:rsidP="002A449A">
      <w:pPr>
        <w:ind w:left="720"/>
        <w:rPr>
          <w:b/>
          <w:sz w:val="22"/>
          <w:szCs w:val="22"/>
          <w:lang w:val="en-NZ"/>
        </w:rPr>
      </w:pPr>
    </w:p>
    <w:p w14:paraId="3B811F02" w14:textId="77777777" w:rsidR="00C75EAD" w:rsidRDefault="00C75EAD" w:rsidP="002A449A">
      <w:pPr>
        <w:ind w:left="720"/>
        <w:rPr>
          <w:b/>
          <w:sz w:val="22"/>
          <w:szCs w:val="22"/>
          <w:lang w:val="en-NZ"/>
        </w:rPr>
      </w:pPr>
    </w:p>
    <w:p w14:paraId="638F5F13" w14:textId="77777777" w:rsidR="00C75EAD" w:rsidRDefault="00C75EAD" w:rsidP="002A449A">
      <w:pPr>
        <w:ind w:left="720"/>
        <w:rPr>
          <w:b/>
          <w:sz w:val="22"/>
          <w:szCs w:val="22"/>
          <w:lang w:val="en-NZ"/>
        </w:rPr>
      </w:pPr>
    </w:p>
    <w:p w14:paraId="29153F42" w14:textId="29E44CD8" w:rsidR="00BF54C8" w:rsidRPr="002A449A" w:rsidRDefault="00BF54C8" w:rsidP="002A449A">
      <w:pPr>
        <w:ind w:left="720"/>
        <w:rPr>
          <w:sz w:val="22"/>
          <w:szCs w:val="22"/>
          <w:lang w:val="en-NZ"/>
        </w:rPr>
      </w:pPr>
      <w:r w:rsidRPr="002A449A">
        <w:rPr>
          <w:b/>
          <w:sz w:val="22"/>
          <w:szCs w:val="22"/>
          <w:lang w:val="en-NZ"/>
        </w:rPr>
        <w:t>Justification:</w:t>
      </w:r>
    </w:p>
    <w:p w14:paraId="2F289EB8" w14:textId="77777777" w:rsidR="00BF54C8" w:rsidRPr="002A449A" w:rsidRDefault="00BF54C8" w:rsidP="002A449A">
      <w:pPr>
        <w:ind w:left="720" w:hanging="720"/>
        <w:rPr>
          <w:b/>
          <w:sz w:val="22"/>
          <w:szCs w:val="22"/>
          <w:lang w:val="en-NZ"/>
        </w:rPr>
      </w:pPr>
    </w:p>
    <w:p w14:paraId="445DC738" w14:textId="77777777" w:rsidR="00BF54C8" w:rsidRPr="002A449A" w:rsidRDefault="00BF54C8" w:rsidP="002A449A">
      <w:pPr>
        <w:ind w:left="720" w:hanging="720"/>
        <w:rPr>
          <w:b/>
          <w:sz w:val="22"/>
          <w:szCs w:val="22"/>
          <w:lang w:val="en-NZ"/>
        </w:rPr>
      </w:pPr>
    </w:p>
    <w:p w14:paraId="5CB08908" w14:textId="77777777" w:rsidR="00BF54C8" w:rsidRPr="002A449A" w:rsidRDefault="00BF54C8" w:rsidP="002A449A">
      <w:pPr>
        <w:ind w:left="720" w:hanging="720"/>
        <w:rPr>
          <w:b/>
          <w:sz w:val="22"/>
          <w:szCs w:val="22"/>
          <w:lang w:val="en-NZ"/>
        </w:rPr>
      </w:pPr>
    </w:p>
    <w:p w14:paraId="7B85E200" w14:textId="77777777" w:rsidR="00BF54C8" w:rsidRPr="002A449A" w:rsidRDefault="00BF54C8" w:rsidP="002A449A">
      <w:pPr>
        <w:ind w:left="720" w:hanging="720"/>
        <w:rPr>
          <w:b/>
          <w:sz w:val="22"/>
          <w:szCs w:val="22"/>
          <w:lang w:val="en-NZ"/>
        </w:rPr>
      </w:pPr>
    </w:p>
    <w:p w14:paraId="5A3C21FE" w14:textId="77777777" w:rsidR="00BF54C8" w:rsidRDefault="00BF54C8" w:rsidP="002A449A">
      <w:pPr>
        <w:ind w:left="720" w:hanging="720"/>
        <w:rPr>
          <w:b/>
          <w:sz w:val="22"/>
          <w:szCs w:val="22"/>
          <w:lang w:val="en-NZ"/>
        </w:rPr>
      </w:pPr>
    </w:p>
    <w:p w14:paraId="4FF10130" w14:textId="77777777" w:rsidR="002A449A" w:rsidRDefault="002A449A" w:rsidP="002A449A">
      <w:pPr>
        <w:ind w:left="720" w:hanging="720"/>
        <w:rPr>
          <w:b/>
          <w:sz w:val="22"/>
          <w:szCs w:val="22"/>
          <w:lang w:val="en-NZ"/>
        </w:rPr>
      </w:pPr>
    </w:p>
    <w:p w14:paraId="6BC76833" w14:textId="77777777" w:rsidR="002A449A" w:rsidRDefault="002A449A" w:rsidP="002A449A">
      <w:pPr>
        <w:ind w:left="720" w:hanging="720"/>
        <w:rPr>
          <w:b/>
          <w:sz w:val="22"/>
          <w:szCs w:val="22"/>
          <w:lang w:val="en-NZ"/>
        </w:rPr>
      </w:pPr>
    </w:p>
    <w:p w14:paraId="5BF55D98" w14:textId="77777777" w:rsidR="002A449A" w:rsidRPr="002A449A" w:rsidRDefault="002A449A" w:rsidP="002A449A">
      <w:pPr>
        <w:ind w:left="720" w:hanging="720"/>
        <w:rPr>
          <w:b/>
          <w:sz w:val="22"/>
          <w:szCs w:val="22"/>
          <w:lang w:val="en-NZ"/>
        </w:rPr>
      </w:pPr>
    </w:p>
    <w:p w14:paraId="6F146DCD" w14:textId="77777777" w:rsidR="00BF54C8" w:rsidRPr="002A449A" w:rsidRDefault="00BF54C8" w:rsidP="002A449A">
      <w:pPr>
        <w:ind w:left="720" w:hanging="720"/>
        <w:rPr>
          <w:b/>
          <w:sz w:val="22"/>
          <w:szCs w:val="22"/>
          <w:lang w:val="en-NZ"/>
        </w:rPr>
      </w:pPr>
    </w:p>
    <w:p w14:paraId="7DC54CA7" w14:textId="09D30777" w:rsidR="00BF54C8" w:rsidRPr="002A449A" w:rsidRDefault="00BF54C8" w:rsidP="002A449A">
      <w:pPr>
        <w:ind w:left="720" w:hanging="720"/>
        <w:rPr>
          <w:b/>
          <w:sz w:val="22"/>
          <w:szCs w:val="22"/>
          <w:lang w:val="en-NZ"/>
        </w:rPr>
      </w:pPr>
      <w:r w:rsidRPr="002A449A">
        <w:rPr>
          <w:b/>
          <w:sz w:val="22"/>
          <w:szCs w:val="22"/>
          <w:lang w:val="en-NZ"/>
        </w:rPr>
        <w:t>8.</w:t>
      </w:r>
      <w:r w:rsidRPr="002A449A">
        <w:rPr>
          <w:b/>
          <w:sz w:val="22"/>
          <w:szCs w:val="22"/>
          <w:lang w:val="en-NZ"/>
        </w:rPr>
        <w:tab/>
        <w:t xml:space="preserve">The student’s involvement in the </w:t>
      </w:r>
      <w:r w:rsidR="002A449A">
        <w:rPr>
          <w:b/>
          <w:sz w:val="22"/>
          <w:szCs w:val="22"/>
          <w:lang w:val="en-NZ"/>
        </w:rPr>
        <w:t>School</w:t>
      </w:r>
      <w:r w:rsidRPr="002A449A">
        <w:rPr>
          <w:b/>
          <w:sz w:val="22"/>
          <w:szCs w:val="22"/>
          <w:lang w:val="en-NZ"/>
        </w:rPr>
        <w:t xml:space="preserve"> Research Symposium (</w:t>
      </w:r>
      <w:r w:rsidR="00CA35DF">
        <w:rPr>
          <w:b/>
          <w:sz w:val="22"/>
          <w:szCs w:val="22"/>
          <w:lang w:val="en-NZ"/>
        </w:rPr>
        <w:t>6</w:t>
      </w:r>
      <w:r w:rsidRPr="002A449A">
        <w:rPr>
          <w:b/>
          <w:sz w:val="22"/>
          <w:szCs w:val="22"/>
          <w:lang w:val="en-NZ"/>
        </w:rPr>
        <w:t xml:space="preserve"> August </w:t>
      </w:r>
      <w:r w:rsidR="00CA35DF">
        <w:rPr>
          <w:b/>
          <w:sz w:val="22"/>
          <w:szCs w:val="22"/>
          <w:lang w:val="en-NZ"/>
        </w:rPr>
        <w:t>2021</w:t>
      </w:r>
      <w:r w:rsidRPr="002A449A">
        <w:rPr>
          <w:b/>
          <w:sz w:val="22"/>
          <w:szCs w:val="22"/>
          <w:lang w:val="en-NZ"/>
        </w:rPr>
        <w:t>):</w:t>
      </w:r>
    </w:p>
    <w:p w14:paraId="151A9430" w14:textId="77777777" w:rsidR="00BF54C8" w:rsidRPr="002A449A" w:rsidRDefault="00BF54C8" w:rsidP="002A449A">
      <w:pPr>
        <w:rPr>
          <w:sz w:val="22"/>
          <w:szCs w:val="22"/>
          <w:lang w:val="en-NZ"/>
        </w:rPr>
      </w:pPr>
      <w:r w:rsidRPr="002A449A">
        <w:rPr>
          <w:sz w:val="22"/>
          <w:szCs w:val="22"/>
          <w:lang w:val="en-NZ"/>
        </w:rPr>
        <w:tab/>
        <w:t>A Poster Presentation</w:t>
      </w:r>
      <w:r w:rsidRPr="002A449A">
        <w:rPr>
          <w:sz w:val="22"/>
          <w:szCs w:val="22"/>
          <w:lang w:val="en-NZ"/>
        </w:rPr>
        <w:tab/>
      </w:r>
      <w:r w:rsidRPr="002A449A">
        <w:rPr>
          <w:sz w:val="22"/>
          <w:szCs w:val="22"/>
          <w:lang w:val="en-NZ"/>
        </w:rPr>
        <w:tab/>
        <w:t>YES / NO</w:t>
      </w:r>
    </w:p>
    <w:p w14:paraId="37B3B01B" w14:textId="77777777" w:rsidR="00BF54C8" w:rsidRPr="002A449A" w:rsidRDefault="00BF54C8" w:rsidP="002A449A">
      <w:pPr>
        <w:ind w:left="720" w:hanging="720"/>
        <w:rPr>
          <w:sz w:val="22"/>
          <w:szCs w:val="22"/>
          <w:lang w:val="en-NZ"/>
        </w:rPr>
      </w:pPr>
      <w:r w:rsidRPr="002A449A">
        <w:rPr>
          <w:sz w:val="22"/>
          <w:szCs w:val="22"/>
          <w:lang w:val="en-NZ"/>
        </w:rPr>
        <w:tab/>
        <w:t>A Paper</w:t>
      </w:r>
      <w:r w:rsidRPr="002A449A">
        <w:rPr>
          <w:sz w:val="22"/>
          <w:szCs w:val="22"/>
          <w:lang w:val="en-NZ"/>
        </w:rPr>
        <w:tab/>
        <w:t xml:space="preserve"> (10-15 mins)</w:t>
      </w:r>
      <w:r w:rsidRPr="002A449A">
        <w:rPr>
          <w:sz w:val="22"/>
          <w:szCs w:val="22"/>
          <w:lang w:val="en-NZ"/>
        </w:rPr>
        <w:tab/>
      </w:r>
      <w:r w:rsidRPr="002A449A">
        <w:rPr>
          <w:sz w:val="22"/>
          <w:szCs w:val="22"/>
          <w:lang w:val="en-NZ"/>
        </w:rPr>
        <w:tab/>
        <w:t>YES / NO</w:t>
      </w:r>
    </w:p>
    <w:p w14:paraId="0377DE45" w14:textId="77777777" w:rsidR="00BF54C8" w:rsidRDefault="00BF54C8" w:rsidP="002A449A">
      <w:pPr>
        <w:ind w:left="720" w:hanging="720"/>
        <w:rPr>
          <w:sz w:val="22"/>
          <w:szCs w:val="22"/>
          <w:lang w:val="en-NZ"/>
        </w:rPr>
      </w:pPr>
    </w:p>
    <w:p w14:paraId="7C2589FC" w14:textId="77777777" w:rsidR="003E4F08" w:rsidRDefault="003E4F08" w:rsidP="002A449A">
      <w:pPr>
        <w:ind w:left="720" w:hanging="720"/>
        <w:rPr>
          <w:sz w:val="22"/>
          <w:szCs w:val="22"/>
          <w:lang w:val="en-NZ"/>
        </w:rPr>
      </w:pPr>
    </w:p>
    <w:p w14:paraId="2C0B9408" w14:textId="77777777" w:rsidR="00C75EAD" w:rsidRPr="002A449A" w:rsidRDefault="00C75EAD" w:rsidP="002A449A">
      <w:pPr>
        <w:ind w:left="720" w:hanging="720"/>
        <w:rPr>
          <w:sz w:val="22"/>
          <w:szCs w:val="22"/>
          <w:lang w:val="en-NZ"/>
        </w:rPr>
      </w:pPr>
    </w:p>
    <w:p w14:paraId="36226BA3" w14:textId="05111A2B" w:rsidR="00331FE1" w:rsidRPr="002A449A" w:rsidRDefault="003E4F08" w:rsidP="002A449A">
      <w:pPr>
        <w:ind w:left="720" w:hanging="720"/>
        <w:rPr>
          <w:b/>
          <w:sz w:val="22"/>
          <w:szCs w:val="22"/>
          <w:lang w:val="en-NZ"/>
        </w:rPr>
      </w:pPr>
      <w:r>
        <w:rPr>
          <w:b/>
          <w:sz w:val="22"/>
          <w:szCs w:val="22"/>
          <w:lang w:val="en-NZ"/>
        </w:rPr>
        <w:lastRenderedPageBreak/>
        <w:t>9</w:t>
      </w:r>
      <w:r w:rsidR="00BF54C8" w:rsidRPr="002A449A">
        <w:rPr>
          <w:b/>
          <w:sz w:val="22"/>
          <w:szCs w:val="22"/>
          <w:lang w:val="en-NZ"/>
        </w:rPr>
        <w:t>.</w:t>
      </w:r>
      <w:r w:rsidR="00BF54C8" w:rsidRPr="002A449A">
        <w:rPr>
          <w:b/>
          <w:sz w:val="22"/>
          <w:szCs w:val="22"/>
          <w:lang w:val="en-NZ"/>
        </w:rPr>
        <w:tab/>
      </w:r>
      <w:r w:rsidR="00331FE1" w:rsidRPr="002A449A">
        <w:rPr>
          <w:b/>
          <w:sz w:val="22"/>
          <w:szCs w:val="22"/>
          <w:lang w:val="en-NZ"/>
        </w:rPr>
        <w:t>Written work will be submitted at agreed times thr</w:t>
      </w:r>
      <w:r w:rsidR="00CA35DF">
        <w:rPr>
          <w:b/>
          <w:sz w:val="22"/>
          <w:szCs w:val="22"/>
          <w:lang w:val="en-NZ"/>
        </w:rPr>
        <w:t>ough the course of the research. T</w:t>
      </w:r>
      <w:r w:rsidR="00331FE1" w:rsidRPr="002A449A">
        <w:rPr>
          <w:b/>
          <w:sz w:val="22"/>
          <w:szCs w:val="22"/>
          <w:lang w:val="en-NZ"/>
        </w:rPr>
        <w:t>he supervisor will provide feedback on that work, in the following agreed time frame:</w:t>
      </w:r>
    </w:p>
    <w:p w14:paraId="61881F29" w14:textId="77777777" w:rsidR="00331FE1" w:rsidRDefault="00331FE1" w:rsidP="002A449A">
      <w:pPr>
        <w:rPr>
          <w:sz w:val="22"/>
          <w:szCs w:val="22"/>
          <w:lang w:val="en-NZ"/>
        </w:rPr>
      </w:pPr>
    </w:p>
    <w:p w14:paraId="3B350411" w14:textId="77777777" w:rsidR="00C75EAD" w:rsidRDefault="00C75EAD" w:rsidP="002A449A">
      <w:pPr>
        <w:rPr>
          <w:sz w:val="22"/>
          <w:szCs w:val="22"/>
          <w:lang w:val="en-NZ"/>
        </w:rPr>
      </w:pPr>
    </w:p>
    <w:p w14:paraId="7BE9D4EB" w14:textId="77777777" w:rsidR="00C75EAD" w:rsidRPr="002A449A" w:rsidRDefault="00C75EAD" w:rsidP="002A449A">
      <w:pPr>
        <w:rPr>
          <w:sz w:val="22"/>
          <w:szCs w:val="22"/>
          <w:lang w:val="en-NZ"/>
        </w:rPr>
      </w:pPr>
    </w:p>
    <w:p w14:paraId="0E8D0D6C" w14:textId="7F9611C7" w:rsidR="00C75EAD" w:rsidRPr="002A449A" w:rsidRDefault="00331FE1" w:rsidP="00C75EAD">
      <w:pPr>
        <w:ind w:left="720"/>
        <w:rPr>
          <w:sz w:val="22"/>
          <w:szCs w:val="22"/>
          <w:lang w:val="en-NZ"/>
        </w:rPr>
      </w:pPr>
      <w:r w:rsidRPr="002A449A">
        <w:rPr>
          <w:sz w:val="22"/>
          <w:szCs w:val="22"/>
          <w:lang w:val="en-NZ"/>
        </w:rPr>
        <w:t>How long after submission by the student will the feedback be provided?</w:t>
      </w:r>
      <w:r w:rsidR="00C75EAD" w:rsidRPr="00C75EAD">
        <w:rPr>
          <w:sz w:val="22"/>
          <w:szCs w:val="22"/>
          <w:lang w:val="en-NZ"/>
        </w:rPr>
        <w:t xml:space="preserve"> </w:t>
      </w:r>
      <w:r w:rsidR="00C75EAD" w:rsidRPr="002A449A">
        <w:rPr>
          <w:sz w:val="22"/>
          <w:szCs w:val="22"/>
          <w:lang w:val="en-NZ"/>
        </w:rPr>
        <w:t>What form will feedback take?</w:t>
      </w:r>
    </w:p>
    <w:p w14:paraId="3E2044A8" w14:textId="77777777" w:rsidR="00331FE1" w:rsidRPr="002A449A" w:rsidRDefault="00331FE1" w:rsidP="002A449A">
      <w:pPr>
        <w:rPr>
          <w:sz w:val="22"/>
          <w:szCs w:val="22"/>
          <w:lang w:val="en-NZ"/>
        </w:rPr>
      </w:pPr>
    </w:p>
    <w:p w14:paraId="76F6B5EC" w14:textId="77777777" w:rsidR="00331FE1" w:rsidRDefault="00331FE1" w:rsidP="002A449A">
      <w:pPr>
        <w:rPr>
          <w:sz w:val="22"/>
          <w:szCs w:val="22"/>
          <w:lang w:val="en-NZ"/>
        </w:rPr>
      </w:pPr>
    </w:p>
    <w:p w14:paraId="71AE1737" w14:textId="77777777" w:rsidR="002A449A" w:rsidRDefault="002A449A" w:rsidP="002A449A">
      <w:pPr>
        <w:rPr>
          <w:sz w:val="22"/>
          <w:szCs w:val="22"/>
          <w:lang w:val="en-NZ"/>
        </w:rPr>
      </w:pPr>
    </w:p>
    <w:p w14:paraId="3EBD9C2E" w14:textId="77777777" w:rsidR="002A449A" w:rsidRPr="002A449A" w:rsidRDefault="002A449A" w:rsidP="002A449A">
      <w:pPr>
        <w:rPr>
          <w:sz w:val="22"/>
          <w:szCs w:val="22"/>
          <w:lang w:val="en-NZ"/>
        </w:rPr>
      </w:pPr>
    </w:p>
    <w:p w14:paraId="0B1D6CA7" w14:textId="77777777" w:rsidR="00331FE1" w:rsidRPr="002A449A" w:rsidRDefault="00331FE1" w:rsidP="002A449A">
      <w:pPr>
        <w:ind w:left="720"/>
        <w:rPr>
          <w:sz w:val="22"/>
          <w:szCs w:val="22"/>
          <w:lang w:val="en-NZ"/>
        </w:rPr>
      </w:pPr>
      <w:r w:rsidRPr="002A449A">
        <w:rPr>
          <w:sz w:val="22"/>
          <w:szCs w:val="22"/>
          <w:lang w:val="en-NZ"/>
        </w:rPr>
        <w:t>What will the supervisor mainly provide feedback on, with respect to draft text?</w:t>
      </w:r>
    </w:p>
    <w:p w14:paraId="02DDF147" w14:textId="77777777" w:rsidR="00331FE1" w:rsidRDefault="00331FE1" w:rsidP="002A449A">
      <w:pPr>
        <w:ind w:left="720"/>
        <w:rPr>
          <w:sz w:val="22"/>
          <w:szCs w:val="22"/>
          <w:lang w:val="en-NZ"/>
        </w:rPr>
      </w:pPr>
    </w:p>
    <w:p w14:paraId="177DE386" w14:textId="77777777" w:rsidR="002A449A" w:rsidRDefault="002A449A" w:rsidP="002A449A">
      <w:pPr>
        <w:ind w:left="720"/>
        <w:rPr>
          <w:sz w:val="22"/>
          <w:szCs w:val="22"/>
          <w:lang w:val="en-NZ"/>
        </w:rPr>
      </w:pPr>
    </w:p>
    <w:p w14:paraId="538E3E08" w14:textId="77777777" w:rsidR="002A449A" w:rsidRPr="002A449A" w:rsidRDefault="002A449A" w:rsidP="002A449A">
      <w:pPr>
        <w:ind w:left="720"/>
        <w:rPr>
          <w:sz w:val="22"/>
          <w:szCs w:val="22"/>
          <w:lang w:val="en-NZ"/>
        </w:rPr>
      </w:pPr>
    </w:p>
    <w:p w14:paraId="5CF68611" w14:textId="77777777" w:rsidR="002A449A" w:rsidRPr="002A449A" w:rsidRDefault="002A449A" w:rsidP="00C75EAD">
      <w:pPr>
        <w:rPr>
          <w:sz w:val="22"/>
          <w:szCs w:val="22"/>
          <w:lang w:val="en-NZ"/>
        </w:rPr>
      </w:pPr>
    </w:p>
    <w:p w14:paraId="788227B8" w14:textId="77777777" w:rsidR="00331FE1" w:rsidRPr="002A449A" w:rsidRDefault="00331FE1" w:rsidP="002A449A">
      <w:pPr>
        <w:ind w:left="720"/>
        <w:rPr>
          <w:sz w:val="22"/>
          <w:szCs w:val="22"/>
          <w:lang w:val="en-NZ"/>
        </w:rPr>
      </w:pPr>
      <w:r w:rsidRPr="002A449A">
        <w:rPr>
          <w:sz w:val="22"/>
          <w:szCs w:val="22"/>
          <w:lang w:val="en-NZ"/>
        </w:rPr>
        <w:t>What mechanisms might be used for improving the standard of the text before it is submitted to the supervisor?</w:t>
      </w:r>
    </w:p>
    <w:p w14:paraId="343AAD1D" w14:textId="77777777" w:rsidR="00331FE1" w:rsidRPr="002A449A" w:rsidRDefault="00331FE1" w:rsidP="002A449A">
      <w:pPr>
        <w:rPr>
          <w:sz w:val="22"/>
          <w:szCs w:val="22"/>
          <w:lang w:val="en-NZ"/>
        </w:rPr>
      </w:pPr>
    </w:p>
    <w:p w14:paraId="4A100155" w14:textId="77777777" w:rsidR="00F23C09" w:rsidRDefault="00F23C09" w:rsidP="002A449A">
      <w:pPr>
        <w:rPr>
          <w:sz w:val="22"/>
          <w:szCs w:val="22"/>
          <w:lang w:val="en-NZ"/>
        </w:rPr>
      </w:pPr>
    </w:p>
    <w:p w14:paraId="549A25EB" w14:textId="77777777" w:rsidR="00C75EAD" w:rsidRDefault="00C75EAD" w:rsidP="002A449A">
      <w:pPr>
        <w:rPr>
          <w:sz w:val="22"/>
          <w:szCs w:val="22"/>
          <w:lang w:val="en-NZ"/>
        </w:rPr>
      </w:pPr>
    </w:p>
    <w:p w14:paraId="38AD8D9A" w14:textId="3CB52D2A" w:rsidR="00C75EAD" w:rsidRPr="003E4F08" w:rsidRDefault="003E4F08" w:rsidP="003E4F08">
      <w:pPr>
        <w:ind w:left="709" w:hanging="709"/>
        <w:rPr>
          <w:b/>
          <w:sz w:val="22"/>
          <w:szCs w:val="22"/>
          <w:lang w:val="en-NZ"/>
        </w:rPr>
      </w:pPr>
      <w:r w:rsidRPr="003E4F08">
        <w:rPr>
          <w:b/>
          <w:sz w:val="22"/>
          <w:szCs w:val="22"/>
          <w:lang w:val="en-NZ"/>
        </w:rPr>
        <w:t>10.</w:t>
      </w:r>
      <w:r w:rsidRPr="003E4F08">
        <w:rPr>
          <w:b/>
          <w:sz w:val="22"/>
          <w:szCs w:val="22"/>
          <w:lang w:val="en-NZ"/>
        </w:rPr>
        <w:tab/>
        <w:t>What impact does changes in New Zeland’s Covid-19 Levels have on the intended research? What is the plan for the proposed work under Level-2 restrictions, or Level 3 or 4 restrictions where access to on-campus resources, key informants, field work, or essential instrumentation is not permitted?</w:t>
      </w:r>
      <w:r>
        <w:rPr>
          <w:b/>
          <w:sz w:val="22"/>
          <w:szCs w:val="22"/>
          <w:lang w:val="en-NZ"/>
        </w:rPr>
        <w:t xml:space="preserve"> Detail alternative plans for the research and the associated impacts of Covid-19 or other Government-led lockdown restrictions?</w:t>
      </w:r>
    </w:p>
    <w:p w14:paraId="751E0FA1" w14:textId="77777777" w:rsidR="00C75EAD" w:rsidRPr="002A449A" w:rsidRDefault="00C75EAD" w:rsidP="003E4F08">
      <w:pPr>
        <w:ind w:left="709" w:hanging="709"/>
        <w:rPr>
          <w:sz w:val="22"/>
          <w:szCs w:val="22"/>
          <w:lang w:val="en-NZ"/>
        </w:rPr>
      </w:pPr>
    </w:p>
    <w:p w14:paraId="631004E0" w14:textId="77777777" w:rsidR="00C758FB" w:rsidRDefault="00C758FB" w:rsidP="002A449A">
      <w:pPr>
        <w:rPr>
          <w:sz w:val="22"/>
          <w:szCs w:val="22"/>
          <w:lang w:val="en-NZ"/>
        </w:rPr>
      </w:pPr>
    </w:p>
    <w:p w14:paraId="0D928BBD" w14:textId="77777777" w:rsidR="003E4F08" w:rsidRDefault="003E4F08" w:rsidP="002A449A">
      <w:pPr>
        <w:rPr>
          <w:sz w:val="22"/>
          <w:szCs w:val="22"/>
          <w:lang w:val="en-NZ"/>
        </w:rPr>
      </w:pPr>
    </w:p>
    <w:p w14:paraId="4A077F37" w14:textId="77777777" w:rsidR="003E4F08" w:rsidRDefault="003E4F08" w:rsidP="002A449A">
      <w:pPr>
        <w:rPr>
          <w:sz w:val="22"/>
          <w:szCs w:val="22"/>
          <w:lang w:val="en-NZ"/>
        </w:rPr>
      </w:pPr>
    </w:p>
    <w:p w14:paraId="1CA84B9B" w14:textId="77777777" w:rsidR="003E4F08" w:rsidRDefault="003E4F08" w:rsidP="002A449A">
      <w:pPr>
        <w:rPr>
          <w:sz w:val="22"/>
          <w:szCs w:val="22"/>
          <w:lang w:val="en-NZ"/>
        </w:rPr>
      </w:pPr>
    </w:p>
    <w:p w14:paraId="7F693EFD" w14:textId="77777777" w:rsidR="003E4F08" w:rsidRPr="002A449A" w:rsidRDefault="003E4F08" w:rsidP="002A449A">
      <w:pPr>
        <w:rPr>
          <w:sz w:val="22"/>
          <w:szCs w:val="22"/>
          <w:lang w:val="en-NZ"/>
        </w:rPr>
      </w:pPr>
    </w:p>
    <w:p w14:paraId="7897EDE6" w14:textId="77777777" w:rsidR="00C758FB" w:rsidRPr="002A449A" w:rsidRDefault="00D75BEA" w:rsidP="002A449A">
      <w:pPr>
        <w:ind w:left="720" w:hanging="720"/>
        <w:rPr>
          <w:b/>
          <w:sz w:val="22"/>
          <w:szCs w:val="22"/>
          <w:lang w:val="en-NZ"/>
        </w:rPr>
      </w:pPr>
      <w:r w:rsidRPr="002A449A">
        <w:rPr>
          <w:b/>
          <w:sz w:val="22"/>
          <w:szCs w:val="22"/>
          <w:lang w:val="en-NZ"/>
        </w:rPr>
        <w:t xml:space="preserve">11. </w:t>
      </w:r>
      <w:r w:rsidRPr="002A449A">
        <w:rPr>
          <w:b/>
          <w:sz w:val="22"/>
          <w:szCs w:val="22"/>
          <w:lang w:val="en-NZ"/>
        </w:rPr>
        <w:tab/>
      </w:r>
      <w:r w:rsidR="002A449A">
        <w:rPr>
          <w:b/>
          <w:sz w:val="22"/>
          <w:szCs w:val="22"/>
          <w:lang w:val="en-NZ"/>
        </w:rPr>
        <w:t>If</w:t>
      </w:r>
      <w:r w:rsidR="00C758FB" w:rsidRPr="002A449A">
        <w:rPr>
          <w:b/>
          <w:sz w:val="22"/>
          <w:szCs w:val="22"/>
          <w:lang w:val="en-NZ"/>
        </w:rPr>
        <w:t xml:space="preserve"> it intended that the research will lead to a co-authored paper for publication in a journal (or other outlet</w:t>
      </w:r>
      <w:r w:rsidR="002A449A">
        <w:rPr>
          <w:b/>
          <w:sz w:val="22"/>
          <w:szCs w:val="22"/>
          <w:lang w:val="en-NZ"/>
        </w:rPr>
        <w:t xml:space="preserve">), has </w:t>
      </w:r>
      <w:r w:rsidR="00BB4B54" w:rsidRPr="002A449A">
        <w:rPr>
          <w:b/>
          <w:sz w:val="22"/>
          <w:szCs w:val="22"/>
          <w:lang w:val="en-NZ"/>
        </w:rPr>
        <w:t>co-authorship/publication has been discussed</w:t>
      </w:r>
      <w:r w:rsidR="00C758FB" w:rsidRPr="002A449A">
        <w:rPr>
          <w:b/>
          <w:sz w:val="22"/>
          <w:szCs w:val="22"/>
          <w:lang w:val="en-NZ"/>
        </w:rPr>
        <w:t>? Outline current intentions if any (possible journal; who will draft paper; etc.)</w:t>
      </w:r>
      <w:r w:rsidR="002A449A">
        <w:rPr>
          <w:b/>
          <w:sz w:val="22"/>
          <w:szCs w:val="22"/>
          <w:lang w:val="en-NZ"/>
        </w:rPr>
        <w:t>, as well as any discussions related to intellectual property rights (IP), or sensitive data that may require the thesis being held under embargo.</w:t>
      </w:r>
    </w:p>
    <w:p w14:paraId="778E794D" w14:textId="77777777" w:rsidR="00BB4B54" w:rsidRDefault="00BB4B54" w:rsidP="002A449A">
      <w:pPr>
        <w:ind w:left="360"/>
        <w:rPr>
          <w:b/>
          <w:sz w:val="22"/>
          <w:szCs w:val="22"/>
          <w:lang w:val="en-NZ"/>
        </w:rPr>
      </w:pPr>
    </w:p>
    <w:p w14:paraId="2FD07CC7" w14:textId="77777777" w:rsidR="002A449A" w:rsidRDefault="002A449A" w:rsidP="002A449A">
      <w:pPr>
        <w:ind w:left="360"/>
        <w:rPr>
          <w:b/>
          <w:sz w:val="22"/>
          <w:szCs w:val="22"/>
          <w:lang w:val="en-NZ"/>
        </w:rPr>
      </w:pPr>
    </w:p>
    <w:p w14:paraId="6C4FB73B" w14:textId="77777777" w:rsidR="002A449A" w:rsidRDefault="002A449A" w:rsidP="002A449A">
      <w:pPr>
        <w:ind w:left="360"/>
        <w:rPr>
          <w:b/>
          <w:sz w:val="22"/>
          <w:szCs w:val="22"/>
          <w:lang w:val="en-NZ"/>
        </w:rPr>
      </w:pPr>
    </w:p>
    <w:p w14:paraId="49354393" w14:textId="77777777" w:rsidR="002A449A" w:rsidRPr="002A449A" w:rsidRDefault="002A449A" w:rsidP="002A449A">
      <w:pPr>
        <w:ind w:left="360"/>
        <w:rPr>
          <w:b/>
          <w:sz w:val="22"/>
          <w:szCs w:val="22"/>
          <w:lang w:val="en-NZ"/>
        </w:rPr>
      </w:pPr>
    </w:p>
    <w:p w14:paraId="1B6E4309" w14:textId="77777777" w:rsidR="00BB4B54" w:rsidRPr="002A449A" w:rsidRDefault="00BB4B54" w:rsidP="002A449A">
      <w:pPr>
        <w:ind w:left="360"/>
        <w:rPr>
          <w:b/>
          <w:sz w:val="22"/>
          <w:szCs w:val="22"/>
          <w:lang w:val="en-NZ"/>
        </w:rPr>
      </w:pPr>
    </w:p>
    <w:p w14:paraId="700E6192" w14:textId="77777777" w:rsidR="00C758FB" w:rsidRPr="002A449A" w:rsidRDefault="00C758FB" w:rsidP="002A449A">
      <w:pPr>
        <w:rPr>
          <w:b/>
          <w:sz w:val="22"/>
          <w:szCs w:val="22"/>
          <w:lang w:val="en-NZ"/>
        </w:rPr>
      </w:pPr>
    </w:p>
    <w:p w14:paraId="72C20BCE" w14:textId="77777777" w:rsidR="00C758FB" w:rsidRDefault="0010342A" w:rsidP="002A449A">
      <w:pPr>
        <w:ind w:left="720" w:hanging="720"/>
        <w:rPr>
          <w:b/>
          <w:sz w:val="22"/>
          <w:szCs w:val="22"/>
          <w:lang w:val="en-NZ"/>
        </w:rPr>
      </w:pPr>
      <w:r w:rsidRPr="002A449A">
        <w:rPr>
          <w:b/>
          <w:sz w:val="22"/>
          <w:szCs w:val="22"/>
          <w:lang w:val="en-NZ"/>
        </w:rPr>
        <w:t>12.</w:t>
      </w:r>
      <w:r w:rsidRPr="002A449A">
        <w:rPr>
          <w:b/>
          <w:sz w:val="22"/>
          <w:szCs w:val="22"/>
          <w:lang w:val="en-NZ"/>
        </w:rPr>
        <w:tab/>
      </w:r>
      <w:r w:rsidR="00C758FB" w:rsidRPr="002A449A">
        <w:rPr>
          <w:b/>
          <w:sz w:val="22"/>
          <w:szCs w:val="22"/>
          <w:lang w:val="en-NZ"/>
        </w:rPr>
        <w:t>If specific arrangements have been made with respect to the supervision, not covered above, please detail on a separate sheet and attach to this form.</w:t>
      </w:r>
    </w:p>
    <w:p w14:paraId="194BE216" w14:textId="77777777" w:rsidR="002A449A" w:rsidRDefault="002A449A" w:rsidP="002A449A">
      <w:pPr>
        <w:ind w:left="720" w:hanging="720"/>
        <w:rPr>
          <w:b/>
          <w:sz w:val="22"/>
          <w:szCs w:val="22"/>
          <w:lang w:val="en-NZ"/>
        </w:rPr>
      </w:pPr>
    </w:p>
    <w:p w14:paraId="0F2D3066" w14:textId="77777777" w:rsidR="002A449A" w:rsidRDefault="002A449A" w:rsidP="002A449A">
      <w:pPr>
        <w:ind w:left="720" w:hanging="720"/>
        <w:rPr>
          <w:b/>
          <w:sz w:val="22"/>
          <w:szCs w:val="22"/>
          <w:lang w:val="en-NZ"/>
        </w:rPr>
      </w:pPr>
    </w:p>
    <w:p w14:paraId="53A67AB1" w14:textId="77777777" w:rsidR="002A449A" w:rsidRDefault="002A449A" w:rsidP="002A449A">
      <w:pPr>
        <w:ind w:left="720" w:hanging="720"/>
        <w:rPr>
          <w:b/>
          <w:sz w:val="22"/>
          <w:szCs w:val="22"/>
          <w:lang w:val="en-NZ"/>
        </w:rPr>
      </w:pPr>
    </w:p>
    <w:p w14:paraId="34BDB6A3" w14:textId="77777777" w:rsidR="002A449A" w:rsidRDefault="002A449A" w:rsidP="002A449A">
      <w:pPr>
        <w:ind w:left="720" w:hanging="720"/>
        <w:rPr>
          <w:b/>
          <w:sz w:val="22"/>
          <w:szCs w:val="22"/>
          <w:lang w:val="en-NZ"/>
        </w:rPr>
      </w:pPr>
    </w:p>
    <w:p w14:paraId="6D1458FD" w14:textId="77777777" w:rsidR="002A449A" w:rsidRDefault="002A449A" w:rsidP="002A449A">
      <w:pPr>
        <w:ind w:left="720" w:hanging="720"/>
        <w:rPr>
          <w:b/>
          <w:sz w:val="22"/>
          <w:szCs w:val="22"/>
          <w:lang w:val="en-NZ"/>
        </w:rPr>
      </w:pPr>
    </w:p>
    <w:p w14:paraId="40A6D094" w14:textId="77777777" w:rsidR="002A449A" w:rsidRDefault="002A449A" w:rsidP="002A449A">
      <w:pPr>
        <w:ind w:left="720" w:hanging="720"/>
        <w:rPr>
          <w:b/>
          <w:sz w:val="22"/>
          <w:szCs w:val="22"/>
          <w:lang w:val="en-NZ"/>
        </w:rPr>
      </w:pPr>
    </w:p>
    <w:p w14:paraId="5A9CA28B" w14:textId="77777777" w:rsidR="002A449A" w:rsidRDefault="002A449A" w:rsidP="002A449A">
      <w:pPr>
        <w:ind w:left="720" w:hanging="720"/>
        <w:rPr>
          <w:b/>
          <w:sz w:val="22"/>
          <w:szCs w:val="22"/>
          <w:lang w:val="en-NZ"/>
        </w:rPr>
      </w:pPr>
    </w:p>
    <w:p w14:paraId="46149419" w14:textId="77777777" w:rsidR="002A449A" w:rsidRDefault="002A449A" w:rsidP="002A449A">
      <w:pPr>
        <w:ind w:left="720" w:hanging="720"/>
        <w:rPr>
          <w:b/>
          <w:sz w:val="22"/>
          <w:szCs w:val="22"/>
          <w:lang w:val="en-NZ"/>
        </w:rPr>
      </w:pPr>
    </w:p>
    <w:p w14:paraId="1E82689D" w14:textId="77777777" w:rsidR="002A449A" w:rsidRPr="002A449A" w:rsidRDefault="002A449A" w:rsidP="002A449A">
      <w:pPr>
        <w:ind w:left="720" w:hanging="720"/>
        <w:rPr>
          <w:b/>
          <w:sz w:val="22"/>
          <w:szCs w:val="22"/>
          <w:lang w:val="en-NZ"/>
        </w:rPr>
      </w:pPr>
    </w:p>
    <w:p w14:paraId="0BF4073C" w14:textId="77777777" w:rsidR="00C758FB" w:rsidRPr="002A449A" w:rsidRDefault="00C758FB" w:rsidP="002A449A">
      <w:pPr>
        <w:jc w:val="center"/>
        <w:rPr>
          <w:sz w:val="22"/>
          <w:szCs w:val="22"/>
          <w:lang w:val="en-NZ"/>
        </w:rPr>
      </w:pPr>
    </w:p>
    <w:p w14:paraId="09469F33" w14:textId="77777777" w:rsidR="003E4F08" w:rsidRDefault="003E4F08">
      <w:pPr>
        <w:rPr>
          <w:sz w:val="22"/>
          <w:szCs w:val="22"/>
          <w:lang w:val="en-NZ"/>
        </w:rPr>
      </w:pPr>
      <w:r>
        <w:rPr>
          <w:sz w:val="22"/>
          <w:szCs w:val="22"/>
          <w:lang w:val="en-NZ"/>
        </w:rPr>
        <w:br w:type="page"/>
      </w:r>
    </w:p>
    <w:p w14:paraId="2BC6451E" w14:textId="03A26D45" w:rsidR="00C758FB" w:rsidRPr="002A449A" w:rsidRDefault="00C758FB" w:rsidP="002A449A">
      <w:pPr>
        <w:rPr>
          <w:sz w:val="22"/>
          <w:szCs w:val="22"/>
          <w:u w:val="single"/>
          <w:lang w:val="en-NZ"/>
        </w:rPr>
      </w:pPr>
      <w:bookmarkStart w:id="0" w:name="_GoBack"/>
      <w:bookmarkEnd w:id="0"/>
      <w:r w:rsidRPr="002A449A">
        <w:rPr>
          <w:sz w:val="22"/>
          <w:szCs w:val="22"/>
          <w:lang w:val="en-NZ"/>
        </w:rPr>
        <w:lastRenderedPageBreak/>
        <w:t>This agreement was negotiated and accepted on:</w:t>
      </w:r>
      <w:r w:rsidRPr="002A449A">
        <w:rPr>
          <w:sz w:val="22"/>
          <w:szCs w:val="22"/>
          <w:lang w:val="en-NZ"/>
        </w:rPr>
        <w:tab/>
      </w:r>
      <w:r w:rsidRPr="002A449A">
        <w:rPr>
          <w:sz w:val="22"/>
          <w:szCs w:val="22"/>
          <w:lang w:val="en-NZ"/>
        </w:rPr>
        <w:tab/>
      </w:r>
      <w:r w:rsidRPr="002A449A">
        <w:rPr>
          <w:sz w:val="22"/>
          <w:szCs w:val="22"/>
          <w:u w:val="single"/>
          <w:lang w:val="en-NZ"/>
        </w:rPr>
        <w:tab/>
      </w:r>
      <w:r w:rsidRPr="002A449A">
        <w:rPr>
          <w:sz w:val="22"/>
          <w:szCs w:val="22"/>
          <w:u w:val="single"/>
          <w:lang w:val="en-NZ"/>
        </w:rPr>
        <w:tab/>
      </w:r>
      <w:r w:rsidRPr="002A449A">
        <w:rPr>
          <w:sz w:val="22"/>
          <w:szCs w:val="22"/>
          <w:u w:val="single"/>
          <w:lang w:val="en-NZ"/>
        </w:rPr>
        <w:tab/>
      </w:r>
    </w:p>
    <w:p w14:paraId="70564BD7" w14:textId="77777777" w:rsidR="00C758FB" w:rsidRPr="002A449A" w:rsidRDefault="00C758FB" w:rsidP="002A449A">
      <w:pPr>
        <w:rPr>
          <w:sz w:val="22"/>
          <w:szCs w:val="22"/>
          <w:lang w:val="en-NZ"/>
        </w:rPr>
      </w:pPr>
      <w:r w:rsidRPr="002A449A">
        <w:rPr>
          <w:sz w:val="22"/>
          <w:szCs w:val="22"/>
          <w:lang w:val="en-NZ"/>
        </w:rPr>
        <w:tab/>
      </w:r>
      <w:r w:rsidRPr="002A449A">
        <w:rPr>
          <w:sz w:val="22"/>
          <w:szCs w:val="22"/>
          <w:lang w:val="en-NZ"/>
        </w:rPr>
        <w:tab/>
      </w:r>
      <w:r w:rsidRPr="002A449A">
        <w:rPr>
          <w:sz w:val="22"/>
          <w:szCs w:val="22"/>
          <w:lang w:val="en-NZ"/>
        </w:rPr>
        <w:tab/>
      </w:r>
      <w:r w:rsidRPr="002A449A">
        <w:rPr>
          <w:sz w:val="22"/>
          <w:szCs w:val="22"/>
          <w:lang w:val="en-NZ"/>
        </w:rPr>
        <w:tab/>
      </w:r>
      <w:r w:rsidRPr="002A449A">
        <w:rPr>
          <w:sz w:val="22"/>
          <w:szCs w:val="22"/>
          <w:lang w:val="en-NZ"/>
        </w:rPr>
        <w:tab/>
      </w:r>
      <w:r w:rsidRPr="002A449A">
        <w:rPr>
          <w:sz w:val="22"/>
          <w:szCs w:val="22"/>
          <w:lang w:val="en-NZ"/>
        </w:rPr>
        <w:tab/>
      </w:r>
      <w:r w:rsidRPr="002A449A">
        <w:rPr>
          <w:sz w:val="22"/>
          <w:szCs w:val="22"/>
          <w:lang w:val="en-NZ"/>
        </w:rPr>
        <w:tab/>
      </w:r>
      <w:r w:rsidR="005823A6" w:rsidRPr="002A449A">
        <w:rPr>
          <w:sz w:val="22"/>
          <w:szCs w:val="22"/>
          <w:lang w:val="en-NZ"/>
        </w:rPr>
        <w:t>(</w:t>
      </w:r>
      <w:r w:rsidRPr="002A449A">
        <w:rPr>
          <w:sz w:val="22"/>
          <w:szCs w:val="22"/>
          <w:lang w:val="en-NZ"/>
        </w:rPr>
        <w:t>DATE</w:t>
      </w:r>
      <w:r w:rsidR="005823A6" w:rsidRPr="002A449A">
        <w:rPr>
          <w:sz w:val="22"/>
          <w:szCs w:val="22"/>
          <w:lang w:val="en-NZ"/>
        </w:rPr>
        <w:t>)</w:t>
      </w:r>
    </w:p>
    <w:p w14:paraId="39A85CEF" w14:textId="77777777" w:rsidR="00C758FB" w:rsidRPr="002A449A" w:rsidRDefault="00C758FB" w:rsidP="002A449A">
      <w:pPr>
        <w:rPr>
          <w:sz w:val="22"/>
          <w:szCs w:val="22"/>
          <w:lang w:val="en-NZ"/>
        </w:rPr>
      </w:pPr>
    </w:p>
    <w:p w14:paraId="03226AAA" w14:textId="77777777" w:rsidR="00C758FB" w:rsidRPr="002A449A" w:rsidRDefault="00C758FB" w:rsidP="002A449A">
      <w:pPr>
        <w:rPr>
          <w:sz w:val="22"/>
          <w:szCs w:val="22"/>
          <w:lang w:val="en-NZ"/>
        </w:rPr>
      </w:pPr>
    </w:p>
    <w:p w14:paraId="5A62AD82" w14:textId="77777777" w:rsidR="00C758FB" w:rsidRPr="002A449A" w:rsidRDefault="00C758FB" w:rsidP="002A449A">
      <w:pPr>
        <w:rPr>
          <w:sz w:val="22"/>
          <w:szCs w:val="22"/>
          <w:u w:val="single"/>
          <w:lang w:val="en-NZ"/>
        </w:rPr>
      </w:pPr>
      <w:r w:rsidRPr="002A449A">
        <w:rPr>
          <w:sz w:val="22"/>
          <w:szCs w:val="22"/>
          <w:lang w:val="en-NZ"/>
        </w:rPr>
        <w:t>Signed:</w:t>
      </w:r>
      <w:r w:rsidRPr="002A449A">
        <w:rPr>
          <w:sz w:val="22"/>
          <w:szCs w:val="22"/>
          <w:lang w:val="en-NZ"/>
        </w:rPr>
        <w:tab/>
      </w:r>
      <w:r w:rsidRPr="002A449A">
        <w:rPr>
          <w:sz w:val="22"/>
          <w:szCs w:val="22"/>
          <w:u w:val="single"/>
          <w:lang w:val="en-NZ"/>
        </w:rPr>
        <w:tab/>
      </w:r>
      <w:r w:rsidRPr="002A449A">
        <w:rPr>
          <w:sz w:val="22"/>
          <w:szCs w:val="22"/>
          <w:u w:val="single"/>
          <w:lang w:val="en-NZ"/>
        </w:rPr>
        <w:tab/>
      </w:r>
      <w:r w:rsidRPr="002A449A">
        <w:rPr>
          <w:sz w:val="22"/>
          <w:szCs w:val="22"/>
          <w:u w:val="single"/>
          <w:lang w:val="en-NZ"/>
        </w:rPr>
        <w:tab/>
      </w:r>
      <w:r w:rsidR="006D3292" w:rsidRPr="002A449A">
        <w:rPr>
          <w:sz w:val="22"/>
          <w:szCs w:val="22"/>
          <w:u w:val="single"/>
          <w:lang w:val="en-NZ"/>
        </w:rPr>
        <w:t>__________</w:t>
      </w:r>
      <w:r w:rsidRPr="002A449A">
        <w:rPr>
          <w:sz w:val="22"/>
          <w:szCs w:val="22"/>
          <w:lang w:val="en-NZ"/>
        </w:rPr>
        <w:tab/>
      </w:r>
      <w:r w:rsidRPr="002A449A">
        <w:rPr>
          <w:sz w:val="22"/>
          <w:szCs w:val="22"/>
          <w:lang w:val="en-NZ"/>
        </w:rPr>
        <w:tab/>
      </w:r>
      <w:r w:rsidRPr="002A449A">
        <w:rPr>
          <w:sz w:val="22"/>
          <w:szCs w:val="22"/>
          <w:u w:val="single"/>
          <w:lang w:val="en-NZ"/>
        </w:rPr>
        <w:tab/>
      </w:r>
      <w:r w:rsidRPr="002A449A">
        <w:rPr>
          <w:sz w:val="22"/>
          <w:szCs w:val="22"/>
          <w:u w:val="single"/>
          <w:lang w:val="en-NZ"/>
        </w:rPr>
        <w:tab/>
      </w:r>
      <w:r w:rsidRPr="002A449A">
        <w:rPr>
          <w:sz w:val="22"/>
          <w:szCs w:val="22"/>
          <w:u w:val="single"/>
          <w:lang w:val="en-NZ"/>
        </w:rPr>
        <w:tab/>
      </w:r>
      <w:r w:rsidR="006D3292" w:rsidRPr="002A449A">
        <w:rPr>
          <w:sz w:val="22"/>
          <w:szCs w:val="22"/>
          <w:u w:val="single"/>
          <w:lang w:val="en-NZ"/>
        </w:rPr>
        <w:t>_________</w:t>
      </w:r>
    </w:p>
    <w:p w14:paraId="16A74573" w14:textId="77777777" w:rsidR="00C758FB" w:rsidRPr="002A449A" w:rsidRDefault="00C758FB" w:rsidP="002A449A">
      <w:pPr>
        <w:rPr>
          <w:sz w:val="22"/>
          <w:szCs w:val="22"/>
          <w:lang w:val="en-NZ"/>
        </w:rPr>
      </w:pPr>
      <w:r w:rsidRPr="002A449A">
        <w:rPr>
          <w:sz w:val="22"/>
          <w:szCs w:val="22"/>
          <w:lang w:val="en-NZ"/>
        </w:rPr>
        <w:tab/>
      </w:r>
      <w:r w:rsidR="005823A6" w:rsidRPr="002A449A">
        <w:rPr>
          <w:sz w:val="22"/>
          <w:szCs w:val="22"/>
          <w:lang w:val="en-NZ"/>
        </w:rPr>
        <w:t>(</w:t>
      </w:r>
      <w:r w:rsidRPr="002A449A">
        <w:rPr>
          <w:sz w:val="22"/>
          <w:szCs w:val="22"/>
          <w:lang w:val="en-NZ"/>
        </w:rPr>
        <w:t>STUDENT</w:t>
      </w:r>
      <w:r w:rsidR="005823A6" w:rsidRPr="002A449A">
        <w:rPr>
          <w:sz w:val="22"/>
          <w:szCs w:val="22"/>
          <w:lang w:val="en-NZ"/>
        </w:rPr>
        <w:t>)</w:t>
      </w:r>
      <w:r w:rsidRPr="002A449A">
        <w:rPr>
          <w:sz w:val="22"/>
          <w:szCs w:val="22"/>
          <w:lang w:val="en-NZ"/>
        </w:rPr>
        <w:tab/>
      </w:r>
      <w:r w:rsidRPr="002A449A">
        <w:rPr>
          <w:sz w:val="22"/>
          <w:szCs w:val="22"/>
          <w:lang w:val="en-NZ"/>
        </w:rPr>
        <w:tab/>
      </w:r>
      <w:r w:rsidRPr="002A449A">
        <w:rPr>
          <w:sz w:val="22"/>
          <w:szCs w:val="22"/>
          <w:lang w:val="en-NZ"/>
        </w:rPr>
        <w:tab/>
      </w:r>
      <w:r w:rsidRPr="002A449A">
        <w:rPr>
          <w:sz w:val="22"/>
          <w:szCs w:val="22"/>
          <w:lang w:val="en-NZ"/>
        </w:rPr>
        <w:tab/>
      </w:r>
      <w:r w:rsidRPr="002A449A">
        <w:rPr>
          <w:sz w:val="22"/>
          <w:szCs w:val="22"/>
          <w:lang w:val="en-NZ"/>
        </w:rPr>
        <w:tab/>
      </w:r>
      <w:r w:rsidR="005823A6" w:rsidRPr="002A449A">
        <w:rPr>
          <w:sz w:val="22"/>
          <w:szCs w:val="22"/>
          <w:lang w:val="en-NZ"/>
        </w:rPr>
        <w:t>(</w:t>
      </w:r>
      <w:r w:rsidRPr="002A449A">
        <w:rPr>
          <w:sz w:val="22"/>
          <w:szCs w:val="22"/>
          <w:lang w:val="en-NZ"/>
        </w:rPr>
        <w:t>SUPERVISOR</w:t>
      </w:r>
      <w:r w:rsidR="005823A6" w:rsidRPr="002A449A">
        <w:rPr>
          <w:sz w:val="22"/>
          <w:szCs w:val="22"/>
          <w:lang w:val="en-NZ"/>
        </w:rPr>
        <w:t>)</w:t>
      </w:r>
    </w:p>
    <w:p w14:paraId="2A200281" w14:textId="77777777" w:rsidR="00C758FB" w:rsidRPr="002A449A" w:rsidRDefault="00C758FB" w:rsidP="002A449A">
      <w:pPr>
        <w:rPr>
          <w:sz w:val="22"/>
          <w:szCs w:val="22"/>
          <w:lang w:val="en-NZ"/>
        </w:rPr>
      </w:pPr>
    </w:p>
    <w:p w14:paraId="290CCB68" w14:textId="77777777" w:rsidR="00C758FB" w:rsidRPr="002A449A" w:rsidRDefault="00C758FB" w:rsidP="002A449A">
      <w:pPr>
        <w:rPr>
          <w:sz w:val="22"/>
          <w:szCs w:val="22"/>
          <w:lang w:val="en-NZ"/>
        </w:rPr>
      </w:pPr>
    </w:p>
    <w:p w14:paraId="6AE425A0" w14:textId="77777777" w:rsidR="00C758FB" w:rsidRPr="002A449A" w:rsidRDefault="00C758FB" w:rsidP="002A449A">
      <w:pPr>
        <w:rPr>
          <w:sz w:val="22"/>
          <w:szCs w:val="22"/>
          <w:lang w:val="en-NZ"/>
        </w:rPr>
      </w:pPr>
      <w:r w:rsidRPr="002A449A">
        <w:rPr>
          <w:sz w:val="22"/>
          <w:szCs w:val="22"/>
          <w:lang w:val="en-NZ"/>
        </w:rPr>
        <w:t xml:space="preserve">Received by the </w:t>
      </w:r>
      <w:r w:rsidR="006D3292" w:rsidRPr="002A449A">
        <w:rPr>
          <w:sz w:val="22"/>
          <w:szCs w:val="22"/>
          <w:lang w:val="en-NZ"/>
        </w:rPr>
        <w:t>Postgraduate Committee:</w:t>
      </w:r>
      <w:r w:rsidR="004A4E77" w:rsidRPr="002A449A">
        <w:rPr>
          <w:sz w:val="22"/>
          <w:szCs w:val="22"/>
          <w:lang w:val="en-NZ"/>
        </w:rPr>
        <w:tab/>
      </w:r>
      <w:r w:rsidRPr="002A449A">
        <w:rPr>
          <w:sz w:val="22"/>
          <w:szCs w:val="22"/>
          <w:lang w:val="en-NZ"/>
        </w:rPr>
        <w:tab/>
      </w:r>
      <w:r w:rsidRPr="002A449A">
        <w:rPr>
          <w:sz w:val="22"/>
          <w:szCs w:val="22"/>
          <w:u w:val="single"/>
          <w:lang w:val="en-NZ"/>
        </w:rPr>
        <w:tab/>
      </w:r>
      <w:r w:rsidRPr="002A449A">
        <w:rPr>
          <w:sz w:val="22"/>
          <w:szCs w:val="22"/>
          <w:u w:val="single"/>
          <w:lang w:val="en-NZ"/>
        </w:rPr>
        <w:tab/>
      </w:r>
      <w:r w:rsidRPr="002A449A">
        <w:rPr>
          <w:sz w:val="22"/>
          <w:szCs w:val="22"/>
          <w:u w:val="single"/>
          <w:lang w:val="en-NZ"/>
        </w:rPr>
        <w:tab/>
      </w:r>
    </w:p>
    <w:p w14:paraId="4D846AF4" w14:textId="77777777" w:rsidR="00C758FB" w:rsidRPr="002A449A" w:rsidRDefault="006D3292" w:rsidP="002A449A">
      <w:pPr>
        <w:rPr>
          <w:sz w:val="22"/>
          <w:szCs w:val="22"/>
          <w:lang w:val="en-NZ"/>
        </w:rPr>
      </w:pPr>
      <w:r w:rsidRPr="002A449A">
        <w:rPr>
          <w:sz w:val="22"/>
          <w:szCs w:val="22"/>
          <w:lang w:val="en-NZ"/>
        </w:rPr>
        <w:t>(P</w:t>
      </w:r>
      <w:r w:rsidR="002A449A">
        <w:rPr>
          <w:sz w:val="22"/>
          <w:szCs w:val="22"/>
          <w:lang w:val="en-NZ"/>
        </w:rPr>
        <w:t>G</w:t>
      </w:r>
      <w:r w:rsidRPr="002A449A">
        <w:rPr>
          <w:sz w:val="22"/>
          <w:szCs w:val="22"/>
          <w:lang w:val="en-NZ"/>
        </w:rPr>
        <w:t>C)</w:t>
      </w:r>
      <w:r w:rsidR="00C758FB" w:rsidRPr="002A449A">
        <w:rPr>
          <w:sz w:val="22"/>
          <w:szCs w:val="22"/>
          <w:lang w:val="en-NZ"/>
        </w:rPr>
        <w:tab/>
      </w:r>
      <w:r w:rsidR="00C758FB" w:rsidRPr="002A449A">
        <w:rPr>
          <w:sz w:val="22"/>
          <w:szCs w:val="22"/>
          <w:lang w:val="en-NZ"/>
        </w:rPr>
        <w:tab/>
      </w:r>
      <w:r w:rsidR="00C758FB" w:rsidRPr="002A449A">
        <w:rPr>
          <w:sz w:val="22"/>
          <w:szCs w:val="22"/>
          <w:lang w:val="en-NZ"/>
        </w:rPr>
        <w:tab/>
      </w:r>
      <w:r w:rsidR="00C758FB" w:rsidRPr="002A449A">
        <w:rPr>
          <w:sz w:val="22"/>
          <w:szCs w:val="22"/>
          <w:lang w:val="en-NZ"/>
        </w:rPr>
        <w:tab/>
      </w:r>
      <w:r w:rsidR="00C758FB" w:rsidRPr="002A449A">
        <w:rPr>
          <w:sz w:val="22"/>
          <w:szCs w:val="22"/>
          <w:lang w:val="en-NZ"/>
        </w:rPr>
        <w:tab/>
      </w:r>
      <w:r w:rsidR="00C758FB" w:rsidRPr="002A449A">
        <w:rPr>
          <w:sz w:val="22"/>
          <w:szCs w:val="22"/>
          <w:lang w:val="en-NZ"/>
        </w:rPr>
        <w:tab/>
      </w:r>
      <w:r w:rsidR="00C758FB" w:rsidRPr="002A449A">
        <w:rPr>
          <w:sz w:val="22"/>
          <w:szCs w:val="22"/>
          <w:lang w:val="en-NZ"/>
        </w:rPr>
        <w:tab/>
      </w:r>
      <w:r w:rsidR="005823A6" w:rsidRPr="002A449A">
        <w:rPr>
          <w:sz w:val="22"/>
          <w:szCs w:val="22"/>
          <w:lang w:val="en-NZ"/>
        </w:rPr>
        <w:t>(</w:t>
      </w:r>
      <w:r w:rsidR="00C758FB" w:rsidRPr="002A449A">
        <w:rPr>
          <w:sz w:val="22"/>
          <w:szCs w:val="22"/>
          <w:lang w:val="en-NZ"/>
        </w:rPr>
        <w:t>DATE</w:t>
      </w:r>
      <w:r w:rsidR="005823A6" w:rsidRPr="002A449A">
        <w:rPr>
          <w:sz w:val="22"/>
          <w:szCs w:val="22"/>
          <w:lang w:val="en-NZ"/>
        </w:rPr>
        <w:t>)</w:t>
      </w:r>
    </w:p>
    <w:p w14:paraId="6C07E7FB" w14:textId="77777777" w:rsidR="00A1529E" w:rsidRPr="002A449A" w:rsidRDefault="00A1529E" w:rsidP="002A449A">
      <w:pPr>
        <w:rPr>
          <w:sz w:val="22"/>
          <w:szCs w:val="22"/>
          <w:lang w:val="en-NZ"/>
        </w:rPr>
        <w:sectPr w:rsidR="00A1529E" w:rsidRPr="002A449A" w:rsidSect="002A449A">
          <w:headerReference w:type="default" r:id="rId12"/>
          <w:footerReference w:type="even" r:id="rId13"/>
          <w:footerReference w:type="default" r:id="rId14"/>
          <w:pgSz w:w="11906" w:h="16838"/>
          <w:pgMar w:top="1134" w:right="1134" w:bottom="1134" w:left="1134" w:header="709" w:footer="709" w:gutter="0"/>
          <w:cols w:space="708"/>
          <w:docGrid w:linePitch="360"/>
        </w:sectPr>
      </w:pPr>
    </w:p>
    <w:p w14:paraId="065B841E" w14:textId="4E26FDE6" w:rsidR="00A1529E" w:rsidRDefault="00C82157" w:rsidP="002A449A">
      <w:pPr>
        <w:rPr>
          <w:sz w:val="22"/>
          <w:szCs w:val="22"/>
          <w:lang w:val="en-NZ"/>
        </w:rPr>
      </w:pPr>
      <w:r>
        <w:rPr>
          <w:sz w:val="22"/>
          <w:szCs w:val="22"/>
          <w:lang w:val="en-NZ"/>
        </w:rPr>
        <w:lastRenderedPageBreak/>
        <w:t xml:space="preserve">Proposed timeline for </w:t>
      </w:r>
      <w:r w:rsidR="00CA35DF">
        <w:rPr>
          <w:sz w:val="22"/>
          <w:szCs w:val="22"/>
          <w:lang w:val="en-NZ"/>
        </w:rPr>
        <w:t>completion of key tasks for 2021</w:t>
      </w:r>
    </w:p>
    <w:p w14:paraId="7FE83728" w14:textId="77777777" w:rsidR="00C82157" w:rsidRDefault="00C82157" w:rsidP="002A449A">
      <w:pPr>
        <w:rPr>
          <w:sz w:val="22"/>
          <w:szCs w:val="22"/>
          <w:lang w:val="en-NZ"/>
        </w:rPr>
      </w:pPr>
      <w:r>
        <w:rPr>
          <w:sz w:val="22"/>
          <w:szCs w:val="22"/>
          <w:lang w:val="en-NZ"/>
        </w:rPr>
        <w:t xml:space="preserve">Please fill out different learning outcomes and writing goals </w:t>
      </w:r>
    </w:p>
    <w:p w14:paraId="0A98E595" w14:textId="77777777" w:rsidR="00C82157" w:rsidRDefault="00C82157" w:rsidP="002A449A">
      <w:pPr>
        <w:rPr>
          <w:sz w:val="22"/>
          <w:szCs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888"/>
        <w:gridCol w:w="889"/>
        <w:gridCol w:w="889"/>
        <w:gridCol w:w="888"/>
        <w:gridCol w:w="889"/>
        <w:gridCol w:w="889"/>
        <w:gridCol w:w="888"/>
        <w:gridCol w:w="889"/>
        <w:gridCol w:w="889"/>
        <w:gridCol w:w="888"/>
        <w:gridCol w:w="889"/>
        <w:gridCol w:w="889"/>
      </w:tblGrid>
      <w:tr w:rsidR="00C82157" w:rsidRPr="002A449A" w14:paraId="53FA3FF7" w14:textId="77777777" w:rsidTr="00C82157">
        <w:tc>
          <w:tcPr>
            <w:tcW w:w="3510" w:type="dxa"/>
            <w:shd w:val="clear" w:color="auto" w:fill="auto"/>
          </w:tcPr>
          <w:p w14:paraId="26AC35E9" w14:textId="77777777" w:rsidR="00C82157" w:rsidRPr="002A449A" w:rsidRDefault="00C82157" w:rsidP="000A2F9D">
            <w:pPr>
              <w:rPr>
                <w:b/>
                <w:sz w:val="22"/>
                <w:szCs w:val="22"/>
                <w:lang w:val="en-NZ"/>
              </w:rPr>
            </w:pPr>
          </w:p>
        </w:tc>
        <w:tc>
          <w:tcPr>
            <w:tcW w:w="888" w:type="dxa"/>
            <w:shd w:val="clear" w:color="auto" w:fill="auto"/>
          </w:tcPr>
          <w:p w14:paraId="379CE8A3" w14:textId="77777777" w:rsidR="00C82157" w:rsidRPr="002A449A" w:rsidRDefault="00C82157" w:rsidP="000A2F9D">
            <w:pPr>
              <w:rPr>
                <w:b/>
                <w:sz w:val="22"/>
                <w:szCs w:val="22"/>
                <w:lang w:val="en-NZ"/>
              </w:rPr>
            </w:pPr>
            <w:r w:rsidRPr="002A449A">
              <w:rPr>
                <w:b/>
                <w:sz w:val="22"/>
                <w:szCs w:val="22"/>
                <w:lang w:val="en-NZ"/>
              </w:rPr>
              <w:t>JAN</w:t>
            </w:r>
          </w:p>
        </w:tc>
        <w:tc>
          <w:tcPr>
            <w:tcW w:w="889" w:type="dxa"/>
            <w:shd w:val="clear" w:color="auto" w:fill="auto"/>
          </w:tcPr>
          <w:p w14:paraId="19958983" w14:textId="77777777" w:rsidR="00C82157" w:rsidRPr="002A449A" w:rsidRDefault="00C82157" w:rsidP="000A2F9D">
            <w:pPr>
              <w:rPr>
                <w:b/>
                <w:sz w:val="22"/>
                <w:szCs w:val="22"/>
                <w:lang w:val="en-NZ"/>
              </w:rPr>
            </w:pPr>
            <w:r w:rsidRPr="002A449A">
              <w:rPr>
                <w:b/>
                <w:sz w:val="22"/>
                <w:szCs w:val="22"/>
                <w:lang w:val="en-NZ"/>
              </w:rPr>
              <w:t>FEB</w:t>
            </w:r>
          </w:p>
        </w:tc>
        <w:tc>
          <w:tcPr>
            <w:tcW w:w="889" w:type="dxa"/>
            <w:shd w:val="clear" w:color="auto" w:fill="auto"/>
          </w:tcPr>
          <w:p w14:paraId="18C92755" w14:textId="77777777" w:rsidR="00C82157" w:rsidRPr="002A449A" w:rsidRDefault="00C82157" w:rsidP="000A2F9D">
            <w:pPr>
              <w:rPr>
                <w:b/>
                <w:sz w:val="22"/>
                <w:szCs w:val="22"/>
                <w:lang w:val="en-NZ"/>
              </w:rPr>
            </w:pPr>
            <w:r w:rsidRPr="002A449A">
              <w:rPr>
                <w:b/>
                <w:sz w:val="22"/>
                <w:szCs w:val="22"/>
                <w:lang w:val="en-NZ"/>
              </w:rPr>
              <w:t>MAR</w:t>
            </w:r>
          </w:p>
        </w:tc>
        <w:tc>
          <w:tcPr>
            <w:tcW w:w="888" w:type="dxa"/>
            <w:shd w:val="clear" w:color="auto" w:fill="auto"/>
          </w:tcPr>
          <w:p w14:paraId="77F698F4" w14:textId="77777777" w:rsidR="00C82157" w:rsidRPr="002A449A" w:rsidRDefault="00C82157" w:rsidP="000A2F9D">
            <w:pPr>
              <w:rPr>
                <w:b/>
                <w:sz w:val="22"/>
                <w:szCs w:val="22"/>
                <w:lang w:val="en-NZ"/>
              </w:rPr>
            </w:pPr>
            <w:r w:rsidRPr="002A449A">
              <w:rPr>
                <w:b/>
                <w:sz w:val="22"/>
                <w:szCs w:val="22"/>
                <w:lang w:val="en-NZ"/>
              </w:rPr>
              <w:t>APR</w:t>
            </w:r>
          </w:p>
        </w:tc>
        <w:tc>
          <w:tcPr>
            <w:tcW w:w="889" w:type="dxa"/>
            <w:shd w:val="clear" w:color="auto" w:fill="auto"/>
          </w:tcPr>
          <w:p w14:paraId="4A56C7DE" w14:textId="77777777" w:rsidR="00C82157" w:rsidRPr="002A449A" w:rsidRDefault="00C82157" w:rsidP="000A2F9D">
            <w:pPr>
              <w:rPr>
                <w:b/>
                <w:sz w:val="22"/>
                <w:szCs w:val="22"/>
                <w:lang w:val="en-NZ"/>
              </w:rPr>
            </w:pPr>
            <w:r w:rsidRPr="002A449A">
              <w:rPr>
                <w:b/>
                <w:sz w:val="22"/>
                <w:szCs w:val="22"/>
                <w:lang w:val="en-NZ"/>
              </w:rPr>
              <w:t>MAY</w:t>
            </w:r>
          </w:p>
        </w:tc>
        <w:tc>
          <w:tcPr>
            <w:tcW w:w="889" w:type="dxa"/>
            <w:shd w:val="clear" w:color="auto" w:fill="auto"/>
          </w:tcPr>
          <w:p w14:paraId="7E3E79F8" w14:textId="77777777" w:rsidR="00C82157" w:rsidRPr="002A449A" w:rsidRDefault="00C82157" w:rsidP="000A2F9D">
            <w:pPr>
              <w:rPr>
                <w:b/>
                <w:sz w:val="22"/>
                <w:szCs w:val="22"/>
                <w:lang w:val="en-NZ"/>
              </w:rPr>
            </w:pPr>
            <w:r w:rsidRPr="002A449A">
              <w:rPr>
                <w:b/>
                <w:sz w:val="22"/>
                <w:szCs w:val="22"/>
                <w:lang w:val="en-NZ"/>
              </w:rPr>
              <w:t>JUNE</w:t>
            </w:r>
          </w:p>
        </w:tc>
        <w:tc>
          <w:tcPr>
            <w:tcW w:w="888" w:type="dxa"/>
            <w:shd w:val="clear" w:color="auto" w:fill="auto"/>
          </w:tcPr>
          <w:p w14:paraId="3DDA15A1" w14:textId="77777777" w:rsidR="00C82157" w:rsidRPr="002A449A" w:rsidRDefault="00C82157" w:rsidP="000A2F9D">
            <w:pPr>
              <w:rPr>
                <w:b/>
                <w:sz w:val="22"/>
                <w:szCs w:val="22"/>
                <w:lang w:val="en-NZ"/>
              </w:rPr>
            </w:pPr>
            <w:r w:rsidRPr="002A449A">
              <w:rPr>
                <w:b/>
                <w:sz w:val="22"/>
                <w:szCs w:val="22"/>
                <w:lang w:val="en-NZ"/>
              </w:rPr>
              <w:t>JULY</w:t>
            </w:r>
          </w:p>
        </w:tc>
        <w:tc>
          <w:tcPr>
            <w:tcW w:w="889" w:type="dxa"/>
            <w:shd w:val="clear" w:color="auto" w:fill="auto"/>
          </w:tcPr>
          <w:p w14:paraId="727CA91D" w14:textId="77777777" w:rsidR="00C82157" w:rsidRPr="002A449A" w:rsidRDefault="00C82157" w:rsidP="000A2F9D">
            <w:pPr>
              <w:rPr>
                <w:b/>
                <w:sz w:val="22"/>
                <w:szCs w:val="22"/>
                <w:lang w:val="en-NZ"/>
              </w:rPr>
            </w:pPr>
            <w:r w:rsidRPr="002A449A">
              <w:rPr>
                <w:b/>
                <w:sz w:val="22"/>
                <w:szCs w:val="22"/>
                <w:lang w:val="en-NZ"/>
              </w:rPr>
              <w:t>AUG</w:t>
            </w:r>
          </w:p>
        </w:tc>
        <w:tc>
          <w:tcPr>
            <w:tcW w:w="889" w:type="dxa"/>
            <w:shd w:val="clear" w:color="auto" w:fill="auto"/>
          </w:tcPr>
          <w:p w14:paraId="33709F65" w14:textId="77777777" w:rsidR="00C82157" w:rsidRPr="002A449A" w:rsidRDefault="00C82157" w:rsidP="000A2F9D">
            <w:pPr>
              <w:rPr>
                <w:b/>
                <w:sz w:val="22"/>
                <w:szCs w:val="22"/>
                <w:lang w:val="en-NZ"/>
              </w:rPr>
            </w:pPr>
            <w:r w:rsidRPr="002A449A">
              <w:rPr>
                <w:b/>
                <w:sz w:val="22"/>
                <w:szCs w:val="22"/>
                <w:lang w:val="en-NZ"/>
              </w:rPr>
              <w:t>SEPT</w:t>
            </w:r>
          </w:p>
        </w:tc>
        <w:tc>
          <w:tcPr>
            <w:tcW w:w="888" w:type="dxa"/>
            <w:shd w:val="clear" w:color="auto" w:fill="auto"/>
          </w:tcPr>
          <w:p w14:paraId="029FA1DD" w14:textId="77777777" w:rsidR="00C82157" w:rsidRPr="002A449A" w:rsidRDefault="00C82157" w:rsidP="000A2F9D">
            <w:pPr>
              <w:rPr>
                <w:b/>
                <w:sz w:val="22"/>
                <w:szCs w:val="22"/>
                <w:lang w:val="en-NZ"/>
              </w:rPr>
            </w:pPr>
            <w:r w:rsidRPr="002A449A">
              <w:rPr>
                <w:b/>
                <w:sz w:val="22"/>
                <w:szCs w:val="22"/>
                <w:lang w:val="en-NZ"/>
              </w:rPr>
              <w:t>OCT</w:t>
            </w:r>
          </w:p>
        </w:tc>
        <w:tc>
          <w:tcPr>
            <w:tcW w:w="889" w:type="dxa"/>
            <w:shd w:val="clear" w:color="auto" w:fill="auto"/>
          </w:tcPr>
          <w:p w14:paraId="4111494B" w14:textId="77777777" w:rsidR="00C82157" w:rsidRPr="002A449A" w:rsidRDefault="00C82157" w:rsidP="000A2F9D">
            <w:pPr>
              <w:rPr>
                <w:b/>
                <w:sz w:val="22"/>
                <w:szCs w:val="22"/>
                <w:lang w:val="en-NZ"/>
              </w:rPr>
            </w:pPr>
            <w:r w:rsidRPr="002A449A">
              <w:rPr>
                <w:b/>
                <w:sz w:val="22"/>
                <w:szCs w:val="22"/>
                <w:lang w:val="en-NZ"/>
              </w:rPr>
              <w:t>NOV</w:t>
            </w:r>
          </w:p>
        </w:tc>
        <w:tc>
          <w:tcPr>
            <w:tcW w:w="889" w:type="dxa"/>
            <w:shd w:val="clear" w:color="auto" w:fill="auto"/>
          </w:tcPr>
          <w:p w14:paraId="4F3589F4" w14:textId="77777777" w:rsidR="00C82157" w:rsidRPr="002A449A" w:rsidRDefault="00C82157" w:rsidP="000A2F9D">
            <w:pPr>
              <w:rPr>
                <w:b/>
                <w:sz w:val="22"/>
                <w:szCs w:val="22"/>
                <w:lang w:val="en-NZ"/>
              </w:rPr>
            </w:pPr>
            <w:r w:rsidRPr="002A449A">
              <w:rPr>
                <w:b/>
                <w:sz w:val="22"/>
                <w:szCs w:val="22"/>
                <w:lang w:val="en-NZ"/>
              </w:rPr>
              <w:t>DEC</w:t>
            </w:r>
          </w:p>
        </w:tc>
      </w:tr>
      <w:tr w:rsidR="00C82157" w:rsidRPr="002A449A" w14:paraId="71A305F1" w14:textId="77777777" w:rsidTr="00C82157">
        <w:trPr>
          <w:trHeight w:val="490"/>
        </w:trPr>
        <w:tc>
          <w:tcPr>
            <w:tcW w:w="3510" w:type="dxa"/>
            <w:shd w:val="clear" w:color="auto" w:fill="auto"/>
          </w:tcPr>
          <w:p w14:paraId="4274B6E7" w14:textId="77777777" w:rsidR="00C82157" w:rsidRPr="002A449A" w:rsidRDefault="00C82157" w:rsidP="000A2F9D">
            <w:pPr>
              <w:rPr>
                <w:sz w:val="22"/>
                <w:szCs w:val="22"/>
                <w:lang w:val="en-NZ"/>
              </w:rPr>
            </w:pPr>
          </w:p>
        </w:tc>
        <w:tc>
          <w:tcPr>
            <w:tcW w:w="888" w:type="dxa"/>
            <w:shd w:val="clear" w:color="auto" w:fill="auto"/>
          </w:tcPr>
          <w:p w14:paraId="1299A366" w14:textId="77777777" w:rsidR="00C82157" w:rsidRPr="002A449A" w:rsidRDefault="00C82157" w:rsidP="000A2F9D">
            <w:pPr>
              <w:rPr>
                <w:sz w:val="22"/>
                <w:szCs w:val="22"/>
                <w:lang w:val="en-NZ"/>
              </w:rPr>
            </w:pPr>
          </w:p>
        </w:tc>
        <w:tc>
          <w:tcPr>
            <w:tcW w:w="889" w:type="dxa"/>
            <w:shd w:val="clear" w:color="auto" w:fill="auto"/>
          </w:tcPr>
          <w:p w14:paraId="2B1E2D9D" w14:textId="77777777" w:rsidR="00C82157" w:rsidRPr="002A449A" w:rsidRDefault="00C82157" w:rsidP="000A2F9D">
            <w:pPr>
              <w:rPr>
                <w:sz w:val="22"/>
                <w:szCs w:val="22"/>
                <w:lang w:val="en-NZ"/>
              </w:rPr>
            </w:pPr>
          </w:p>
        </w:tc>
        <w:tc>
          <w:tcPr>
            <w:tcW w:w="889" w:type="dxa"/>
            <w:shd w:val="clear" w:color="auto" w:fill="auto"/>
          </w:tcPr>
          <w:p w14:paraId="3FC8A44C" w14:textId="77777777" w:rsidR="00C82157" w:rsidRPr="002A449A" w:rsidRDefault="00C82157" w:rsidP="000A2F9D">
            <w:pPr>
              <w:rPr>
                <w:sz w:val="22"/>
                <w:szCs w:val="22"/>
                <w:lang w:val="en-NZ"/>
              </w:rPr>
            </w:pPr>
          </w:p>
        </w:tc>
        <w:tc>
          <w:tcPr>
            <w:tcW w:w="888" w:type="dxa"/>
            <w:shd w:val="clear" w:color="auto" w:fill="auto"/>
          </w:tcPr>
          <w:p w14:paraId="0F53BD4C" w14:textId="77777777" w:rsidR="00C82157" w:rsidRPr="002A449A" w:rsidRDefault="00C82157" w:rsidP="000A2F9D">
            <w:pPr>
              <w:rPr>
                <w:sz w:val="22"/>
                <w:szCs w:val="22"/>
                <w:lang w:val="en-NZ"/>
              </w:rPr>
            </w:pPr>
          </w:p>
        </w:tc>
        <w:tc>
          <w:tcPr>
            <w:tcW w:w="889" w:type="dxa"/>
            <w:shd w:val="clear" w:color="auto" w:fill="auto"/>
          </w:tcPr>
          <w:p w14:paraId="1A91BD3E" w14:textId="77777777" w:rsidR="00C82157" w:rsidRPr="002A449A" w:rsidRDefault="00C82157" w:rsidP="000A2F9D">
            <w:pPr>
              <w:rPr>
                <w:sz w:val="22"/>
                <w:szCs w:val="22"/>
                <w:lang w:val="en-NZ"/>
              </w:rPr>
            </w:pPr>
          </w:p>
        </w:tc>
        <w:tc>
          <w:tcPr>
            <w:tcW w:w="889" w:type="dxa"/>
            <w:shd w:val="clear" w:color="auto" w:fill="auto"/>
          </w:tcPr>
          <w:p w14:paraId="6415A294" w14:textId="77777777" w:rsidR="00C82157" w:rsidRPr="002A449A" w:rsidRDefault="00C82157" w:rsidP="000A2F9D">
            <w:pPr>
              <w:rPr>
                <w:sz w:val="22"/>
                <w:szCs w:val="22"/>
                <w:lang w:val="en-NZ"/>
              </w:rPr>
            </w:pPr>
          </w:p>
        </w:tc>
        <w:tc>
          <w:tcPr>
            <w:tcW w:w="888" w:type="dxa"/>
            <w:shd w:val="clear" w:color="auto" w:fill="auto"/>
          </w:tcPr>
          <w:p w14:paraId="2D0AE44E" w14:textId="77777777" w:rsidR="00C82157" w:rsidRPr="002A449A" w:rsidRDefault="00C82157" w:rsidP="000A2F9D">
            <w:pPr>
              <w:rPr>
                <w:sz w:val="22"/>
                <w:szCs w:val="22"/>
                <w:lang w:val="en-NZ"/>
              </w:rPr>
            </w:pPr>
          </w:p>
        </w:tc>
        <w:tc>
          <w:tcPr>
            <w:tcW w:w="889" w:type="dxa"/>
            <w:shd w:val="clear" w:color="auto" w:fill="auto"/>
          </w:tcPr>
          <w:p w14:paraId="15E54454" w14:textId="77777777" w:rsidR="00C82157" w:rsidRPr="002A449A" w:rsidRDefault="00C82157" w:rsidP="000A2F9D">
            <w:pPr>
              <w:rPr>
                <w:sz w:val="22"/>
                <w:szCs w:val="22"/>
                <w:lang w:val="en-NZ"/>
              </w:rPr>
            </w:pPr>
          </w:p>
        </w:tc>
        <w:tc>
          <w:tcPr>
            <w:tcW w:w="889" w:type="dxa"/>
            <w:shd w:val="clear" w:color="auto" w:fill="auto"/>
          </w:tcPr>
          <w:p w14:paraId="177B02A4" w14:textId="77777777" w:rsidR="00C82157" w:rsidRPr="002A449A" w:rsidRDefault="00C82157" w:rsidP="000A2F9D">
            <w:pPr>
              <w:rPr>
                <w:sz w:val="22"/>
                <w:szCs w:val="22"/>
                <w:lang w:val="en-NZ"/>
              </w:rPr>
            </w:pPr>
          </w:p>
        </w:tc>
        <w:tc>
          <w:tcPr>
            <w:tcW w:w="888" w:type="dxa"/>
            <w:shd w:val="clear" w:color="auto" w:fill="auto"/>
          </w:tcPr>
          <w:p w14:paraId="652102ED" w14:textId="77777777" w:rsidR="00C82157" w:rsidRPr="002A449A" w:rsidRDefault="00C82157" w:rsidP="000A2F9D">
            <w:pPr>
              <w:rPr>
                <w:sz w:val="22"/>
                <w:szCs w:val="22"/>
                <w:lang w:val="en-NZ"/>
              </w:rPr>
            </w:pPr>
          </w:p>
        </w:tc>
        <w:tc>
          <w:tcPr>
            <w:tcW w:w="889" w:type="dxa"/>
            <w:shd w:val="clear" w:color="auto" w:fill="auto"/>
          </w:tcPr>
          <w:p w14:paraId="3E7A2486" w14:textId="77777777" w:rsidR="00C82157" w:rsidRPr="002A449A" w:rsidRDefault="00C82157" w:rsidP="000A2F9D">
            <w:pPr>
              <w:rPr>
                <w:sz w:val="22"/>
                <w:szCs w:val="22"/>
                <w:lang w:val="en-NZ"/>
              </w:rPr>
            </w:pPr>
          </w:p>
        </w:tc>
        <w:tc>
          <w:tcPr>
            <w:tcW w:w="889" w:type="dxa"/>
            <w:shd w:val="clear" w:color="auto" w:fill="auto"/>
          </w:tcPr>
          <w:p w14:paraId="6ED80E21" w14:textId="77777777" w:rsidR="00C82157" w:rsidRPr="002A449A" w:rsidRDefault="00C82157" w:rsidP="000A2F9D">
            <w:pPr>
              <w:rPr>
                <w:sz w:val="22"/>
                <w:szCs w:val="22"/>
                <w:lang w:val="en-NZ"/>
              </w:rPr>
            </w:pPr>
          </w:p>
        </w:tc>
      </w:tr>
      <w:tr w:rsidR="00C82157" w:rsidRPr="002A449A" w14:paraId="2A989A79" w14:textId="77777777" w:rsidTr="00C82157">
        <w:trPr>
          <w:trHeight w:val="490"/>
        </w:trPr>
        <w:tc>
          <w:tcPr>
            <w:tcW w:w="3510" w:type="dxa"/>
            <w:shd w:val="clear" w:color="auto" w:fill="auto"/>
          </w:tcPr>
          <w:p w14:paraId="1627D56E" w14:textId="77777777" w:rsidR="00C82157" w:rsidRPr="002A449A" w:rsidRDefault="00C82157" w:rsidP="000A2F9D">
            <w:pPr>
              <w:rPr>
                <w:sz w:val="22"/>
                <w:szCs w:val="22"/>
                <w:lang w:val="fr-FR"/>
              </w:rPr>
            </w:pPr>
          </w:p>
        </w:tc>
        <w:tc>
          <w:tcPr>
            <w:tcW w:w="888" w:type="dxa"/>
            <w:shd w:val="clear" w:color="auto" w:fill="auto"/>
          </w:tcPr>
          <w:p w14:paraId="11339F93" w14:textId="77777777" w:rsidR="00C82157" w:rsidRPr="002A449A" w:rsidRDefault="00C82157" w:rsidP="000A2F9D">
            <w:pPr>
              <w:rPr>
                <w:sz w:val="22"/>
                <w:szCs w:val="22"/>
                <w:lang w:val="fr-FR"/>
              </w:rPr>
            </w:pPr>
          </w:p>
        </w:tc>
        <w:tc>
          <w:tcPr>
            <w:tcW w:w="889" w:type="dxa"/>
            <w:shd w:val="clear" w:color="auto" w:fill="auto"/>
          </w:tcPr>
          <w:p w14:paraId="047D903D" w14:textId="77777777" w:rsidR="00C82157" w:rsidRPr="002A449A" w:rsidRDefault="00C82157" w:rsidP="000A2F9D">
            <w:pPr>
              <w:rPr>
                <w:sz w:val="22"/>
                <w:szCs w:val="22"/>
                <w:lang w:val="fr-FR"/>
              </w:rPr>
            </w:pPr>
          </w:p>
        </w:tc>
        <w:tc>
          <w:tcPr>
            <w:tcW w:w="889" w:type="dxa"/>
            <w:shd w:val="clear" w:color="auto" w:fill="auto"/>
          </w:tcPr>
          <w:p w14:paraId="601332B9" w14:textId="77777777" w:rsidR="00C82157" w:rsidRPr="002A449A" w:rsidRDefault="00C82157" w:rsidP="000A2F9D">
            <w:pPr>
              <w:rPr>
                <w:sz w:val="22"/>
                <w:szCs w:val="22"/>
                <w:lang w:val="fr-FR"/>
              </w:rPr>
            </w:pPr>
          </w:p>
        </w:tc>
        <w:tc>
          <w:tcPr>
            <w:tcW w:w="888" w:type="dxa"/>
            <w:shd w:val="clear" w:color="auto" w:fill="auto"/>
          </w:tcPr>
          <w:p w14:paraId="5B8DD6BF" w14:textId="77777777" w:rsidR="00C82157" w:rsidRPr="002A449A" w:rsidRDefault="00C82157" w:rsidP="000A2F9D">
            <w:pPr>
              <w:rPr>
                <w:sz w:val="22"/>
                <w:szCs w:val="22"/>
                <w:lang w:val="fr-FR"/>
              </w:rPr>
            </w:pPr>
          </w:p>
        </w:tc>
        <w:tc>
          <w:tcPr>
            <w:tcW w:w="889" w:type="dxa"/>
            <w:shd w:val="clear" w:color="auto" w:fill="auto"/>
          </w:tcPr>
          <w:p w14:paraId="6B743AAC" w14:textId="77777777" w:rsidR="00C82157" w:rsidRPr="002A449A" w:rsidRDefault="00C82157" w:rsidP="000A2F9D">
            <w:pPr>
              <w:rPr>
                <w:sz w:val="22"/>
                <w:szCs w:val="22"/>
                <w:lang w:val="fr-FR"/>
              </w:rPr>
            </w:pPr>
          </w:p>
        </w:tc>
        <w:tc>
          <w:tcPr>
            <w:tcW w:w="889" w:type="dxa"/>
            <w:shd w:val="clear" w:color="auto" w:fill="auto"/>
          </w:tcPr>
          <w:p w14:paraId="64FBB7CB" w14:textId="77777777" w:rsidR="00C82157" w:rsidRPr="002A449A" w:rsidRDefault="00C82157" w:rsidP="000A2F9D">
            <w:pPr>
              <w:rPr>
                <w:sz w:val="22"/>
                <w:szCs w:val="22"/>
                <w:lang w:val="fr-FR"/>
              </w:rPr>
            </w:pPr>
          </w:p>
        </w:tc>
        <w:tc>
          <w:tcPr>
            <w:tcW w:w="888" w:type="dxa"/>
            <w:shd w:val="clear" w:color="auto" w:fill="auto"/>
          </w:tcPr>
          <w:p w14:paraId="27C6C263" w14:textId="77777777" w:rsidR="00C82157" w:rsidRPr="002A449A" w:rsidRDefault="00C82157" w:rsidP="000A2F9D">
            <w:pPr>
              <w:rPr>
                <w:sz w:val="22"/>
                <w:szCs w:val="22"/>
                <w:lang w:val="fr-FR"/>
              </w:rPr>
            </w:pPr>
          </w:p>
        </w:tc>
        <w:tc>
          <w:tcPr>
            <w:tcW w:w="889" w:type="dxa"/>
            <w:shd w:val="clear" w:color="auto" w:fill="auto"/>
          </w:tcPr>
          <w:p w14:paraId="0F1C0910" w14:textId="77777777" w:rsidR="00C82157" w:rsidRPr="002A449A" w:rsidRDefault="00C82157" w:rsidP="000A2F9D">
            <w:pPr>
              <w:rPr>
                <w:sz w:val="22"/>
                <w:szCs w:val="22"/>
                <w:lang w:val="fr-FR"/>
              </w:rPr>
            </w:pPr>
          </w:p>
        </w:tc>
        <w:tc>
          <w:tcPr>
            <w:tcW w:w="889" w:type="dxa"/>
            <w:shd w:val="clear" w:color="auto" w:fill="auto"/>
          </w:tcPr>
          <w:p w14:paraId="41946E06" w14:textId="77777777" w:rsidR="00C82157" w:rsidRPr="002A449A" w:rsidRDefault="00C82157" w:rsidP="000A2F9D">
            <w:pPr>
              <w:rPr>
                <w:sz w:val="22"/>
                <w:szCs w:val="22"/>
                <w:lang w:val="fr-FR"/>
              </w:rPr>
            </w:pPr>
          </w:p>
        </w:tc>
        <w:tc>
          <w:tcPr>
            <w:tcW w:w="888" w:type="dxa"/>
            <w:shd w:val="clear" w:color="auto" w:fill="auto"/>
          </w:tcPr>
          <w:p w14:paraId="764DB365" w14:textId="77777777" w:rsidR="00C82157" w:rsidRPr="002A449A" w:rsidRDefault="00C82157" w:rsidP="000A2F9D">
            <w:pPr>
              <w:rPr>
                <w:sz w:val="22"/>
                <w:szCs w:val="22"/>
                <w:lang w:val="fr-FR"/>
              </w:rPr>
            </w:pPr>
          </w:p>
        </w:tc>
        <w:tc>
          <w:tcPr>
            <w:tcW w:w="889" w:type="dxa"/>
            <w:shd w:val="clear" w:color="auto" w:fill="auto"/>
          </w:tcPr>
          <w:p w14:paraId="1DE81404" w14:textId="77777777" w:rsidR="00C82157" w:rsidRPr="002A449A" w:rsidRDefault="00C82157" w:rsidP="000A2F9D">
            <w:pPr>
              <w:rPr>
                <w:sz w:val="22"/>
                <w:szCs w:val="22"/>
                <w:lang w:val="fr-FR"/>
              </w:rPr>
            </w:pPr>
          </w:p>
        </w:tc>
        <w:tc>
          <w:tcPr>
            <w:tcW w:w="889" w:type="dxa"/>
            <w:shd w:val="clear" w:color="auto" w:fill="auto"/>
          </w:tcPr>
          <w:p w14:paraId="6B54ADB3" w14:textId="77777777" w:rsidR="00C82157" w:rsidRPr="002A449A" w:rsidRDefault="00C82157" w:rsidP="000A2F9D">
            <w:pPr>
              <w:rPr>
                <w:sz w:val="22"/>
                <w:szCs w:val="22"/>
                <w:lang w:val="fr-FR"/>
              </w:rPr>
            </w:pPr>
          </w:p>
        </w:tc>
      </w:tr>
      <w:tr w:rsidR="00C82157" w:rsidRPr="002A449A" w14:paraId="047F13D9" w14:textId="77777777" w:rsidTr="00C82157">
        <w:trPr>
          <w:trHeight w:val="490"/>
        </w:trPr>
        <w:tc>
          <w:tcPr>
            <w:tcW w:w="3510" w:type="dxa"/>
            <w:shd w:val="clear" w:color="auto" w:fill="auto"/>
          </w:tcPr>
          <w:p w14:paraId="3B6AE3E8" w14:textId="77777777" w:rsidR="00C82157" w:rsidRPr="002A449A" w:rsidRDefault="00C82157" w:rsidP="000A2F9D">
            <w:pPr>
              <w:rPr>
                <w:sz w:val="22"/>
                <w:szCs w:val="22"/>
                <w:lang w:val="en-NZ"/>
              </w:rPr>
            </w:pPr>
          </w:p>
        </w:tc>
        <w:tc>
          <w:tcPr>
            <w:tcW w:w="888" w:type="dxa"/>
            <w:shd w:val="clear" w:color="auto" w:fill="auto"/>
          </w:tcPr>
          <w:p w14:paraId="0EB60DDB" w14:textId="77777777" w:rsidR="00C82157" w:rsidRPr="002A449A" w:rsidRDefault="00C82157" w:rsidP="000A2F9D">
            <w:pPr>
              <w:rPr>
                <w:sz w:val="22"/>
                <w:szCs w:val="22"/>
                <w:lang w:val="en-NZ"/>
              </w:rPr>
            </w:pPr>
          </w:p>
        </w:tc>
        <w:tc>
          <w:tcPr>
            <w:tcW w:w="889" w:type="dxa"/>
            <w:shd w:val="clear" w:color="auto" w:fill="auto"/>
          </w:tcPr>
          <w:p w14:paraId="793E447A" w14:textId="77777777" w:rsidR="00C82157" w:rsidRPr="002A449A" w:rsidRDefault="00C82157" w:rsidP="000A2F9D">
            <w:pPr>
              <w:rPr>
                <w:sz w:val="22"/>
                <w:szCs w:val="22"/>
                <w:lang w:val="en-NZ"/>
              </w:rPr>
            </w:pPr>
          </w:p>
        </w:tc>
        <w:tc>
          <w:tcPr>
            <w:tcW w:w="889" w:type="dxa"/>
            <w:shd w:val="clear" w:color="auto" w:fill="auto"/>
          </w:tcPr>
          <w:p w14:paraId="64D5E5D1" w14:textId="77777777" w:rsidR="00C82157" w:rsidRPr="002A449A" w:rsidRDefault="00C82157" w:rsidP="000A2F9D">
            <w:pPr>
              <w:rPr>
                <w:sz w:val="22"/>
                <w:szCs w:val="22"/>
                <w:lang w:val="en-NZ"/>
              </w:rPr>
            </w:pPr>
          </w:p>
        </w:tc>
        <w:tc>
          <w:tcPr>
            <w:tcW w:w="888" w:type="dxa"/>
            <w:shd w:val="clear" w:color="auto" w:fill="auto"/>
          </w:tcPr>
          <w:p w14:paraId="7CDE7989" w14:textId="77777777" w:rsidR="00C82157" w:rsidRPr="002A449A" w:rsidRDefault="00C82157" w:rsidP="000A2F9D">
            <w:pPr>
              <w:rPr>
                <w:sz w:val="22"/>
                <w:szCs w:val="22"/>
                <w:lang w:val="en-NZ"/>
              </w:rPr>
            </w:pPr>
          </w:p>
        </w:tc>
        <w:tc>
          <w:tcPr>
            <w:tcW w:w="889" w:type="dxa"/>
            <w:shd w:val="clear" w:color="auto" w:fill="auto"/>
          </w:tcPr>
          <w:p w14:paraId="7DE96B36" w14:textId="77777777" w:rsidR="00C82157" w:rsidRPr="002A449A" w:rsidRDefault="00C82157" w:rsidP="000A2F9D">
            <w:pPr>
              <w:rPr>
                <w:sz w:val="22"/>
                <w:szCs w:val="22"/>
                <w:lang w:val="en-NZ"/>
              </w:rPr>
            </w:pPr>
          </w:p>
        </w:tc>
        <w:tc>
          <w:tcPr>
            <w:tcW w:w="889" w:type="dxa"/>
            <w:shd w:val="clear" w:color="auto" w:fill="auto"/>
          </w:tcPr>
          <w:p w14:paraId="7EC2ECED" w14:textId="77777777" w:rsidR="00C82157" w:rsidRPr="002A449A" w:rsidRDefault="00C82157" w:rsidP="000A2F9D">
            <w:pPr>
              <w:rPr>
                <w:sz w:val="22"/>
                <w:szCs w:val="22"/>
                <w:lang w:val="en-NZ"/>
              </w:rPr>
            </w:pPr>
          </w:p>
        </w:tc>
        <w:tc>
          <w:tcPr>
            <w:tcW w:w="888" w:type="dxa"/>
            <w:shd w:val="clear" w:color="auto" w:fill="auto"/>
          </w:tcPr>
          <w:p w14:paraId="1708391C" w14:textId="77777777" w:rsidR="00C82157" w:rsidRPr="002A449A" w:rsidRDefault="00C82157" w:rsidP="000A2F9D">
            <w:pPr>
              <w:rPr>
                <w:sz w:val="22"/>
                <w:szCs w:val="22"/>
                <w:lang w:val="en-NZ"/>
              </w:rPr>
            </w:pPr>
          </w:p>
        </w:tc>
        <w:tc>
          <w:tcPr>
            <w:tcW w:w="889" w:type="dxa"/>
            <w:shd w:val="clear" w:color="auto" w:fill="auto"/>
          </w:tcPr>
          <w:p w14:paraId="3183A823" w14:textId="77777777" w:rsidR="00C82157" w:rsidRPr="002A449A" w:rsidRDefault="00C82157" w:rsidP="000A2F9D">
            <w:pPr>
              <w:rPr>
                <w:sz w:val="22"/>
                <w:szCs w:val="22"/>
                <w:lang w:val="en-NZ"/>
              </w:rPr>
            </w:pPr>
          </w:p>
        </w:tc>
        <w:tc>
          <w:tcPr>
            <w:tcW w:w="889" w:type="dxa"/>
            <w:shd w:val="clear" w:color="auto" w:fill="auto"/>
          </w:tcPr>
          <w:p w14:paraId="22D60CB3" w14:textId="77777777" w:rsidR="00C82157" w:rsidRPr="002A449A" w:rsidRDefault="00C82157" w:rsidP="000A2F9D">
            <w:pPr>
              <w:rPr>
                <w:sz w:val="22"/>
                <w:szCs w:val="22"/>
                <w:lang w:val="en-NZ"/>
              </w:rPr>
            </w:pPr>
          </w:p>
        </w:tc>
        <w:tc>
          <w:tcPr>
            <w:tcW w:w="888" w:type="dxa"/>
            <w:shd w:val="clear" w:color="auto" w:fill="auto"/>
          </w:tcPr>
          <w:p w14:paraId="08B1FB88" w14:textId="77777777" w:rsidR="00C82157" w:rsidRPr="002A449A" w:rsidRDefault="00C82157" w:rsidP="000A2F9D">
            <w:pPr>
              <w:rPr>
                <w:sz w:val="22"/>
                <w:szCs w:val="22"/>
                <w:lang w:val="en-NZ"/>
              </w:rPr>
            </w:pPr>
          </w:p>
        </w:tc>
        <w:tc>
          <w:tcPr>
            <w:tcW w:w="889" w:type="dxa"/>
            <w:shd w:val="clear" w:color="auto" w:fill="auto"/>
          </w:tcPr>
          <w:p w14:paraId="2F0B5557" w14:textId="77777777" w:rsidR="00C82157" w:rsidRPr="002A449A" w:rsidRDefault="00C82157" w:rsidP="000A2F9D">
            <w:pPr>
              <w:rPr>
                <w:sz w:val="22"/>
                <w:szCs w:val="22"/>
                <w:lang w:val="en-NZ"/>
              </w:rPr>
            </w:pPr>
          </w:p>
        </w:tc>
        <w:tc>
          <w:tcPr>
            <w:tcW w:w="889" w:type="dxa"/>
            <w:shd w:val="clear" w:color="auto" w:fill="auto"/>
          </w:tcPr>
          <w:p w14:paraId="60D5C8A4" w14:textId="77777777" w:rsidR="00C82157" w:rsidRPr="002A449A" w:rsidRDefault="00C82157" w:rsidP="000A2F9D">
            <w:pPr>
              <w:rPr>
                <w:sz w:val="22"/>
                <w:szCs w:val="22"/>
                <w:lang w:val="en-NZ"/>
              </w:rPr>
            </w:pPr>
          </w:p>
        </w:tc>
      </w:tr>
      <w:tr w:rsidR="00C82157" w:rsidRPr="002A449A" w14:paraId="62566DC1" w14:textId="77777777" w:rsidTr="00C82157">
        <w:trPr>
          <w:trHeight w:val="490"/>
        </w:trPr>
        <w:tc>
          <w:tcPr>
            <w:tcW w:w="3510" w:type="dxa"/>
            <w:shd w:val="clear" w:color="auto" w:fill="auto"/>
          </w:tcPr>
          <w:p w14:paraId="1A291E43" w14:textId="77777777" w:rsidR="00C82157" w:rsidRPr="002A449A" w:rsidRDefault="00C82157" w:rsidP="000A2F9D">
            <w:pPr>
              <w:rPr>
                <w:sz w:val="22"/>
                <w:szCs w:val="22"/>
                <w:lang w:val="en-NZ"/>
              </w:rPr>
            </w:pPr>
          </w:p>
        </w:tc>
        <w:tc>
          <w:tcPr>
            <w:tcW w:w="888" w:type="dxa"/>
            <w:shd w:val="clear" w:color="auto" w:fill="auto"/>
          </w:tcPr>
          <w:p w14:paraId="367AAD2F" w14:textId="77777777" w:rsidR="00C82157" w:rsidRPr="002A449A" w:rsidRDefault="00C82157" w:rsidP="000A2F9D">
            <w:pPr>
              <w:rPr>
                <w:sz w:val="22"/>
                <w:szCs w:val="22"/>
                <w:lang w:val="en-NZ"/>
              </w:rPr>
            </w:pPr>
          </w:p>
        </w:tc>
        <w:tc>
          <w:tcPr>
            <w:tcW w:w="889" w:type="dxa"/>
            <w:shd w:val="clear" w:color="auto" w:fill="auto"/>
          </w:tcPr>
          <w:p w14:paraId="1B52AA6F" w14:textId="77777777" w:rsidR="00C82157" w:rsidRPr="002A449A" w:rsidRDefault="00C82157" w:rsidP="000A2F9D">
            <w:pPr>
              <w:rPr>
                <w:sz w:val="22"/>
                <w:szCs w:val="22"/>
                <w:lang w:val="en-NZ"/>
              </w:rPr>
            </w:pPr>
          </w:p>
        </w:tc>
        <w:tc>
          <w:tcPr>
            <w:tcW w:w="889" w:type="dxa"/>
            <w:shd w:val="clear" w:color="auto" w:fill="auto"/>
          </w:tcPr>
          <w:p w14:paraId="4D612D4E" w14:textId="77777777" w:rsidR="00C82157" w:rsidRPr="002A449A" w:rsidRDefault="00C82157" w:rsidP="000A2F9D">
            <w:pPr>
              <w:rPr>
                <w:sz w:val="22"/>
                <w:szCs w:val="22"/>
                <w:lang w:val="en-NZ"/>
              </w:rPr>
            </w:pPr>
          </w:p>
        </w:tc>
        <w:tc>
          <w:tcPr>
            <w:tcW w:w="888" w:type="dxa"/>
            <w:shd w:val="clear" w:color="auto" w:fill="auto"/>
          </w:tcPr>
          <w:p w14:paraId="2413E008" w14:textId="77777777" w:rsidR="00C82157" w:rsidRPr="002A449A" w:rsidRDefault="00C82157" w:rsidP="000A2F9D">
            <w:pPr>
              <w:rPr>
                <w:sz w:val="22"/>
                <w:szCs w:val="22"/>
                <w:lang w:val="en-NZ"/>
              </w:rPr>
            </w:pPr>
          </w:p>
        </w:tc>
        <w:tc>
          <w:tcPr>
            <w:tcW w:w="889" w:type="dxa"/>
            <w:shd w:val="clear" w:color="auto" w:fill="auto"/>
          </w:tcPr>
          <w:p w14:paraId="29864C74" w14:textId="77777777" w:rsidR="00C82157" w:rsidRPr="002A449A" w:rsidRDefault="00C82157" w:rsidP="000A2F9D">
            <w:pPr>
              <w:rPr>
                <w:sz w:val="22"/>
                <w:szCs w:val="22"/>
                <w:lang w:val="en-NZ"/>
              </w:rPr>
            </w:pPr>
          </w:p>
        </w:tc>
        <w:tc>
          <w:tcPr>
            <w:tcW w:w="889" w:type="dxa"/>
            <w:shd w:val="clear" w:color="auto" w:fill="auto"/>
          </w:tcPr>
          <w:p w14:paraId="202FC4CD" w14:textId="77777777" w:rsidR="00C82157" w:rsidRPr="002A449A" w:rsidRDefault="00C82157" w:rsidP="000A2F9D">
            <w:pPr>
              <w:rPr>
                <w:sz w:val="22"/>
                <w:szCs w:val="22"/>
                <w:lang w:val="en-NZ"/>
              </w:rPr>
            </w:pPr>
          </w:p>
        </w:tc>
        <w:tc>
          <w:tcPr>
            <w:tcW w:w="888" w:type="dxa"/>
            <w:shd w:val="clear" w:color="auto" w:fill="auto"/>
          </w:tcPr>
          <w:p w14:paraId="639DAAF6" w14:textId="77777777" w:rsidR="00C82157" w:rsidRPr="002A449A" w:rsidRDefault="00C82157" w:rsidP="000A2F9D">
            <w:pPr>
              <w:rPr>
                <w:sz w:val="22"/>
                <w:szCs w:val="22"/>
                <w:lang w:val="en-NZ"/>
              </w:rPr>
            </w:pPr>
          </w:p>
        </w:tc>
        <w:tc>
          <w:tcPr>
            <w:tcW w:w="889" w:type="dxa"/>
            <w:shd w:val="clear" w:color="auto" w:fill="auto"/>
          </w:tcPr>
          <w:p w14:paraId="32B48BF0" w14:textId="77777777" w:rsidR="00C82157" w:rsidRPr="002A449A" w:rsidRDefault="00C82157" w:rsidP="000A2F9D">
            <w:pPr>
              <w:rPr>
                <w:sz w:val="22"/>
                <w:szCs w:val="22"/>
                <w:lang w:val="en-NZ"/>
              </w:rPr>
            </w:pPr>
          </w:p>
        </w:tc>
        <w:tc>
          <w:tcPr>
            <w:tcW w:w="889" w:type="dxa"/>
            <w:shd w:val="clear" w:color="auto" w:fill="auto"/>
          </w:tcPr>
          <w:p w14:paraId="53695798" w14:textId="77777777" w:rsidR="00C82157" w:rsidRPr="002A449A" w:rsidRDefault="00C82157" w:rsidP="000A2F9D">
            <w:pPr>
              <w:rPr>
                <w:sz w:val="22"/>
                <w:szCs w:val="22"/>
                <w:lang w:val="en-NZ"/>
              </w:rPr>
            </w:pPr>
          </w:p>
        </w:tc>
        <w:tc>
          <w:tcPr>
            <w:tcW w:w="888" w:type="dxa"/>
            <w:shd w:val="clear" w:color="auto" w:fill="auto"/>
          </w:tcPr>
          <w:p w14:paraId="0B524128" w14:textId="77777777" w:rsidR="00C82157" w:rsidRPr="002A449A" w:rsidRDefault="00C82157" w:rsidP="000A2F9D">
            <w:pPr>
              <w:rPr>
                <w:sz w:val="22"/>
                <w:szCs w:val="22"/>
                <w:lang w:val="en-NZ"/>
              </w:rPr>
            </w:pPr>
          </w:p>
        </w:tc>
        <w:tc>
          <w:tcPr>
            <w:tcW w:w="889" w:type="dxa"/>
            <w:shd w:val="clear" w:color="auto" w:fill="auto"/>
          </w:tcPr>
          <w:p w14:paraId="6D9A5453" w14:textId="77777777" w:rsidR="00C82157" w:rsidRPr="002A449A" w:rsidRDefault="00C82157" w:rsidP="000A2F9D">
            <w:pPr>
              <w:rPr>
                <w:sz w:val="22"/>
                <w:szCs w:val="22"/>
                <w:lang w:val="en-NZ"/>
              </w:rPr>
            </w:pPr>
          </w:p>
        </w:tc>
        <w:tc>
          <w:tcPr>
            <w:tcW w:w="889" w:type="dxa"/>
            <w:shd w:val="clear" w:color="auto" w:fill="auto"/>
          </w:tcPr>
          <w:p w14:paraId="54A1E837" w14:textId="77777777" w:rsidR="00C82157" w:rsidRPr="002A449A" w:rsidRDefault="00C82157" w:rsidP="000A2F9D">
            <w:pPr>
              <w:rPr>
                <w:sz w:val="22"/>
                <w:szCs w:val="22"/>
                <w:lang w:val="en-NZ"/>
              </w:rPr>
            </w:pPr>
          </w:p>
        </w:tc>
      </w:tr>
      <w:tr w:rsidR="00C82157" w:rsidRPr="002A449A" w14:paraId="3EB6689C" w14:textId="77777777" w:rsidTr="00C82157">
        <w:trPr>
          <w:trHeight w:val="490"/>
        </w:trPr>
        <w:tc>
          <w:tcPr>
            <w:tcW w:w="3510" w:type="dxa"/>
            <w:shd w:val="clear" w:color="auto" w:fill="auto"/>
          </w:tcPr>
          <w:p w14:paraId="28BD74E8" w14:textId="77777777" w:rsidR="00C82157" w:rsidRPr="002A449A" w:rsidRDefault="00C82157" w:rsidP="000A2F9D">
            <w:pPr>
              <w:rPr>
                <w:sz w:val="22"/>
                <w:szCs w:val="22"/>
                <w:lang w:val="en-NZ"/>
              </w:rPr>
            </w:pPr>
          </w:p>
        </w:tc>
        <w:tc>
          <w:tcPr>
            <w:tcW w:w="888" w:type="dxa"/>
            <w:shd w:val="clear" w:color="auto" w:fill="auto"/>
          </w:tcPr>
          <w:p w14:paraId="073AC26C" w14:textId="77777777" w:rsidR="00C82157" w:rsidRPr="002A449A" w:rsidRDefault="00C82157" w:rsidP="000A2F9D">
            <w:pPr>
              <w:rPr>
                <w:sz w:val="22"/>
                <w:szCs w:val="22"/>
                <w:lang w:val="en-NZ"/>
              </w:rPr>
            </w:pPr>
          </w:p>
        </w:tc>
        <w:tc>
          <w:tcPr>
            <w:tcW w:w="889" w:type="dxa"/>
            <w:shd w:val="clear" w:color="auto" w:fill="auto"/>
          </w:tcPr>
          <w:p w14:paraId="7441706A" w14:textId="77777777" w:rsidR="00C82157" w:rsidRPr="002A449A" w:rsidRDefault="00C82157" w:rsidP="000A2F9D">
            <w:pPr>
              <w:rPr>
                <w:sz w:val="22"/>
                <w:szCs w:val="22"/>
                <w:lang w:val="en-NZ"/>
              </w:rPr>
            </w:pPr>
          </w:p>
        </w:tc>
        <w:tc>
          <w:tcPr>
            <w:tcW w:w="889" w:type="dxa"/>
            <w:shd w:val="clear" w:color="auto" w:fill="auto"/>
          </w:tcPr>
          <w:p w14:paraId="0D8281C8" w14:textId="77777777" w:rsidR="00C82157" w:rsidRPr="002A449A" w:rsidRDefault="00C82157" w:rsidP="000A2F9D">
            <w:pPr>
              <w:rPr>
                <w:sz w:val="22"/>
                <w:szCs w:val="22"/>
                <w:lang w:val="en-NZ"/>
              </w:rPr>
            </w:pPr>
          </w:p>
        </w:tc>
        <w:tc>
          <w:tcPr>
            <w:tcW w:w="888" w:type="dxa"/>
            <w:shd w:val="clear" w:color="auto" w:fill="auto"/>
          </w:tcPr>
          <w:p w14:paraId="62B97F17" w14:textId="77777777" w:rsidR="00C82157" w:rsidRPr="002A449A" w:rsidRDefault="00C82157" w:rsidP="000A2F9D">
            <w:pPr>
              <w:rPr>
                <w:sz w:val="22"/>
                <w:szCs w:val="22"/>
                <w:lang w:val="en-NZ"/>
              </w:rPr>
            </w:pPr>
          </w:p>
        </w:tc>
        <w:tc>
          <w:tcPr>
            <w:tcW w:w="889" w:type="dxa"/>
            <w:shd w:val="clear" w:color="auto" w:fill="auto"/>
          </w:tcPr>
          <w:p w14:paraId="014D805B" w14:textId="77777777" w:rsidR="00C82157" w:rsidRPr="002A449A" w:rsidRDefault="00C82157" w:rsidP="000A2F9D">
            <w:pPr>
              <w:rPr>
                <w:sz w:val="22"/>
                <w:szCs w:val="22"/>
                <w:lang w:val="en-NZ"/>
              </w:rPr>
            </w:pPr>
          </w:p>
        </w:tc>
        <w:tc>
          <w:tcPr>
            <w:tcW w:w="889" w:type="dxa"/>
            <w:shd w:val="clear" w:color="auto" w:fill="auto"/>
          </w:tcPr>
          <w:p w14:paraId="1541E539" w14:textId="77777777" w:rsidR="00C82157" w:rsidRPr="002A449A" w:rsidRDefault="00C82157" w:rsidP="000A2F9D">
            <w:pPr>
              <w:rPr>
                <w:sz w:val="22"/>
                <w:szCs w:val="22"/>
                <w:lang w:val="en-NZ"/>
              </w:rPr>
            </w:pPr>
          </w:p>
        </w:tc>
        <w:tc>
          <w:tcPr>
            <w:tcW w:w="888" w:type="dxa"/>
            <w:shd w:val="clear" w:color="auto" w:fill="auto"/>
          </w:tcPr>
          <w:p w14:paraId="1C037E19" w14:textId="77777777" w:rsidR="00C82157" w:rsidRPr="002A449A" w:rsidRDefault="00C82157" w:rsidP="000A2F9D">
            <w:pPr>
              <w:rPr>
                <w:sz w:val="22"/>
                <w:szCs w:val="22"/>
                <w:lang w:val="en-NZ"/>
              </w:rPr>
            </w:pPr>
          </w:p>
        </w:tc>
        <w:tc>
          <w:tcPr>
            <w:tcW w:w="889" w:type="dxa"/>
            <w:shd w:val="clear" w:color="auto" w:fill="auto"/>
          </w:tcPr>
          <w:p w14:paraId="4D094183" w14:textId="77777777" w:rsidR="00C82157" w:rsidRPr="002A449A" w:rsidRDefault="00C82157" w:rsidP="000A2F9D">
            <w:pPr>
              <w:rPr>
                <w:sz w:val="22"/>
                <w:szCs w:val="22"/>
                <w:lang w:val="en-NZ"/>
              </w:rPr>
            </w:pPr>
          </w:p>
        </w:tc>
        <w:tc>
          <w:tcPr>
            <w:tcW w:w="889" w:type="dxa"/>
            <w:shd w:val="clear" w:color="auto" w:fill="auto"/>
          </w:tcPr>
          <w:p w14:paraId="7723182A" w14:textId="77777777" w:rsidR="00C82157" w:rsidRPr="002A449A" w:rsidRDefault="00C82157" w:rsidP="000A2F9D">
            <w:pPr>
              <w:rPr>
                <w:sz w:val="22"/>
                <w:szCs w:val="22"/>
                <w:lang w:val="en-NZ"/>
              </w:rPr>
            </w:pPr>
          </w:p>
        </w:tc>
        <w:tc>
          <w:tcPr>
            <w:tcW w:w="888" w:type="dxa"/>
            <w:shd w:val="clear" w:color="auto" w:fill="auto"/>
          </w:tcPr>
          <w:p w14:paraId="1862F60D" w14:textId="77777777" w:rsidR="00C82157" w:rsidRPr="002A449A" w:rsidRDefault="00C82157" w:rsidP="000A2F9D">
            <w:pPr>
              <w:rPr>
                <w:sz w:val="22"/>
                <w:szCs w:val="22"/>
                <w:lang w:val="en-NZ"/>
              </w:rPr>
            </w:pPr>
          </w:p>
        </w:tc>
        <w:tc>
          <w:tcPr>
            <w:tcW w:w="889" w:type="dxa"/>
            <w:shd w:val="clear" w:color="auto" w:fill="auto"/>
          </w:tcPr>
          <w:p w14:paraId="27860EB1" w14:textId="77777777" w:rsidR="00C82157" w:rsidRPr="002A449A" w:rsidRDefault="00C82157" w:rsidP="000A2F9D">
            <w:pPr>
              <w:rPr>
                <w:sz w:val="22"/>
                <w:szCs w:val="22"/>
                <w:lang w:val="en-NZ"/>
              </w:rPr>
            </w:pPr>
          </w:p>
        </w:tc>
        <w:tc>
          <w:tcPr>
            <w:tcW w:w="889" w:type="dxa"/>
            <w:shd w:val="clear" w:color="auto" w:fill="auto"/>
          </w:tcPr>
          <w:p w14:paraId="5CEE5818" w14:textId="77777777" w:rsidR="00C82157" w:rsidRPr="002A449A" w:rsidRDefault="00C82157" w:rsidP="000A2F9D">
            <w:pPr>
              <w:rPr>
                <w:sz w:val="22"/>
                <w:szCs w:val="22"/>
                <w:lang w:val="en-NZ"/>
              </w:rPr>
            </w:pPr>
          </w:p>
        </w:tc>
      </w:tr>
      <w:tr w:rsidR="00C82157" w:rsidRPr="002A449A" w14:paraId="2BCFAC1F" w14:textId="77777777" w:rsidTr="00C82157">
        <w:trPr>
          <w:trHeight w:val="490"/>
        </w:trPr>
        <w:tc>
          <w:tcPr>
            <w:tcW w:w="3510" w:type="dxa"/>
            <w:shd w:val="clear" w:color="auto" w:fill="auto"/>
          </w:tcPr>
          <w:p w14:paraId="76D804FB" w14:textId="77777777" w:rsidR="00C82157" w:rsidRPr="002A449A" w:rsidRDefault="00C82157" w:rsidP="000A2F9D">
            <w:pPr>
              <w:rPr>
                <w:sz w:val="22"/>
                <w:szCs w:val="22"/>
                <w:lang w:val="en-NZ"/>
              </w:rPr>
            </w:pPr>
          </w:p>
        </w:tc>
        <w:tc>
          <w:tcPr>
            <w:tcW w:w="888" w:type="dxa"/>
            <w:shd w:val="clear" w:color="auto" w:fill="auto"/>
          </w:tcPr>
          <w:p w14:paraId="584408FE" w14:textId="77777777" w:rsidR="00C82157" w:rsidRPr="002A449A" w:rsidRDefault="00C82157" w:rsidP="000A2F9D">
            <w:pPr>
              <w:rPr>
                <w:sz w:val="22"/>
                <w:szCs w:val="22"/>
                <w:lang w:val="en-NZ"/>
              </w:rPr>
            </w:pPr>
          </w:p>
        </w:tc>
        <w:tc>
          <w:tcPr>
            <w:tcW w:w="889" w:type="dxa"/>
            <w:shd w:val="clear" w:color="auto" w:fill="auto"/>
          </w:tcPr>
          <w:p w14:paraId="4519E332" w14:textId="77777777" w:rsidR="00C82157" w:rsidRPr="002A449A" w:rsidRDefault="00C82157" w:rsidP="000A2F9D">
            <w:pPr>
              <w:rPr>
                <w:sz w:val="22"/>
                <w:szCs w:val="22"/>
                <w:lang w:val="en-NZ"/>
              </w:rPr>
            </w:pPr>
          </w:p>
        </w:tc>
        <w:tc>
          <w:tcPr>
            <w:tcW w:w="889" w:type="dxa"/>
            <w:shd w:val="clear" w:color="auto" w:fill="auto"/>
          </w:tcPr>
          <w:p w14:paraId="0D2DD6B9" w14:textId="77777777" w:rsidR="00C82157" w:rsidRPr="002A449A" w:rsidRDefault="00C82157" w:rsidP="000A2F9D">
            <w:pPr>
              <w:rPr>
                <w:sz w:val="22"/>
                <w:szCs w:val="22"/>
                <w:lang w:val="en-NZ"/>
              </w:rPr>
            </w:pPr>
          </w:p>
        </w:tc>
        <w:tc>
          <w:tcPr>
            <w:tcW w:w="888" w:type="dxa"/>
            <w:shd w:val="clear" w:color="auto" w:fill="auto"/>
          </w:tcPr>
          <w:p w14:paraId="32933DB7" w14:textId="77777777" w:rsidR="00C82157" w:rsidRPr="002A449A" w:rsidRDefault="00C82157" w:rsidP="000A2F9D">
            <w:pPr>
              <w:rPr>
                <w:sz w:val="22"/>
                <w:szCs w:val="22"/>
                <w:lang w:val="en-NZ"/>
              </w:rPr>
            </w:pPr>
          </w:p>
        </w:tc>
        <w:tc>
          <w:tcPr>
            <w:tcW w:w="889" w:type="dxa"/>
            <w:shd w:val="clear" w:color="auto" w:fill="auto"/>
          </w:tcPr>
          <w:p w14:paraId="55B36C65" w14:textId="77777777" w:rsidR="00C82157" w:rsidRPr="002A449A" w:rsidRDefault="00C82157" w:rsidP="000A2F9D">
            <w:pPr>
              <w:rPr>
                <w:sz w:val="22"/>
                <w:szCs w:val="22"/>
                <w:lang w:val="en-NZ"/>
              </w:rPr>
            </w:pPr>
          </w:p>
        </w:tc>
        <w:tc>
          <w:tcPr>
            <w:tcW w:w="889" w:type="dxa"/>
            <w:shd w:val="clear" w:color="auto" w:fill="auto"/>
          </w:tcPr>
          <w:p w14:paraId="5F525381" w14:textId="77777777" w:rsidR="00C82157" w:rsidRPr="002A449A" w:rsidRDefault="00C82157" w:rsidP="000A2F9D">
            <w:pPr>
              <w:rPr>
                <w:sz w:val="22"/>
                <w:szCs w:val="22"/>
                <w:lang w:val="en-NZ"/>
              </w:rPr>
            </w:pPr>
          </w:p>
        </w:tc>
        <w:tc>
          <w:tcPr>
            <w:tcW w:w="888" w:type="dxa"/>
            <w:shd w:val="clear" w:color="auto" w:fill="auto"/>
          </w:tcPr>
          <w:p w14:paraId="745A5C85" w14:textId="77777777" w:rsidR="00C82157" w:rsidRPr="002A449A" w:rsidRDefault="00C82157" w:rsidP="000A2F9D">
            <w:pPr>
              <w:rPr>
                <w:sz w:val="22"/>
                <w:szCs w:val="22"/>
                <w:lang w:val="en-NZ"/>
              </w:rPr>
            </w:pPr>
          </w:p>
        </w:tc>
        <w:tc>
          <w:tcPr>
            <w:tcW w:w="889" w:type="dxa"/>
            <w:shd w:val="clear" w:color="auto" w:fill="auto"/>
          </w:tcPr>
          <w:p w14:paraId="499C404B" w14:textId="77777777" w:rsidR="00C82157" w:rsidRPr="002A449A" w:rsidRDefault="00C82157" w:rsidP="000A2F9D">
            <w:pPr>
              <w:rPr>
                <w:sz w:val="22"/>
                <w:szCs w:val="22"/>
                <w:lang w:val="en-NZ"/>
              </w:rPr>
            </w:pPr>
          </w:p>
        </w:tc>
        <w:tc>
          <w:tcPr>
            <w:tcW w:w="889" w:type="dxa"/>
            <w:shd w:val="clear" w:color="auto" w:fill="auto"/>
          </w:tcPr>
          <w:p w14:paraId="0A5B5F55" w14:textId="77777777" w:rsidR="00C82157" w:rsidRPr="002A449A" w:rsidRDefault="00C82157" w:rsidP="000A2F9D">
            <w:pPr>
              <w:rPr>
                <w:sz w:val="22"/>
                <w:szCs w:val="22"/>
                <w:lang w:val="en-NZ"/>
              </w:rPr>
            </w:pPr>
          </w:p>
        </w:tc>
        <w:tc>
          <w:tcPr>
            <w:tcW w:w="888" w:type="dxa"/>
            <w:shd w:val="clear" w:color="auto" w:fill="auto"/>
          </w:tcPr>
          <w:p w14:paraId="6E64EA70" w14:textId="77777777" w:rsidR="00C82157" w:rsidRPr="002A449A" w:rsidRDefault="00C82157" w:rsidP="000A2F9D">
            <w:pPr>
              <w:rPr>
                <w:sz w:val="22"/>
                <w:szCs w:val="22"/>
                <w:lang w:val="en-NZ"/>
              </w:rPr>
            </w:pPr>
          </w:p>
        </w:tc>
        <w:tc>
          <w:tcPr>
            <w:tcW w:w="889" w:type="dxa"/>
            <w:shd w:val="clear" w:color="auto" w:fill="auto"/>
          </w:tcPr>
          <w:p w14:paraId="3082AB1F" w14:textId="77777777" w:rsidR="00C82157" w:rsidRPr="002A449A" w:rsidRDefault="00C82157" w:rsidP="000A2F9D">
            <w:pPr>
              <w:rPr>
                <w:sz w:val="22"/>
                <w:szCs w:val="22"/>
                <w:lang w:val="en-NZ"/>
              </w:rPr>
            </w:pPr>
          </w:p>
        </w:tc>
        <w:tc>
          <w:tcPr>
            <w:tcW w:w="889" w:type="dxa"/>
            <w:shd w:val="clear" w:color="auto" w:fill="auto"/>
          </w:tcPr>
          <w:p w14:paraId="1FEB9569" w14:textId="77777777" w:rsidR="00C82157" w:rsidRPr="002A449A" w:rsidRDefault="00C82157" w:rsidP="000A2F9D">
            <w:pPr>
              <w:rPr>
                <w:sz w:val="22"/>
                <w:szCs w:val="22"/>
                <w:lang w:val="en-NZ"/>
              </w:rPr>
            </w:pPr>
          </w:p>
        </w:tc>
      </w:tr>
      <w:tr w:rsidR="00C82157" w:rsidRPr="002A449A" w14:paraId="02986A54" w14:textId="77777777" w:rsidTr="00C82157">
        <w:trPr>
          <w:trHeight w:val="490"/>
        </w:trPr>
        <w:tc>
          <w:tcPr>
            <w:tcW w:w="3510" w:type="dxa"/>
            <w:shd w:val="clear" w:color="auto" w:fill="auto"/>
          </w:tcPr>
          <w:p w14:paraId="590AE5F8" w14:textId="77777777" w:rsidR="00C82157" w:rsidRPr="002A449A" w:rsidRDefault="00C82157" w:rsidP="000A2F9D">
            <w:pPr>
              <w:rPr>
                <w:sz w:val="22"/>
                <w:szCs w:val="22"/>
                <w:lang w:val="en-NZ"/>
              </w:rPr>
            </w:pPr>
          </w:p>
        </w:tc>
        <w:tc>
          <w:tcPr>
            <w:tcW w:w="888" w:type="dxa"/>
            <w:shd w:val="clear" w:color="auto" w:fill="auto"/>
          </w:tcPr>
          <w:p w14:paraId="12254A97" w14:textId="77777777" w:rsidR="00C82157" w:rsidRPr="002A449A" w:rsidRDefault="00C82157" w:rsidP="000A2F9D">
            <w:pPr>
              <w:rPr>
                <w:sz w:val="22"/>
                <w:szCs w:val="22"/>
                <w:lang w:val="en-NZ"/>
              </w:rPr>
            </w:pPr>
          </w:p>
        </w:tc>
        <w:tc>
          <w:tcPr>
            <w:tcW w:w="889" w:type="dxa"/>
            <w:shd w:val="clear" w:color="auto" w:fill="auto"/>
          </w:tcPr>
          <w:p w14:paraId="3BAB411F" w14:textId="77777777" w:rsidR="00C82157" w:rsidRPr="002A449A" w:rsidRDefault="00C82157" w:rsidP="000A2F9D">
            <w:pPr>
              <w:rPr>
                <w:sz w:val="22"/>
                <w:szCs w:val="22"/>
                <w:lang w:val="en-NZ"/>
              </w:rPr>
            </w:pPr>
          </w:p>
        </w:tc>
        <w:tc>
          <w:tcPr>
            <w:tcW w:w="889" w:type="dxa"/>
            <w:shd w:val="clear" w:color="auto" w:fill="auto"/>
          </w:tcPr>
          <w:p w14:paraId="33EE19EE" w14:textId="77777777" w:rsidR="00C82157" w:rsidRPr="002A449A" w:rsidRDefault="00C82157" w:rsidP="000A2F9D">
            <w:pPr>
              <w:rPr>
                <w:sz w:val="22"/>
                <w:szCs w:val="22"/>
                <w:lang w:val="en-NZ"/>
              </w:rPr>
            </w:pPr>
          </w:p>
        </w:tc>
        <w:tc>
          <w:tcPr>
            <w:tcW w:w="888" w:type="dxa"/>
            <w:shd w:val="clear" w:color="auto" w:fill="auto"/>
          </w:tcPr>
          <w:p w14:paraId="506586DE" w14:textId="77777777" w:rsidR="00C82157" w:rsidRPr="002A449A" w:rsidRDefault="00C82157" w:rsidP="000A2F9D">
            <w:pPr>
              <w:rPr>
                <w:sz w:val="22"/>
                <w:szCs w:val="22"/>
                <w:lang w:val="en-NZ"/>
              </w:rPr>
            </w:pPr>
          </w:p>
        </w:tc>
        <w:tc>
          <w:tcPr>
            <w:tcW w:w="889" w:type="dxa"/>
            <w:shd w:val="clear" w:color="auto" w:fill="auto"/>
          </w:tcPr>
          <w:p w14:paraId="61F3D075" w14:textId="77777777" w:rsidR="00C82157" w:rsidRPr="002A449A" w:rsidRDefault="00C82157" w:rsidP="000A2F9D">
            <w:pPr>
              <w:rPr>
                <w:sz w:val="22"/>
                <w:szCs w:val="22"/>
                <w:lang w:val="en-NZ"/>
              </w:rPr>
            </w:pPr>
          </w:p>
        </w:tc>
        <w:tc>
          <w:tcPr>
            <w:tcW w:w="889" w:type="dxa"/>
            <w:shd w:val="clear" w:color="auto" w:fill="auto"/>
          </w:tcPr>
          <w:p w14:paraId="6191023A" w14:textId="77777777" w:rsidR="00C82157" w:rsidRPr="002A449A" w:rsidRDefault="00C82157" w:rsidP="000A2F9D">
            <w:pPr>
              <w:rPr>
                <w:sz w:val="22"/>
                <w:szCs w:val="22"/>
                <w:lang w:val="en-NZ"/>
              </w:rPr>
            </w:pPr>
          </w:p>
        </w:tc>
        <w:tc>
          <w:tcPr>
            <w:tcW w:w="888" w:type="dxa"/>
            <w:shd w:val="clear" w:color="auto" w:fill="auto"/>
          </w:tcPr>
          <w:p w14:paraId="130F503A" w14:textId="77777777" w:rsidR="00C82157" w:rsidRPr="002A449A" w:rsidRDefault="00C82157" w:rsidP="000A2F9D">
            <w:pPr>
              <w:rPr>
                <w:sz w:val="22"/>
                <w:szCs w:val="22"/>
                <w:lang w:val="en-NZ"/>
              </w:rPr>
            </w:pPr>
          </w:p>
        </w:tc>
        <w:tc>
          <w:tcPr>
            <w:tcW w:w="889" w:type="dxa"/>
            <w:shd w:val="clear" w:color="auto" w:fill="auto"/>
          </w:tcPr>
          <w:p w14:paraId="4D857CCA" w14:textId="77777777" w:rsidR="00C82157" w:rsidRPr="002A449A" w:rsidRDefault="00C82157" w:rsidP="000A2F9D">
            <w:pPr>
              <w:rPr>
                <w:sz w:val="22"/>
                <w:szCs w:val="22"/>
                <w:lang w:val="en-NZ"/>
              </w:rPr>
            </w:pPr>
          </w:p>
        </w:tc>
        <w:tc>
          <w:tcPr>
            <w:tcW w:w="889" w:type="dxa"/>
            <w:shd w:val="clear" w:color="auto" w:fill="auto"/>
          </w:tcPr>
          <w:p w14:paraId="1511224F" w14:textId="77777777" w:rsidR="00C82157" w:rsidRPr="002A449A" w:rsidRDefault="00C82157" w:rsidP="000A2F9D">
            <w:pPr>
              <w:rPr>
                <w:sz w:val="22"/>
                <w:szCs w:val="22"/>
                <w:lang w:val="en-NZ"/>
              </w:rPr>
            </w:pPr>
          </w:p>
        </w:tc>
        <w:tc>
          <w:tcPr>
            <w:tcW w:w="888" w:type="dxa"/>
            <w:shd w:val="clear" w:color="auto" w:fill="auto"/>
          </w:tcPr>
          <w:p w14:paraId="4D5DEAC5" w14:textId="77777777" w:rsidR="00C82157" w:rsidRPr="002A449A" w:rsidRDefault="00C82157" w:rsidP="000A2F9D">
            <w:pPr>
              <w:rPr>
                <w:sz w:val="22"/>
                <w:szCs w:val="22"/>
                <w:lang w:val="en-NZ"/>
              </w:rPr>
            </w:pPr>
          </w:p>
        </w:tc>
        <w:tc>
          <w:tcPr>
            <w:tcW w:w="889" w:type="dxa"/>
            <w:shd w:val="clear" w:color="auto" w:fill="auto"/>
          </w:tcPr>
          <w:p w14:paraId="270458A4" w14:textId="77777777" w:rsidR="00C82157" w:rsidRPr="002A449A" w:rsidRDefault="00C82157" w:rsidP="000A2F9D">
            <w:pPr>
              <w:rPr>
                <w:sz w:val="22"/>
                <w:szCs w:val="22"/>
                <w:lang w:val="en-NZ"/>
              </w:rPr>
            </w:pPr>
          </w:p>
        </w:tc>
        <w:tc>
          <w:tcPr>
            <w:tcW w:w="889" w:type="dxa"/>
            <w:shd w:val="clear" w:color="auto" w:fill="auto"/>
          </w:tcPr>
          <w:p w14:paraId="6CC95395" w14:textId="77777777" w:rsidR="00C82157" w:rsidRPr="002A449A" w:rsidRDefault="00C82157" w:rsidP="000A2F9D">
            <w:pPr>
              <w:rPr>
                <w:sz w:val="22"/>
                <w:szCs w:val="22"/>
                <w:lang w:val="en-NZ"/>
              </w:rPr>
            </w:pPr>
          </w:p>
        </w:tc>
      </w:tr>
      <w:tr w:rsidR="00C82157" w:rsidRPr="002A449A" w14:paraId="6AE0E3DC" w14:textId="77777777" w:rsidTr="00C82157">
        <w:trPr>
          <w:trHeight w:val="490"/>
        </w:trPr>
        <w:tc>
          <w:tcPr>
            <w:tcW w:w="3510" w:type="dxa"/>
            <w:shd w:val="clear" w:color="auto" w:fill="auto"/>
          </w:tcPr>
          <w:p w14:paraId="2C33BAE9" w14:textId="77777777" w:rsidR="00C82157" w:rsidRPr="002A449A" w:rsidRDefault="00C82157" w:rsidP="000A2F9D">
            <w:pPr>
              <w:rPr>
                <w:sz w:val="22"/>
                <w:szCs w:val="22"/>
                <w:lang w:val="en-NZ"/>
              </w:rPr>
            </w:pPr>
          </w:p>
        </w:tc>
        <w:tc>
          <w:tcPr>
            <w:tcW w:w="888" w:type="dxa"/>
            <w:shd w:val="clear" w:color="auto" w:fill="auto"/>
          </w:tcPr>
          <w:p w14:paraId="57963E6F" w14:textId="77777777" w:rsidR="00C82157" w:rsidRPr="002A449A" w:rsidRDefault="00C82157" w:rsidP="000A2F9D">
            <w:pPr>
              <w:rPr>
                <w:sz w:val="22"/>
                <w:szCs w:val="22"/>
                <w:lang w:val="en-NZ"/>
              </w:rPr>
            </w:pPr>
          </w:p>
        </w:tc>
        <w:tc>
          <w:tcPr>
            <w:tcW w:w="889" w:type="dxa"/>
            <w:shd w:val="clear" w:color="auto" w:fill="auto"/>
          </w:tcPr>
          <w:p w14:paraId="39E6053C" w14:textId="77777777" w:rsidR="00C82157" w:rsidRPr="002A449A" w:rsidRDefault="00C82157" w:rsidP="000A2F9D">
            <w:pPr>
              <w:rPr>
                <w:sz w:val="22"/>
                <w:szCs w:val="22"/>
                <w:lang w:val="en-NZ"/>
              </w:rPr>
            </w:pPr>
          </w:p>
        </w:tc>
        <w:tc>
          <w:tcPr>
            <w:tcW w:w="889" w:type="dxa"/>
            <w:shd w:val="clear" w:color="auto" w:fill="auto"/>
          </w:tcPr>
          <w:p w14:paraId="4863B1A1" w14:textId="77777777" w:rsidR="00C82157" w:rsidRPr="002A449A" w:rsidRDefault="00C82157" w:rsidP="000A2F9D">
            <w:pPr>
              <w:rPr>
                <w:sz w:val="22"/>
                <w:szCs w:val="22"/>
                <w:lang w:val="en-NZ"/>
              </w:rPr>
            </w:pPr>
          </w:p>
        </w:tc>
        <w:tc>
          <w:tcPr>
            <w:tcW w:w="888" w:type="dxa"/>
            <w:shd w:val="clear" w:color="auto" w:fill="auto"/>
          </w:tcPr>
          <w:p w14:paraId="33A2375E" w14:textId="77777777" w:rsidR="00C82157" w:rsidRPr="002A449A" w:rsidRDefault="00C82157" w:rsidP="000A2F9D">
            <w:pPr>
              <w:rPr>
                <w:sz w:val="22"/>
                <w:szCs w:val="22"/>
                <w:lang w:val="en-NZ"/>
              </w:rPr>
            </w:pPr>
          </w:p>
        </w:tc>
        <w:tc>
          <w:tcPr>
            <w:tcW w:w="889" w:type="dxa"/>
            <w:shd w:val="clear" w:color="auto" w:fill="auto"/>
          </w:tcPr>
          <w:p w14:paraId="7132EEBB" w14:textId="77777777" w:rsidR="00C82157" w:rsidRPr="002A449A" w:rsidRDefault="00C82157" w:rsidP="000A2F9D">
            <w:pPr>
              <w:rPr>
                <w:sz w:val="22"/>
                <w:szCs w:val="22"/>
                <w:lang w:val="en-NZ"/>
              </w:rPr>
            </w:pPr>
          </w:p>
        </w:tc>
        <w:tc>
          <w:tcPr>
            <w:tcW w:w="889" w:type="dxa"/>
            <w:shd w:val="clear" w:color="auto" w:fill="auto"/>
          </w:tcPr>
          <w:p w14:paraId="49FD771E" w14:textId="77777777" w:rsidR="00C82157" w:rsidRPr="002A449A" w:rsidRDefault="00C82157" w:rsidP="000A2F9D">
            <w:pPr>
              <w:rPr>
                <w:sz w:val="22"/>
                <w:szCs w:val="22"/>
                <w:lang w:val="en-NZ"/>
              </w:rPr>
            </w:pPr>
          </w:p>
        </w:tc>
        <w:tc>
          <w:tcPr>
            <w:tcW w:w="888" w:type="dxa"/>
            <w:shd w:val="clear" w:color="auto" w:fill="auto"/>
          </w:tcPr>
          <w:p w14:paraId="1BCF850E" w14:textId="77777777" w:rsidR="00C82157" w:rsidRPr="002A449A" w:rsidRDefault="00C82157" w:rsidP="000A2F9D">
            <w:pPr>
              <w:rPr>
                <w:sz w:val="22"/>
                <w:szCs w:val="22"/>
                <w:lang w:val="en-NZ"/>
              </w:rPr>
            </w:pPr>
          </w:p>
        </w:tc>
        <w:tc>
          <w:tcPr>
            <w:tcW w:w="889" w:type="dxa"/>
            <w:shd w:val="clear" w:color="auto" w:fill="auto"/>
          </w:tcPr>
          <w:p w14:paraId="033024AF" w14:textId="77777777" w:rsidR="00C82157" w:rsidRPr="002A449A" w:rsidRDefault="00C82157" w:rsidP="000A2F9D">
            <w:pPr>
              <w:rPr>
                <w:sz w:val="22"/>
                <w:szCs w:val="22"/>
                <w:lang w:val="en-NZ"/>
              </w:rPr>
            </w:pPr>
          </w:p>
        </w:tc>
        <w:tc>
          <w:tcPr>
            <w:tcW w:w="889" w:type="dxa"/>
            <w:shd w:val="clear" w:color="auto" w:fill="auto"/>
          </w:tcPr>
          <w:p w14:paraId="68FC02B2" w14:textId="77777777" w:rsidR="00C82157" w:rsidRPr="002A449A" w:rsidRDefault="00C82157" w:rsidP="000A2F9D">
            <w:pPr>
              <w:rPr>
                <w:sz w:val="22"/>
                <w:szCs w:val="22"/>
                <w:lang w:val="en-NZ"/>
              </w:rPr>
            </w:pPr>
          </w:p>
        </w:tc>
        <w:tc>
          <w:tcPr>
            <w:tcW w:w="888" w:type="dxa"/>
            <w:shd w:val="clear" w:color="auto" w:fill="auto"/>
          </w:tcPr>
          <w:p w14:paraId="27005E8E" w14:textId="77777777" w:rsidR="00C82157" w:rsidRPr="002A449A" w:rsidRDefault="00C82157" w:rsidP="000A2F9D">
            <w:pPr>
              <w:rPr>
                <w:sz w:val="22"/>
                <w:szCs w:val="22"/>
                <w:lang w:val="en-NZ"/>
              </w:rPr>
            </w:pPr>
          </w:p>
        </w:tc>
        <w:tc>
          <w:tcPr>
            <w:tcW w:w="889" w:type="dxa"/>
            <w:shd w:val="clear" w:color="auto" w:fill="auto"/>
          </w:tcPr>
          <w:p w14:paraId="543829AD" w14:textId="77777777" w:rsidR="00C82157" w:rsidRPr="002A449A" w:rsidRDefault="00C82157" w:rsidP="000A2F9D">
            <w:pPr>
              <w:rPr>
                <w:sz w:val="22"/>
                <w:szCs w:val="22"/>
                <w:lang w:val="en-NZ"/>
              </w:rPr>
            </w:pPr>
          </w:p>
        </w:tc>
        <w:tc>
          <w:tcPr>
            <w:tcW w:w="889" w:type="dxa"/>
            <w:shd w:val="clear" w:color="auto" w:fill="auto"/>
          </w:tcPr>
          <w:p w14:paraId="09A3C59E" w14:textId="77777777" w:rsidR="00C82157" w:rsidRPr="002A449A" w:rsidRDefault="00C82157" w:rsidP="000A2F9D">
            <w:pPr>
              <w:rPr>
                <w:sz w:val="22"/>
                <w:szCs w:val="22"/>
                <w:lang w:val="en-NZ"/>
              </w:rPr>
            </w:pPr>
          </w:p>
        </w:tc>
      </w:tr>
      <w:tr w:rsidR="00C82157" w:rsidRPr="002A449A" w14:paraId="5436803B" w14:textId="77777777" w:rsidTr="00C82157">
        <w:trPr>
          <w:trHeight w:val="490"/>
        </w:trPr>
        <w:tc>
          <w:tcPr>
            <w:tcW w:w="3510" w:type="dxa"/>
            <w:shd w:val="clear" w:color="auto" w:fill="auto"/>
          </w:tcPr>
          <w:p w14:paraId="5092683B" w14:textId="77777777" w:rsidR="00C82157" w:rsidRPr="002A449A" w:rsidRDefault="00C82157" w:rsidP="000A2F9D">
            <w:pPr>
              <w:rPr>
                <w:sz w:val="22"/>
                <w:szCs w:val="22"/>
                <w:lang w:val="en-NZ"/>
              </w:rPr>
            </w:pPr>
          </w:p>
        </w:tc>
        <w:tc>
          <w:tcPr>
            <w:tcW w:w="888" w:type="dxa"/>
            <w:shd w:val="clear" w:color="auto" w:fill="auto"/>
          </w:tcPr>
          <w:p w14:paraId="1BB57C46" w14:textId="77777777" w:rsidR="00C82157" w:rsidRPr="002A449A" w:rsidRDefault="00C82157" w:rsidP="000A2F9D">
            <w:pPr>
              <w:rPr>
                <w:sz w:val="22"/>
                <w:szCs w:val="22"/>
                <w:lang w:val="en-NZ"/>
              </w:rPr>
            </w:pPr>
          </w:p>
        </w:tc>
        <w:tc>
          <w:tcPr>
            <w:tcW w:w="889" w:type="dxa"/>
            <w:shd w:val="clear" w:color="auto" w:fill="auto"/>
          </w:tcPr>
          <w:p w14:paraId="1C6D3EEE" w14:textId="77777777" w:rsidR="00C82157" w:rsidRPr="002A449A" w:rsidRDefault="00C82157" w:rsidP="000A2F9D">
            <w:pPr>
              <w:rPr>
                <w:sz w:val="22"/>
                <w:szCs w:val="22"/>
                <w:lang w:val="en-NZ"/>
              </w:rPr>
            </w:pPr>
          </w:p>
        </w:tc>
        <w:tc>
          <w:tcPr>
            <w:tcW w:w="889" w:type="dxa"/>
            <w:shd w:val="clear" w:color="auto" w:fill="auto"/>
          </w:tcPr>
          <w:p w14:paraId="2613FE77" w14:textId="77777777" w:rsidR="00C82157" w:rsidRPr="002A449A" w:rsidRDefault="00C82157" w:rsidP="000A2F9D">
            <w:pPr>
              <w:rPr>
                <w:sz w:val="22"/>
                <w:szCs w:val="22"/>
                <w:lang w:val="en-NZ"/>
              </w:rPr>
            </w:pPr>
          </w:p>
        </w:tc>
        <w:tc>
          <w:tcPr>
            <w:tcW w:w="888" w:type="dxa"/>
            <w:shd w:val="clear" w:color="auto" w:fill="auto"/>
          </w:tcPr>
          <w:p w14:paraId="6815D213" w14:textId="77777777" w:rsidR="00C82157" w:rsidRPr="002A449A" w:rsidRDefault="00C82157" w:rsidP="000A2F9D">
            <w:pPr>
              <w:rPr>
                <w:sz w:val="22"/>
                <w:szCs w:val="22"/>
                <w:lang w:val="en-NZ"/>
              </w:rPr>
            </w:pPr>
          </w:p>
        </w:tc>
        <w:tc>
          <w:tcPr>
            <w:tcW w:w="889" w:type="dxa"/>
            <w:shd w:val="clear" w:color="auto" w:fill="auto"/>
          </w:tcPr>
          <w:p w14:paraId="2829219C" w14:textId="77777777" w:rsidR="00C82157" w:rsidRPr="002A449A" w:rsidRDefault="00C82157" w:rsidP="000A2F9D">
            <w:pPr>
              <w:rPr>
                <w:sz w:val="22"/>
                <w:szCs w:val="22"/>
                <w:lang w:val="en-NZ"/>
              </w:rPr>
            </w:pPr>
          </w:p>
        </w:tc>
        <w:tc>
          <w:tcPr>
            <w:tcW w:w="889" w:type="dxa"/>
            <w:shd w:val="clear" w:color="auto" w:fill="auto"/>
          </w:tcPr>
          <w:p w14:paraId="4CFB1711" w14:textId="77777777" w:rsidR="00C82157" w:rsidRPr="002A449A" w:rsidRDefault="00C82157" w:rsidP="000A2F9D">
            <w:pPr>
              <w:rPr>
                <w:sz w:val="22"/>
                <w:szCs w:val="22"/>
                <w:lang w:val="en-NZ"/>
              </w:rPr>
            </w:pPr>
          </w:p>
        </w:tc>
        <w:tc>
          <w:tcPr>
            <w:tcW w:w="888" w:type="dxa"/>
            <w:shd w:val="clear" w:color="auto" w:fill="auto"/>
          </w:tcPr>
          <w:p w14:paraId="57B0C642" w14:textId="77777777" w:rsidR="00C82157" w:rsidRPr="002A449A" w:rsidRDefault="00C82157" w:rsidP="000A2F9D">
            <w:pPr>
              <w:rPr>
                <w:sz w:val="22"/>
                <w:szCs w:val="22"/>
                <w:lang w:val="en-NZ"/>
              </w:rPr>
            </w:pPr>
          </w:p>
        </w:tc>
        <w:tc>
          <w:tcPr>
            <w:tcW w:w="889" w:type="dxa"/>
            <w:shd w:val="clear" w:color="auto" w:fill="auto"/>
          </w:tcPr>
          <w:p w14:paraId="33B2BF13" w14:textId="77777777" w:rsidR="00C82157" w:rsidRPr="002A449A" w:rsidRDefault="00C82157" w:rsidP="000A2F9D">
            <w:pPr>
              <w:rPr>
                <w:sz w:val="22"/>
                <w:szCs w:val="22"/>
                <w:lang w:val="en-NZ"/>
              </w:rPr>
            </w:pPr>
          </w:p>
        </w:tc>
        <w:tc>
          <w:tcPr>
            <w:tcW w:w="889" w:type="dxa"/>
            <w:shd w:val="clear" w:color="auto" w:fill="auto"/>
          </w:tcPr>
          <w:p w14:paraId="6B59015C" w14:textId="77777777" w:rsidR="00C82157" w:rsidRPr="002A449A" w:rsidRDefault="00C82157" w:rsidP="000A2F9D">
            <w:pPr>
              <w:rPr>
                <w:sz w:val="22"/>
                <w:szCs w:val="22"/>
                <w:lang w:val="en-NZ"/>
              </w:rPr>
            </w:pPr>
          </w:p>
        </w:tc>
        <w:tc>
          <w:tcPr>
            <w:tcW w:w="888" w:type="dxa"/>
            <w:shd w:val="clear" w:color="auto" w:fill="auto"/>
          </w:tcPr>
          <w:p w14:paraId="50960EDF" w14:textId="77777777" w:rsidR="00C82157" w:rsidRPr="002A449A" w:rsidRDefault="00C82157" w:rsidP="000A2F9D">
            <w:pPr>
              <w:rPr>
                <w:sz w:val="22"/>
                <w:szCs w:val="22"/>
                <w:lang w:val="en-NZ"/>
              </w:rPr>
            </w:pPr>
          </w:p>
        </w:tc>
        <w:tc>
          <w:tcPr>
            <w:tcW w:w="889" w:type="dxa"/>
            <w:shd w:val="clear" w:color="auto" w:fill="auto"/>
          </w:tcPr>
          <w:p w14:paraId="27C562F2" w14:textId="77777777" w:rsidR="00C82157" w:rsidRPr="002A449A" w:rsidRDefault="00C82157" w:rsidP="000A2F9D">
            <w:pPr>
              <w:rPr>
                <w:sz w:val="22"/>
                <w:szCs w:val="22"/>
                <w:lang w:val="en-NZ"/>
              </w:rPr>
            </w:pPr>
          </w:p>
        </w:tc>
        <w:tc>
          <w:tcPr>
            <w:tcW w:w="889" w:type="dxa"/>
            <w:shd w:val="clear" w:color="auto" w:fill="auto"/>
          </w:tcPr>
          <w:p w14:paraId="5A71A0E6" w14:textId="77777777" w:rsidR="00C82157" w:rsidRPr="002A449A" w:rsidRDefault="00C82157" w:rsidP="000A2F9D">
            <w:pPr>
              <w:rPr>
                <w:sz w:val="22"/>
                <w:szCs w:val="22"/>
                <w:lang w:val="en-NZ"/>
              </w:rPr>
            </w:pPr>
          </w:p>
        </w:tc>
      </w:tr>
      <w:tr w:rsidR="00C82157" w:rsidRPr="002A449A" w14:paraId="2EB72E00" w14:textId="77777777" w:rsidTr="00C82157">
        <w:trPr>
          <w:trHeight w:val="490"/>
        </w:trPr>
        <w:tc>
          <w:tcPr>
            <w:tcW w:w="3510" w:type="dxa"/>
            <w:shd w:val="clear" w:color="auto" w:fill="auto"/>
          </w:tcPr>
          <w:p w14:paraId="49E227C2" w14:textId="77777777" w:rsidR="00C82157" w:rsidRPr="002A449A" w:rsidRDefault="00C82157" w:rsidP="000A2F9D">
            <w:pPr>
              <w:rPr>
                <w:sz w:val="22"/>
                <w:szCs w:val="22"/>
                <w:lang w:val="en-NZ"/>
              </w:rPr>
            </w:pPr>
          </w:p>
        </w:tc>
        <w:tc>
          <w:tcPr>
            <w:tcW w:w="888" w:type="dxa"/>
            <w:shd w:val="clear" w:color="auto" w:fill="auto"/>
          </w:tcPr>
          <w:p w14:paraId="041C0C88" w14:textId="77777777" w:rsidR="00C82157" w:rsidRPr="002A449A" w:rsidRDefault="00C82157" w:rsidP="000A2F9D">
            <w:pPr>
              <w:rPr>
                <w:sz w:val="22"/>
                <w:szCs w:val="22"/>
                <w:lang w:val="en-NZ"/>
              </w:rPr>
            </w:pPr>
          </w:p>
        </w:tc>
        <w:tc>
          <w:tcPr>
            <w:tcW w:w="889" w:type="dxa"/>
            <w:shd w:val="clear" w:color="auto" w:fill="auto"/>
          </w:tcPr>
          <w:p w14:paraId="431962B8" w14:textId="77777777" w:rsidR="00C82157" w:rsidRPr="002A449A" w:rsidRDefault="00C82157" w:rsidP="000A2F9D">
            <w:pPr>
              <w:rPr>
                <w:sz w:val="22"/>
                <w:szCs w:val="22"/>
                <w:lang w:val="en-NZ"/>
              </w:rPr>
            </w:pPr>
          </w:p>
        </w:tc>
        <w:tc>
          <w:tcPr>
            <w:tcW w:w="889" w:type="dxa"/>
            <w:shd w:val="clear" w:color="auto" w:fill="auto"/>
          </w:tcPr>
          <w:p w14:paraId="3FED1837" w14:textId="77777777" w:rsidR="00C82157" w:rsidRPr="002A449A" w:rsidRDefault="00C82157" w:rsidP="000A2F9D">
            <w:pPr>
              <w:rPr>
                <w:sz w:val="22"/>
                <w:szCs w:val="22"/>
                <w:lang w:val="en-NZ"/>
              </w:rPr>
            </w:pPr>
          </w:p>
        </w:tc>
        <w:tc>
          <w:tcPr>
            <w:tcW w:w="888" w:type="dxa"/>
            <w:shd w:val="clear" w:color="auto" w:fill="auto"/>
          </w:tcPr>
          <w:p w14:paraId="05C6DAFD" w14:textId="77777777" w:rsidR="00C82157" w:rsidRPr="002A449A" w:rsidRDefault="00C82157" w:rsidP="000A2F9D">
            <w:pPr>
              <w:rPr>
                <w:sz w:val="22"/>
                <w:szCs w:val="22"/>
                <w:lang w:val="en-NZ"/>
              </w:rPr>
            </w:pPr>
          </w:p>
        </w:tc>
        <w:tc>
          <w:tcPr>
            <w:tcW w:w="889" w:type="dxa"/>
            <w:shd w:val="clear" w:color="auto" w:fill="auto"/>
          </w:tcPr>
          <w:p w14:paraId="38CBC9B1" w14:textId="77777777" w:rsidR="00C82157" w:rsidRPr="002A449A" w:rsidRDefault="00C82157" w:rsidP="000A2F9D">
            <w:pPr>
              <w:rPr>
                <w:sz w:val="22"/>
                <w:szCs w:val="22"/>
                <w:lang w:val="en-NZ"/>
              </w:rPr>
            </w:pPr>
          </w:p>
        </w:tc>
        <w:tc>
          <w:tcPr>
            <w:tcW w:w="889" w:type="dxa"/>
            <w:shd w:val="clear" w:color="auto" w:fill="auto"/>
          </w:tcPr>
          <w:p w14:paraId="7D056476" w14:textId="77777777" w:rsidR="00C82157" w:rsidRPr="002A449A" w:rsidRDefault="00C82157" w:rsidP="000A2F9D">
            <w:pPr>
              <w:rPr>
                <w:sz w:val="22"/>
                <w:szCs w:val="22"/>
                <w:lang w:val="en-NZ"/>
              </w:rPr>
            </w:pPr>
          </w:p>
        </w:tc>
        <w:tc>
          <w:tcPr>
            <w:tcW w:w="888" w:type="dxa"/>
            <w:shd w:val="clear" w:color="auto" w:fill="auto"/>
          </w:tcPr>
          <w:p w14:paraId="52EC08EA" w14:textId="77777777" w:rsidR="00C82157" w:rsidRPr="002A449A" w:rsidRDefault="00C82157" w:rsidP="000A2F9D">
            <w:pPr>
              <w:rPr>
                <w:sz w:val="22"/>
                <w:szCs w:val="22"/>
                <w:lang w:val="en-NZ"/>
              </w:rPr>
            </w:pPr>
          </w:p>
        </w:tc>
        <w:tc>
          <w:tcPr>
            <w:tcW w:w="889" w:type="dxa"/>
            <w:shd w:val="clear" w:color="auto" w:fill="auto"/>
          </w:tcPr>
          <w:p w14:paraId="441ED133" w14:textId="77777777" w:rsidR="00C82157" w:rsidRPr="002A449A" w:rsidRDefault="00C82157" w:rsidP="000A2F9D">
            <w:pPr>
              <w:rPr>
                <w:sz w:val="22"/>
                <w:szCs w:val="22"/>
                <w:lang w:val="en-NZ"/>
              </w:rPr>
            </w:pPr>
          </w:p>
        </w:tc>
        <w:tc>
          <w:tcPr>
            <w:tcW w:w="889" w:type="dxa"/>
            <w:shd w:val="clear" w:color="auto" w:fill="auto"/>
          </w:tcPr>
          <w:p w14:paraId="6D4C6359" w14:textId="77777777" w:rsidR="00C82157" w:rsidRPr="002A449A" w:rsidRDefault="00C82157" w:rsidP="000A2F9D">
            <w:pPr>
              <w:rPr>
                <w:sz w:val="22"/>
                <w:szCs w:val="22"/>
                <w:lang w:val="en-NZ"/>
              </w:rPr>
            </w:pPr>
          </w:p>
        </w:tc>
        <w:tc>
          <w:tcPr>
            <w:tcW w:w="888" w:type="dxa"/>
            <w:shd w:val="clear" w:color="auto" w:fill="auto"/>
          </w:tcPr>
          <w:p w14:paraId="268C34A9" w14:textId="77777777" w:rsidR="00C82157" w:rsidRPr="002A449A" w:rsidRDefault="00C82157" w:rsidP="000A2F9D">
            <w:pPr>
              <w:rPr>
                <w:sz w:val="22"/>
                <w:szCs w:val="22"/>
                <w:lang w:val="en-NZ"/>
              </w:rPr>
            </w:pPr>
          </w:p>
        </w:tc>
        <w:tc>
          <w:tcPr>
            <w:tcW w:w="889" w:type="dxa"/>
            <w:shd w:val="clear" w:color="auto" w:fill="auto"/>
          </w:tcPr>
          <w:p w14:paraId="6BCCFD73" w14:textId="77777777" w:rsidR="00C82157" w:rsidRPr="002A449A" w:rsidRDefault="00C82157" w:rsidP="000A2F9D">
            <w:pPr>
              <w:rPr>
                <w:sz w:val="22"/>
                <w:szCs w:val="22"/>
                <w:lang w:val="en-NZ"/>
              </w:rPr>
            </w:pPr>
          </w:p>
        </w:tc>
        <w:tc>
          <w:tcPr>
            <w:tcW w:w="889" w:type="dxa"/>
            <w:shd w:val="clear" w:color="auto" w:fill="auto"/>
          </w:tcPr>
          <w:p w14:paraId="32241E9D" w14:textId="77777777" w:rsidR="00C82157" w:rsidRPr="002A449A" w:rsidRDefault="00C82157" w:rsidP="000A2F9D">
            <w:pPr>
              <w:rPr>
                <w:sz w:val="22"/>
                <w:szCs w:val="22"/>
                <w:lang w:val="en-NZ"/>
              </w:rPr>
            </w:pPr>
          </w:p>
        </w:tc>
      </w:tr>
      <w:tr w:rsidR="00C82157" w:rsidRPr="002A449A" w14:paraId="4D346384" w14:textId="77777777" w:rsidTr="00C82157">
        <w:trPr>
          <w:trHeight w:val="490"/>
        </w:trPr>
        <w:tc>
          <w:tcPr>
            <w:tcW w:w="3510" w:type="dxa"/>
            <w:shd w:val="clear" w:color="auto" w:fill="auto"/>
          </w:tcPr>
          <w:p w14:paraId="446C7BFC" w14:textId="77777777" w:rsidR="00C82157" w:rsidRPr="002A449A" w:rsidRDefault="00C82157" w:rsidP="000A2F9D">
            <w:pPr>
              <w:rPr>
                <w:sz w:val="22"/>
                <w:szCs w:val="22"/>
                <w:lang w:val="en-NZ"/>
              </w:rPr>
            </w:pPr>
          </w:p>
        </w:tc>
        <w:tc>
          <w:tcPr>
            <w:tcW w:w="888" w:type="dxa"/>
            <w:shd w:val="clear" w:color="auto" w:fill="auto"/>
          </w:tcPr>
          <w:p w14:paraId="10DD3F0D" w14:textId="77777777" w:rsidR="00C82157" w:rsidRPr="002A449A" w:rsidRDefault="00C82157" w:rsidP="000A2F9D">
            <w:pPr>
              <w:rPr>
                <w:sz w:val="22"/>
                <w:szCs w:val="22"/>
                <w:lang w:val="en-NZ"/>
              </w:rPr>
            </w:pPr>
          </w:p>
        </w:tc>
        <w:tc>
          <w:tcPr>
            <w:tcW w:w="889" w:type="dxa"/>
            <w:shd w:val="clear" w:color="auto" w:fill="auto"/>
          </w:tcPr>
          <w:p w14:paraId="12C89AA9" w14:textId="77777777" w:rsidR="00C82157" w:rsidRPr="002A449A" w:rsidRDefault="00C82157" w:rsidP="000A2F9D">
            <w:pPr>
              <w:rPr>
                <w:sz w:val="22"/>
                <w:szCs w:val="22"/>
                <w:lang w:val="en-NZ"/>
              </w:rPr>
            </w:pPr>
          </w:p>
        </w:tc>
        <w:tc>
          <w:tcPr>
            <w:tcW w:w="889" w:type="dxa"/>
            <w:shd w:val="clear" w:color="auto" w:fill="auto"/>
          </w:tcPr>
          <w:p w14:paraId="34E1FD11" w14:textId="77777777" w:rsidR="00C82157" w:rsidRPr="002A449A" w:rsidRDefault="00C82157" w:rsidP="000A2F9D">
            <w:pPr>
              <w:rPr>
                <w:sz w:val="22"/>
                <w:szCs w:val="22"/>
                <w:lang w:val="en-NZ"/>
              </w:rPr>
            </w:pPr>
          </w:p>
        </w:tc>
        <w:tc>
          <w:tcPr>
            <w:tcW w:w="888" w:type="dxa"/>
            <w:shd w:val="clear" w:color="auto" w:fill="auto"/>
          </w:tcPr>
          <w:p w14:paraId="5CB64D71" w14:textId="77777777" w:rsidR="00C82157" w:rsidRPr="002A449A" w:rsidRDefault="00C82157" w:rsidP="000A2F9D">
            <w:pPr>
              <w:rPr>
                <w:sz w:val="22"/>
                <w:szCs w:val="22"/>
                <w:lang w:val="en-NZ"/>
              </w:rPr>
            </w:pPr>
          </w:p>
        </w:tc>
        <w:tc>
          <w:tcPr>
            <w:tcW w:w="889" w:type="dxa"/>
            <w:shd w:val="clear" w:color="auto" w:fill="auto"/>
          </w:tcPr>
          <w:p w14:paraId="58C5C0D7" w14:textId="77777777" w:rsidR="00C82157" w:rsidRPr="002A449A" w:rsidRDefault="00C82157" w:rsidP="000A2F9D">
            <w:pPr>
              <w:rPr>
                <w:sz w:val="22"/>
                <w:szCs w:val="22"/>
                <w:lang w:val="en-NZ"/>
              </w:rPr>
            </w:pPr>
          </w:p>
        </w:tc>
        <w:tc>
          <w:tcPr>
            <w:tcW w:w="889" w:type="dxa"/>
            <w:shd w:val="clear" w:color="auto" w:fill="auto"/>
          </w:tcPr>
          <w:p w14:paraId="3583DB50" w14:textId="77777777" w:rsidR="00C82157" w:rsidRPr="002A449A" w:rsidRDefault="00C82157" w:rsidP="000A2F9D">
            <w:pPr>
              <w:rPr>
                <w:sz w:val="22"/>
                <w:szCs w:val="22"/>
                <w:lang w:val="en-NZ"/>
              </w:rPr>
            </w:pPr>
          </w:p>
        </w:tc>
        <w:tc>
          <w:tcPr>
            <w:tcW w:w="888" w:type="dxa"/>
            <w:shd w:val="clear" w:color="auto" w:fill="auto"/>
          </w:tcPr>
          <w:p w14:paraId="1E81526C" w14:textId="77777777" w:rsidR="00C82157" w:rsidRPr="002A449A" w:rsidRDefault="00C82157" w:rsidP="000A2F9D">
            <w:pPr>
              <w:rPr>
                <w:sz w:val="22"/>
                <w:szCs w:val="22"/>
                <w:lang w:val="en-NZ"/>
              </w:rPr>
            </w:pPr>
          </w:p>
        </w:tc>
        <w:tc>
          <w:tcPr>
            <w:tcW w:w="889" w:type="dxa"/>
            <w:shd w:val="clear" w:color="auto" w:fill="auto"/>
          </w:tcPr>
          <w:p w14:paraId="6243C236" w14:textId="77777777" w:rsidR="00C82157" w:rsidRPr="002A449A" w:rsidRDefault="00C82157" w:rsidP="000A2F9D">
            <w:pPr>
              <w:rPr>
                <w:sz w:val="22"/>
                <w:szCs w:val="22"/>
                <w:lang w:val="en-NZ"/>
              </w:rPr>
            </w:pPr>
          </w:p>
        </w:tc>
        <w:tc>
          <w:tcPr>
            <w:tcW w:w="889" w:type="dxa"/>
            <w:shd w:val="clear" w:color="auto" w:fill="auto"/>
          </w:tcPr>
          <w:p w14:paraId="5C7E8EAC" w14:textId="77777777" w:rsidR="00C82157" w:rsidRPr="002A449A" w:rsidRDefault="00C82157" w:rsidP="000A2F9D">
            <w:pPr>
              <w:rPr>
                <w:sz w:val="22"/>
                <w:szCs w:val="22"/>
                <w:lang w:val="en-NZ"/>
              </w:rPr>
            </w:pPr>
          </w:p>
        </w:tc>
        <w:tc>
          <w:tcPr>
            <w:tcW w:w="888" w:type="dxa"/>
            <w:shd w:val="clear" w:color="auto" w:fill="auto"/>
          </w:tcPr>
          <w:p w14:paraId="7E343C64" w14:textId="77777777" w:rsidR="00C82157" w:rsidRPr="002A449A" w:rsidRDefault="00C82157" w:rsidP="000A2F9D">
            <w:pPr>
              <w:rPr>
                <w:sz w:val="22"/>
                <w:szCs w:val="22"/>
                <w:lang w:val="en-NZ"/>
              </w:rPr>
            </w:pPr>
          </w:p>
        </w:tc>
        <w:tc>
          <w:tcPr>
            <w:tcW w:w="889" w:type="dxa"/>
            <w:shd w:val="clear" w:color="auto" w:fill="auto"/>
          </w:tcPr>
          <w:p w14:paraId="34FDB55A" w14:textId="77777777" w:rsidR="00C82157" w:rsidRPr="002A449A" w:rsidRDefault="00C82157" w:rsidP="000A2F9D">
            <w:pPr>
              <w:rPr>
                <w:sz w:val="22"/>
                <w:szCs w:val="22"/>
                <w:lang w:val="en-NZ"/>
              </w:rPr>
            </w:pPr>
          </w:p>
        </w:tc>
        <w:tc>
          <w:tcPr>
            <w:tcW w:w="889" w:type="dxa"/>
            <w:shd w:val="clear" w:color="auto" w:fill="auto"/>
          </w:tcPr>
          <w:p w14:paraId="0422FC44" w14:textId="77777777" w:rsidR="00C82157" w:rsidRPr="002A449A" w:rsidRDefault="00C82157" w:rsidP="000A2F9D">
            <w:pPr>
              <w:rPr>
                <w:sz w:val="22"/>
                <w:szCs w:val="22"/>
                <w:lang w:val="en-NZ"/>
              </w:rPr>
            </w:pPr>
          </w:p>
        </w:tc>
      </w:tr>
      <w:tr w:rsidR="00C82157" w:rsidRPr="002A449A" w14:paraId="67EE9E17" w14:textId="77777777" w:rsidTr="00C82157">
        <w:trPr>
          <w:trHeight w:val="490"/>
        </w:trPr>
        <w:tc>
          <w:tcPr>
            <w:tcW w:w="3510" w:type="dxa"/>
            <w:shd w:val="clear" w:color="auto" w:fill="auto"/>
          </w:tcPr>
          <w:p w14:paraId="6DDA9C3D" w14:textId="77777777" w:rsidR="00C82157" w:rsidRPr="002A449A" w:rsidRDefault="00C82157" w:rsidP="000A2F9D">
            <w:pPr>
              <w:rPr>
                <w:sz w:val="22"/>
                <w:szCs w:val="22"/>
                <w:lang w:val="en-NZ"/>
              </w:rPr>
            </w:pPr>
          </w:p>
        </w:tc>
        <w:tc>
          <w:tcPr>
            <w:tcW w:w="888" w:type="dxa"/>
            <w:shd w:val="clear" w:color="auto" w:fill="auto"/>
          </w:tcPr>
          <w:p w14:paraId="76A8AF77" w14:textId="77777777" w:rsidR="00C82157" w:rsidRPr="002A449A" w:rsidRDefault="00C82157" w:rsidP="000A2F9D">
            <w:pPr>
              <w:rPr>
                <w:sz w:val="22"/>
                <w:szCs w:val="22"/>
                <w:lang w:val="en-NZ"/>
              </w:rPr>
            </w:pPr>
          </w:p>
        </w:tc>
        <w:tc>
          <w:tcPr>
            <w:tcW w:w="889" w:type="dxa"/>
            <w:shd w:val="clear" w:color="auto" w:fill="auto"/>
          </w:tcPr>
          <w:p w14:paraId="40606A3B" w14:textId="77777777" w:rsidR="00C82157" w:rsidRPr="002A449A" w:rsidRDefault="00C82157" w:rsidP="000A2F9D">
            <w:pPr>
              <w:rPr>
                <w:sz w:val="22"/>
                <w:szCs w:val="22"/>
                <w:lang w:val="en-NZ"/>
              </w:rPr>
            </w:pPr>
          </w:p>
        </w:tc>
        <w:tc>
          <w:tcPr>
            <w:tcW w:w="889" w:type="dxa"/>
            <w:shd w:val="clear" w:color="auto" w:fill="auto"/>
          </w:tcPr>
          <w:p w14:paraId="4DD838F7" w14:textId="77777777" w:rsidR="00C82157" w:rsidRPr="002A449A" w:rsidRDefault="00C82157" w:rsidP="000A2F9D">
            <w:pPr>
              <w:rPr>
                <w:sz w:val="22"/>
                <w:szCs w:val="22"/>
                <w:lang w:val="en-NZ"/>
              </w:rPr>
            </w:pPr>
          </w:p>
        </w:tc>
        <w:tc>
          <w:tcPr>
            <w:tcW w:w="888" w:type="dxa"/>
            <w:shd w:val="clear" w:color="auto" w:fill="auto"/>
          </w:tcPr>
          <w:p w14:paraId="7B0E4C45" w14:textId="77777777" w:rsidR="00C82157" w:rsidRPr="002A449A" w:rsidRDefault="00C82157" w:rsidP="000A2F9D">
            <w:pPr>
              <w:rPr>
                <w:sz w:val="22"/>
                <w:szCs w:val="22"/>
                <w:lang w:val="en-NZ"/>
              </w:rPr>
            </w:pPr>
          </w:p>
        </w:tc>
        <w:tc>
          <w:tcPr>
            <w:tcW w:w="889" w:type="dxa"/>
            <w:shd w:val="clear" w:color="auto" w:fill="auto"/>
          </w:tcPr>
          <w:p w14:paraId="6E90EC86" w14:textId="77777777" w:rsidR="00C82157" w:rsidRPr="002A449A" w:rsidRDefault="00C82157" w:rsidP="000A2F9D">
            <w:pPr>
              <w:rPr>
                <w:sz w:val="22"/>
                <w:szCs w:val="22"/>
                <w:lang w:val="en-NZ"/>
              </w:rPr>
            </w:pPr>
          </w:p>
        </w:tc>
        <w:tc>
          <w:tcPr>
            <w:tcW w:w="889" w:type="dxa"/>
            <w:shd w:val="clear" w:color="auto" w:fill="auto"/>
          </w:tcPr>
          <w:p w14:paraId="48CEBB74" w14:textId="77777777" w:rsidR="00C82157" w:rsidRPr="002A449A" w:rsidRDefault="00C82157" w:rsidP="000A2F9D">
            <w:pPr>
              <w:rPr>
                <w:sz w:val="22"/>
                <w:szCs w:val="22"/>
                <w:lang w:val="en-NZ"/>
              </w:rPr>
            </w:pPr>
          </w:p>
        </w:tc>
        <w:tc>
          <w:tcPr>
            <w:tcW w:w="888" w:type="dxa"/>
            <w:shd w:val="clear" w:color="auto" w:fill="auto"/>
          </w:tcPr>
          <w:p w14:paraId="3DFA24D6" w14:textId="77777777" w:rsidR="00C82157" w:rsidRPr="002A449A" w:rsidRDefault="00C82157" w:rsidP="000A2F9D">
            <w:pPr>
              <w:rPr>
                <w:sz w:val="22"/>
                <w:szCs w:val="22"/>
                <w:lang w:val="en-NZ"/>
              </w:rPr>
            </w:pPr>
          </w:p>
        </w:tc>
        <w:tc>
          <w:tcPr>
            <w:tcW w:w="889" w:type="dxa"/>
            <w:shd w:val="clear" w:color="auto" w:fill="auto"/>
          </w:tcPr>
          <w:p w14:paraId="4063FB76" w14:textId="77777777" w:rsidR="00C82157" w:rsidRPr="002A449A" w:rsidRDefault="00C82157" w:rsidP="000A2F9D">
            <w:pPr>
              <w:rPr>
                <w:sz w:val="22"/>
                <w:szCs w:val="22"/>
                <w:lang w:val="en-NZ"/>
              </w:rPr>
            </w:pPr>
          </w:p>
        </w:tc>
        <w:tc>
          <w:tcPr>
            <w:tcW w:w="889" w:type="dxa"/>
            <w:shd w:val="clear" w:color="auto" w:fill="auto"/>
          </w:tcPr>
          <w:p w14:paraId="56B2AFEA" w14:textId="77777777" w:rsidR="00C82157" w:rsidRPr="002A449A" w:rsidRDefault="00C82157" w:rsidP="000A2F9D">
            <w:pPr>
              <w:rPr>
                <w:sz w:val="22"/>
                <w:szCs w:val="22"/>
                <w:lang w:val="en-NZ"/>
              </w:rPr>
            </w:pPr>
          </w:p>
        </w:tc>
        <w:tc>
          <w:tcPr>
            <w:tcW w:w="888" w:type="dxa"/>
            <w:shd w:val="clear" w:color="auto" w:fill="auto"/>
          </w:tcPr>
          <w:p w14:paraId="201379E1" w14:textId="77777777" w:rsidR="00C82157" w:rsidRPr="002A449A" w:rsidRDefault="00C82157" w:rsidP="000A2F9D">
            <w:pPr>
              <w:rPr>
                <w:sz w:val="22"/>
                <w:szCs w:val="22"/>
                <w:lang w:val="en-NZ"/>
              </w:rPr>
            </w:pPr>
          </w:p>
        </w:tc>
        <w:tc>
          <w:tcPr>
            <w:tcW w:w="889" w:type="dxa"/>
            <w:shd w:val="clear" w:color="auto" w:fill="auto"/>
          </w:tcPr>
          <w:p w14:paraId="2637665C" w14:textId="77777777" w:rsidR="00C82157" w:rsidRPr="002A449A" w:rsidRDefault="00C82157" w:rsidP="000A2F9D">
            <w:pPr>
              <w:rPr>
                <w:sz w:val="22"/>
                <w:szCs w:val="22"/>
                <w:lang w:val="en-NZ"/>
              </w:rPr>
            </w:pPr>
          </w:p>
        </w:tc>
        <w:tc>
          <w:tcPr>
            <w:tcW w:w="889" w:type="dxa"/>
            <w:shd w:val="clear" w:color="auto" w:fill="auto"/>
          </w:tcPr>
          <w:p w14:paraId="365EA50C" w14:textId="77777777" w:rsidR="00C82157" w:rsidRPr="002A449A" w:rsidRDefault="00C82157" w:rsidP="000A2F9D">
            <w:pPr>
              <w:rPr>
                <w:sz w:val="22"/>
                <w:szCs w:val="22"/>
                <w:lang w:val="en-NZ"/>
              </w:rPr>
            </w:pPr>
          </w:p>
        </w:tc>
      </w:tr>
      <w:tr w:rsidR="00C82157" w:rsidRPr="002A449A" w14:paraId="291A3156" w14:textId="77777777" w:rsidTr="00C82157">
        <w:trPr>
          <w:trHeight w:val="490"/>
        </w:trPr>
        <w:tc>
          <w:tcPr>
            <w:tcW w:w="3510" w:type="dxa"/>
            <w:shd w:val="clear" w:color="auto" w:fill="auto"/>
          </w:tcPr>
          <w:p w14:paraId="4833C54D" w14:textId="77777777" w:rsidR="00C82157" w:rsidRPr="002A449A" w:rsidRDefault="00C82157" w:rsidP="000A2F9D">
            <w:pPr>
              <w:rPr>
                <w:sz w:val="22"/>
                <w:szCs w:val="22"/>
                <w:lang w:val="en-NZ"/>
              </w:rPr>
            </w:pPr>
          </w:p>
        </w:tc>
        <w:tc>
          <w:tcPr>
            <w:tcW w:w="888" w:type="dxa"/>
            <w:shd w:val="clear" w:color="auto" w:fill="auto"/>
          </w:tcPr>
          <w:p w14:paraId="0524F8DD" w14:textId="77777777" w:rsidR="00C82157" w:rsidRPr="002A449A" w:rsidRDefault="00C82157" w:rsidP="000A2F9D">
            <w:pPr>
              <w:rPr>
                <w:sz w:val="22"/>
                <w:szCs w:val="22"/>
                <w:lang w:val="en-NZ"/>
              </w:rPr>
            </w:pPr>
          </w:p>
        </w:tc>
        <w:tc>
          <w:tcPr>
            <w:tcW w:w="889" w:type="dxa"/>
            <w:shd w:val="clear" w:color="auto" w:fill="auto"/>
          </w:tcPr>
          <w:p w14:paraId="766BDA3F" w14:textId="77777777" w:rsidR="00C82157" w:rsidRPr="002A449A" w:rsidRDefault="00C82157" w:rsidP="000A2F9D">
            <w:pPr>
              <w:rPr>
                <w:sz w:val="22"/>
                <w:szCs w:val="22"/>
                <w:lang w:val="en-NZ"/>
              </w:rPr>
            </w:pPr>
          </w:p>
        </w:tc>
        <w:tc>
          <w:tcPr>
            <w:tcW w:w="889" w:type="dxa"/>
            <w:shd w:val="clear" w:color="auto" w:fill="auto"/>
          </w:tcPr>
          <w:p w14:paraId="22A0AA49" w14:textId="77777777" w:rsidR="00C82157" w:rsidRPr="002A449A" w:rsidRDefault="00C82157" w:rsidP="000A2F9D">
            <w:pPr>
              <w:rPr>
                <w:sz w:val="22"/>
                <w:szCs w:val="22"/>
                <w:lang w:val="en-NZ"/>
              </w:rPr>
            </w:pPr>
          </w:p>
        </w:tc>
        <w:tc>
          <w:tcPr>
            <w:tcW w:w="888" w:type="dxa"/>
            <w:shd w:val="clear" w:color="auto" w:fill="auto"/>
          </w:tcPr>
          <w:p w14:paraId="08B16EB1" w14:textId="77777777" w:rsidR="00C82157" w:rsidRPr="002A449A" w:rsidRDefault="00C82157" w:rsidP="000A2F9D">
            <w:pPr>
              <w:rPr>
                <w:sz w:val="22"/>
                <w:szCs w:val="22"/>
                <w:lang w:val="en-NZ"/>
              </w:rPr>
            </w:pPr>
          </w:p>
        </w:tc>
        <w:tc>
          <w:tcPr>
            <w:tcW w:w="889" w:type="dxa"/>
            <w:shd w:val="clear" w:color="auto" w:fill="auto"/>
          </w:tcPr>
          <w:p w14:paraId="19F02A4F" w14:textId="77777777" w:rsidR="00C82157" w:rsidRPr="002A449A" w:rsidRDefault="00C82157" w:rsidP="000A2F9D">
            <w:pPr>
              <w:rPr>
                <w:sz w:val="22"/>
                <w:szCs w:val="22"/>
                <w:lang w:val="en-NZ"/>
              </w:rPr>
            </w:pPr>
          </w:p>
        </w:tc>
        <w:tc>
          <w:tcPr>
            <w:tcW w:w="889" w:type="dxa"/>
            <w:shd w:val="clear" w:color="auto" w:fill="auto"/>
          </w:tcPr>
          <w:p w14:paraId="2D93E068" w14:textId="77777777" w:rsidR="00C82157" w:rsidRPr="002A449A" w:rsidRDefault="00C82157" w:rsidP="000A2F9D">
            <w:pPr>
              <w:rPr>
                <w:sz w:val="22"/>
                <w:szCs w:val="22"/>
                <w:lang w:val="en-NZ"/>
              </w:rPr>
            </w:pPr>
          </w:p>
        </w:tc>
        <w:tc>
          <w:tcPr>
            <w:tcW w:w="888" w:type="dxa"/>
            <w:shd w:val="clear" w:color="auto" w:fill="auto"/>
          </w:tcPr>
          <w:p w14:paraId="1D14C91B" w14:textId="77777777" w:rsidR="00C82157" w:rsidRPr="002A449A" w:rsidRDefault="00C82157" w:rsidP="000A2F9D">
            <w:pPr>
              <w:rPr>
                <w:sz w:val="22"/>
                <w:szCs w:val="22"/>
                <w:lang w:val="en-NZ"/>
              </w:rPr>
            </w:pPr>
          </w:p>
        </w:tc>
        <w:tc>
          <w:tcPr>
            <w:tcW w:w="889" w:type="dxa"/>
            <w:shd w:val="clear" w:color="auto" w:fill="auto"/>
          </w:tcPr>
          <w:p w14:paraId="4173C3AF" w14:textId="77777777" w:rsidR="00C82157" w:rsidRPr="002A449A" w:rsidRDefault="00C82157" w:rsidP="000A2F9D">
            <w:pPr>
              <w:rPr>
                <w:sz w:val="22"/>
                <w:szCs w:val="22"/>
                <w:lang w:val="en-NZ"/>
              </w:rPr>
            </w:pPr>
          </w:p>
        </w:tc>
        <w:tc>
          <w:tcPr>
            <w:tcW w:w="889" w:type="dxa"/>
            <w:shd w:val="clear" w:color="auto" w:fill="auto"/>
          </w:tcPr>
          <w:p w14:paraId="1126F73B" w14:textId="77777777" w:rsidR="00C82157" w:rsidRPr="002A449A" w:rsidRDefault="00C82157" w:rsidP="000A2F9D">
            <w:pPr>
              <w:rPr>
                <w:sz w:val="22"/>
                <w:szCs w:val="22"/>
                <w:lang w:val="en-NZ"/>
              </w:rPr>
            </w:pPr>
          </w:p>
        </w:tc>
        <w:tc>
          <w:tcPr>
            <w:tcW w:w="888" w:type="dxa"/>
            <w:shd w:val="clear" w:color="auto" w:fill="auto"/>
          </w:tcPr>
          <w:p w14:paraId="1EE74011" w14:textId="77777777" w:rsidR="00C82157" w:rsidRPr="002A449A" w:rsidRDefault="00C82157" w:rsidP="000A2F9D">
            <w:pPr>
              <w:rPr>
                <w:sz w:val="22"/>
                <w:szCs w:val="22"/>
                <w:lang w:val="en-NZ"/>
              </w:rPr>
            </w:pPr>
          </w:p>
        </w:tc>
        <w:tc>
          <w:tcPr>
            <w:tcW w:w="889" w:type="dxa"/>
            <w:shd w:val="clear" w:color="auto" w:fill="auto"/>
          </w:tcPr>
          <w:p w14:paraId="28919768" w14:textId="77777777" w:rsidR="00C82157" w:rsidRPr="002A449A" w:rsidRDefault="00C82157" w:rsidP="000A2F9D">
            <w:pPr>
              <w:rPr>
                <w:sz w:val="22"/>
                <w:szCs w:val="22"/>
                <w:lang w:val="en-NZ"/>
              </w:rPr>
            </w:pPr>
          </w:p>
        </w:tc>
        <w:tc>
          <w:tcPr>
            <w:tcW w:w="889" w:type="dxa"/>
            <w:shd w:val="clear" w:color="auto" w:fill="auto"/>
          </w:tcPr>
          <w:p w14:paraId="746A3257" w14:textId="77777777" w:rsidR="00C82157" w:rsidRPr="002A449A" w:rsidRDefault="00C82157" w:rsidP="000A2F9D">
            <w:pPr>
              <w:rPr>
                <w:sz w:val="22"/>
                <w:szCs w:val="22"/>
                <w:lang w:val="en-NZ"/>
              </w:rPr>
            </w:pPr>
          </w:p>
        </w:tc>
      </w:tr>
    </w:tbl>
    <w:p w14:paraId="6CE38249" w14:textId="77777777" w:rsidR="00C82157" w:rsidRPr="002A449A" w:rsidRDefault="00C82157" w:rsidP="002A449A">
      <w:pPr>
        <w:rPr>
          <w:sz w:val="22"/>
          <w:szCs w:val="22"/>
          <w:lang w:val="en-NZ"/>
        </w:rPr>
      </w:pPr>
    </w:p>
    <w:p w14:paraId="6F0A26C0" w14:textId="77777777" w:rsidR="00C82157" w:rsidRDefault="00C82157" w:rsidP="002A449A">
      <w:pPr>
        <w:pStyle w:val="heading"/>
        <w:spacing w:before="120" w:after="160" w:line="240" w:lineRule="auto"/>
        <w:rPr>
          <w:rFonts w:ascii="Times New Roman" w:hAnsi="Times New Roman"/>
          <w:sz w:val="22"/>
          <w:szCs w:val="22"/>
        </w:rPr>
        <w:sectPr w:rsidR="00C82157" w:rsidSect="00A1529E">
          <w:pgSz w:w="16838" w:h="11906" w:orient="landscape" w:code="9"/>
          <w:pgMar w:top="1797" w:right="1440" w:bottom="1797" w:left="1440" w:header="709" w:footer="709" w:gutter="0"/>
          <w:cols w:space="708"/>
          <w:docGrid w:linePitch="360"/>
        </w:sectPr>
      </w:pPr>
    </w:p>
    <w:p w14:paraId="737D73E1" w14:textId="77777777" w:rsidR="002A449A" w:rsidRPr="002A449A" w:rsidRDefault="002A449A" w:rsidP="002A449A">
      <w:pPr>
        <w:pStyle w:val="heading"/>
        <w:spacing w:before="120" w:after="160" w:line="240" w:lineRule="auto"/>
        <w:rPr>
          <w:rFonts w:ascii="Times New Roman" w:hAnsi="Times New Roman"/>
          <w:sz w:val="22"/>
          <w:szCs w:val="22"/>
        </w:rPr>
      </w:pPr>
      <w:r w:rsidRPr="002A449A">
        <w:rPr>
          <w:rFonts w:ascii="Times New Roman" w:hAnsi="Times New Roman"/>
          <w:sz w:val="22"/>
          <w:szCs w:val="22"/>
        </w:rPr>
        <w:lastRenderedPageBreak/>
        <w:t>Supervision Expectations</w:t>
      </w:r>
      <w:r>
        <w:rPr>
          <w:rFonts w:ascii="Times New Roman" w:hAnsi="Times New Roman"/>
          <w:sz w:val="22"/>
          <w:szCs w:val="22"/>
        </w:rPr>
        <w:t xml:space="preserve"> –– Detach from agreement</w:t>
      </w:r>
      <w:r w:rsidRPr="002A449A">
        <w:rPr>
          <w:rFonts w:ascii="Times New Roman" w:hAnsi="Times New Roman"/>
          <w:sz w:val="22"/>
          <w:szCs w:val="22"/>
        </w:rPr>
        <w:t xml:space="preserve"> </w:t>
      </w:r>
    </w:p>
    <w:p w14:paraId="2ED380BE" w14:textId="77777777" w:rsidR="002A449A" w:rsidRPr="002A449A" w:rsidRDefault="002A449A" w:rsidP="00C82157">
      <w:pPr>
        <w:ind w:left="-663" w:hanging="46"/>
        <w:jc w:val="both"/>
        <w:rPr>
          <w:sz w:val="22"/>
          <w:szCs w:val="22"/>
        </w:rPr>
      </w:pPr>
      <w:r w:rsidRPr="002A449A">
        <w:rPr>
          <w:sz w:val="22"/>
          <w:szCs w:val="22"/>
        </w:rPr>
        <w:t>Read each pair of statements below and then estimate your position on each. For example with statement 1 if you believe very strongly that it is the supervisor's responsibility to select a good topic you would put a ring round '1'. If you think that both the supervisor and student should equally be involved you put a ring round '3' and if you think it is definitely the student's responsibility to select a topic, put a ring round '5'.</w:t>
      </w:r>
    </w:p>
    <w:tbl>
      <w:tblPr>
        <w:tblpPr w:leftFromText="180" w:rightFromText="180" w:vertAnchor="text" w:horzAnchor="margin" w:tblpXSpec="center" w:tblpY="627"/>
        <w:tblW w:w="10574" w:type="dxa"/>
        <w:tblLayout w:type="fixed"/>
        <w:tblCellMar>
          <w:left w:w="80" w:type="dxa"/>
          <w:right w:w="80" w:type="dxa"/>
        </w:tblCellMar>
        <w:tblLook w:val="0000" w:firstRow="0" w:lastRow="0" w:firstColumn="0" w:lastColumn="0" w:noHBand="0" w:noVBand="0"/>
      </w:tblPr>
      <w:tblGrid>
        <w:gridCol w:w="380"/>
        <w:gridCol w:w="3740"/>
        <w:gridCol w:w="2660"/>
        <w:gridCol w:w="3794"/>
      </w:tblGrid>
      <w:tr w:rsidR="002A449A" w:rsidRPr="002A449A" w14:paraId="54D8D434" w14:textId="77777777" w:rsidTr="002A449A">
        <w:tc>
          <w:tcPr>
            <w:tcW w:w="380" w:type="dxa"/>
            <w:tcBorders>
              <w:top w:val="single" w:sz="2" w:space="0" w:color="auto"/>
              <w:left w:val="single" w:sz="2" w:space="0" w:color="auto"/>
              <w:bottom w:val="single" w:sz="2" w:space="0" w:color="auto"/>
            </w:tcBorders>
          </w:tcPr>
          <w:p w14:paraId="02FEB233"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1.</w:t>
            </w:r>
          </w:p>
        </w:tc>
        <w:tc>
          <w:tcPr>
            <w:tcW w:w="3740" w:type="dxa"/>
            <w:tcBorders>
              <w:top w:val="single" w:sz="2" w:space="0" w:color="auto"/>
            </w:tcBorders>
          </w:tcPr>
          <w:p w14:paraId="0006F259"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It is the supervisor's responsibility to select a research topic</w:t>
            </w:r>
          </w:p>
        </w:tc>
        <w:tc>
          <w:tcPr>
            <w:tcW w:w="2660" w:type="dxa"/>
            <w:tcBorders>
              <w:top w:val="single" w:sz="2" w:space="0" w:color="auto"/>
            </w:tcBorders>
          </w:tcPr>
          <w:p w14:paraId="258BED12"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right w:val="single" w:sz="2" w:space="0" w:color="auto"/>
            </w:tcBorders>
          </w:tcPr>
          <w:p w14:paraId="04128083"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The student is responsible for selecting her/his own topic</w:t>
            </w:r>
          </w:p>
        </w:tc>
      </w:tr>
      <w:tr w:rsidR="002A449A" w:rsidRPr="002A449A" w14:paraId="4A2DD86C" w14:textId="77777777" w:rsidTr="002A449A">
        <w:tc>
          <w:tcPr>
            <w:tcW w:w="380" w:type="dxa"/>
            <w:tcBorders>
              <w:top w:val="single" w:sz="2" w:space="0" w:color="auto"/>
              <w:left w:val="single" w:sz="2" w:space="0" w:color="auto"/>
              <w:bottom w:val="single" w:sz="2" w:space="0" w:color="auto"/>
            </w:tcBorders>
          </w:tcPr>
          <w:p w14:paraId="1D51B056"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2.</w:t>
            </w:r>
          </w:p>
        </w:tc>
        <w:tc>
          <w:tcPr>
            <w:tcW w:w="3740" w:type="dxa"/>
            <w:tcBorders>
              <w:top w:val="single" w:sz="2" w:space="0" w:color="auto"/>
            </w:tcBorders>
          </w:tcPr>
          <w:p w14:paraId="61E6A284"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It is the supervisor who decides which theoretical framework or methodology is most appropriate</w:t>
            </w:r>
          </w:p>
        </w:tc>
        <w:tc>
          <w:tcPr>
            <w:tcW w:w="2660" w:type="dxa"/>
            <w:tcBorders>
              <w:top w:val="single" w:sz="2" w:space="0" w:color="auto"/>
            </w:tcBorders>
          </w:tcPr>
          <w:p w14:paraId="67F58289"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right w:val="single" w:sz="2" w:space="0" w:color="auto"/>
            </w:tcBorders>
          </w:tcPr>
          <w:p w14:paraId="509DA0C7"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Students should decide which theoretical framework or methodology they wish to use</w:t>
            </w:r>
          </w:p>
        </w:tc>
      </w:tr>
      <w:tr w:rsidR="002A449A" w:rsidRPr="002A449A" w14:paraId="6E49C523" w14:textId="77777777" w:rsidTr="002A449A">
        <w:tc>
          <w:tcPr>
            <w:tcW w:w="380" w:type="dxa"/>
            <w:tcBorders>
              <w:top w:val="single" w:sz="2" w:space="0" w:color="auto"/>
              <w:left w:val="single" w:sz="2" w:space="0" w:color="auto"/>
              <w:bottom w:val="single" w:sz="2" w:space="0" w:color="auto"/>
            </w:tcBorders>
          </w:tcPr>
          <w:p w14:paraId="5BD470D0"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3.</w:t>
            </w:r>
          </w:p>
        </w:tc>
        <w:tc>
          <w:tcPr>
            <w:tcW w:w="3740" w:type="dxa"/>
            <w:tcBorders>
              <w:top w:val="single" w:sz="2" w:space="0" w:color="auto"/>
            </w:tcBorders>
          </w:tcPr>
          <w:p w14:paraId="7FF8C3A2"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The supervisor should develop an appropriate program and timetable of research and study for the student</w:t>
            </w:r>
          </w:p>
        </w:tc>
        <w:tc>
          <w:tcPr>
            <w:tcW w:w="2660" w:type="dxa"/>
            <w:tcBorders>
              <w:top w:val="single" w:sz="2" w:space="0" w:color="auto"/>
            </w:tcBorders>
          </w:tcPr>
          <w:p w14:paraId="05762986"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right w:val="single" w:sz="2" w:space="0" w:color="auto"/>
            </w:tcBorders>
          </w:tcPr>
          <w:p w14:paraId="21239CF9"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The supervisor should leave the development of the program of study to the student</w:t>
            </w:r>
          </w:p>
        </w:tc>
      </w:tr>
      <w:tr w:rsidR="002A449A" w:rsidRPr="002A449A" w14:paraId="64919FFD" w14:textId="77777777" w:rsidTr="002A449A">
        <w:tc>
          <w:tcPr>
            <w:tcW w:w="380" w:type="dxa"/>
            <w:tcBorders>
              <w:top w:val="single" w:sz="2" w:space="0" w:color="auto"/>
              <w:left w:val="single" w:sz="2" w:space="0" w:color="auto"/>
              <w:bottom w:val="single" w:sz="2" w:space="0" w:color="auto"/>
            </w:tcBorders>
          </w:tcPr>
          <w:p w14:paraId="1F1CB0E6"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4.</w:t>
            </w:r>
          </w:p>
        </w:tc>
        <w:tc>
          <w:tcPr>
            <w:tcW w:w="3740" w:type="dxa"/>
            <w:tcBorders>
              <w:top w:val="single" w:sz="2" w:space="0" w:color="auto"/>
              <w:bottom w:val="single" w:sz="2" w:space="0" w:color="auto"/>
            </w:tcBorders>
          </w:tcPr>
          <w:p w14:paraId="2ABB31A9"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 xml:space="preserve">The supervisor is responsible for ensuring that the student is introduced to the appropriate services and facilities of the </w:t>
            </w:r>
            <w:r>
              <w:rPr>
                <w:rFonts w:ascii="Times New Roman" w:hAnsi="Times New Roman"/>
                <w:sz w:val="22"/>
                <w:szCs w:val="22"/>
              </w:rPr>
              <w:t>School</w:t>
            </w:r>
            <w:r w:rsidRPr="002A449A">
              <w:rPr>
                <w:rFonts w:ascii="Times New Roman" w:hAnsi="Times New Roman"/>
                <w:sz w:val="22"/>
                <w:szCs w:val="22"/>
              </w:rPr>
              <w:t xml:space="preserve"> and University</w:t>
            </w:r>
          </w:p>
        </w:tc>
        <w:tc>
          <w:tcPr>
            <w:tcW w:w="2660" w:type="dxa"/>
            <w:tcBorders>
              <w:top w:val="single" w:sz="2" w:space="0" w:color="auto"/>
              <w:bottom w:val="single" w:sz="2" w:space="0" w:color="auto"/>
            </w:tcBorders>
          </w:tcPr>
          <w:p w14:paraId="6A6CEC85"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6FBA9922"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It is the student's responsibility to ensure that she/he has located and accessed all relevant services and facilities for research</w:t>
            </w:r>
          </w:p>
        </w:tc>
      </w:tr>
      <w:tr w:rsidR="002A449A" w:rsidRPr="002A449A" w14:paraId="55264A23" w14:textId="77777777" w:rsidTr="002A449A">
        <w:tc>
          <w:tcPr>
            <w:tcW w:w="380" w:type="dxa"/>
            <w:tcBorders>
              <w:top w:val="single" w:sz="2" w:space="0" w:color="auto"/>
              <w:left w:val="single" w:sz="2" w:space="0" w:color="auto"/>
              <w:bottom w:val="single" w:sz="2" w:space="0" w:color="auto"/>
            </w:tcBorders>
          </w:tcPr>
          <w:p w14:paraId="41B3A9D1"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5.</w:t>
            </w:r>
          </w:p>
        </w:tc>
        <w:tc>
          <w:tcPr>
            <w:tcW w:w="3740" w:type="dxa"/>
            <w:tcBorders>
              <w:top w:val="single" w:sz="2" w:space="0" w:color="auto"/>
              <w:bottom w:val="single" w:sz="2" w:space="0" w:color="auto"/>
            </w:tcBorders>
          </w:tcPr>
          <w:p w14:paraId="248688E6"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Supervisors should only accept students when they have specific knowledge of the student's chosen topic</w:t>
            </w:r>
          </w:p>
        </w:tc>
        <w:tc>
          <w:tcPr>
            <w:tcW w:w="2660" w:type="dxa"/>
            <w:tcBorders>
              <w:top w:val="single" w:sz="2" w:space="0" w:color="auto"/>
              <w:bottom w:val="single" w:sz="2" w:space="0" w:color="auto"/>
            </w:tcBorders>
          </w:tcPr>
          <w:p w14:paraId="583EAE74"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77B77C3E"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Supervisors should feel free to accept students, even if they do not have specific knowledge of the student's topic</w:t>
            </w:r>
          </w:p>
        </w:tc>
      </w:tr>
      <w:tr w:rsidR="002A449A" w:rsidRPr="002A449A" w14:paraId="097EA63C" w14:textId="77777777" w:rsidTr="002A449A">
        <w:tc>
          <w:tcPr>
            <w:tcW w:w="380" w:type="dxa"/>
            <w:tcBorders>
              <w:top w:val="single" w:sz="2" w:space="0" w:color="auto"/>
              <w:left w:val="single" w:sz="2" w:space="0" w:color="auto"/>
              <w:bottom w:val="single" w:sz="2" w:space="0" w:color="auto"/>
            </w:tcBorders>
          </w:tcPr>
          <w:p w14:paraId="38F7050B"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6.</w:t>
            </w:r>
          </w:p>
        </w:tc>
        <w:tc>
          <w:tcPr>
            <w:tcW w:w="3740" w:type="dxa"/>
            <w:tcBorders>
              <w:top w:val="single" w:sz="2" w:space="0" w:color="auto"/>
              <w:bottom w:val="single" w:sz="2" w:space="0" w:color="auto"/>
            </w:tcBorders>
          </w:tcPr>
          <w:p w14:paraId="77895926"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A warm, supportive relationship between supervisor and student is important for successful candidature</w:t>
            </w:r>
          </w:p>
        </w:tc>
        <w:tc>
          <w:tcPr>
            <w:tcW w:w="2660" w:type="dxa"/>
            <w:tcBorders>
              <w:top w:val="single" w:sz="2" w:space="0" w:color="auto"/>
              <w:bottom w:val="single" w:sz="2" w:space="0" w:color="auto"/>
            </w:tcBorders>
          </w:tcPr>
          <w:p w14:paraId="6B2E050E"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5F84ECD6"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A personal, supportive relationship is inadvisable because it may obstruct objectivity for both student and supervisor during candidature</w:t>
            </w:r>
          </w:p>
        </w:tc>
      </w:tr>
      <w:tr w:rsidR="002A449A" w:rsidRPr="002A449A" w14:paraId="4FC9915F" w14:textId="77777777" w:rsidTr="002A449A">
        <w:tc>
          <w:tcPr>
            <w:tcW w:w="380" w:type="dxa"/>
            <w:tcBorders>
              <w:top w:val="single" w:sz="2" w:space="0" w:color="auto"/>
              <w:left w:val="single" w:sz="2" w:space="0" w:color="auto"/>
              <w:bottom w:val="single" w:sz="2" w:space="0" w:color="auto"/>
            </w:tcBorders>
          </w:tcPr>
          <w:p w14:paraId="5ABC1321"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7.</w:t>
            </w:r>
          </w:p>
        </w:tc>
        <w:tc>
          <w:tcPr>
            <w:tcW w:w="3740" w:type="dxa"/>
            <w:tcBorders>
              <w:top w:val="single" w:sz="2" w:space="0" w:color="auto"/>
              <w:bottom w:val="single" w:sz="2" w:space="0" w:color="auto"/>
            </w:tcBorders>
          </w:tcPr>
          <w:p w14:paraId="7C36AFD4"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The supervisor should insist on regular meetings with the student</w:t>
            </w:r>
          </w:p>
        </w:tc>
        <w:tc>
          <w:tcPr>
            <w:tcW w:w="2660" w:type="dxa"/>
            <w:tcBorders>
              <w:top w:val="single" w:sz="2" w:space="0" w:color="auto"/>
              <w:bottom w:val="single" w:sz="2" w:space="0" w:color="auto"/>
            </w:tcBorders>
          </w:tcPr>
          <w:p w14:paraId="590445DC"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13F8EDDA"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The student should decide when she/he wants to meet with the supervisor</w:t>
            </w:r>
          </w:p>
        </w:tc>
      </w:tr>
      <w:tr w:rsidR="002A449A" w:rsidRPr="002A449A" w14:paraId="36202C72" w14:textId="77777777" w:rsidTr="002A449A">
        <w:tc>
          <w:tcPr>
            <w:tcW w:w="380" w:type="dxa"/>
            <w:tcBorders>
              <w:top w:val="single" w:sz="2" w:space="0" w:color="auto"/>
              <w:left w:val="single" w:sz="2" w:space="0" w:color="auto"/>
              <w:bottom w:val="single" w:sz="2" w:space="0" w:color="auto"/>
            </w:tcBorders>
          </w:tcPr>
          <w:p w14:paraId="02DAC6CD"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8.</w:t>
            </w:r>
          </w:p>
        </w:tc>
        <w:tc>
          <w:tcPr>
            <w:tcW w:w="3740" w:type="dxa"/>
            <w:tcBorders>
              <w:top w:val="single" w:sz="2" w:space="0" w:color="auto"/>
              <w:bottom w:val="single" w:sz="2" w:space="0" w:color="auto"/>
            </w:tcBorders>
          </w:tcPr>
          <w:p w14:paraId="1E095F6C"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The supervisor should check regularly that the student is working consistently and on task</w:t>
            </w:r>
          </w:p>
        </w:tc>
        <w:tc>
          <w:tcPr>
            <w:tcW w:w="2660" w:type="dxa"/>
            <w:tcBorders>
              <w:top w:val="single" w:sz="2" w:space="0" w:color="auto"/>
              <w:bottom w:val="single" w:sz="2" w:space="0" w:color="auto"/>
            </w:tcBorders>
          </w:tcPr>
          <w:p w14:paraId="689E6782"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1FF5DCB1"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 xml:space="preserve">The student should work independently and not have to account for how and where time is spent </w:t>
            </w:r>
          </w:p>
        </w:tc>
      </w:tr>
      <w:tr w:rsidR="002A449A" w:rsidRPr="002A449A" w14:paraId="74AF34C7" w14:textId="77777777" w:rsidTr="002A449A">
        <w:tc>
          <w:tcPr>
            <w:tcW w:w="380" w:type="dxa"/>
            <w:tcBorders>
              <w:top w:val="single" w:sz="2" w:space="0" w:color="auto"/>
              <w:left w:val="single" w:sz="2" w:space="0" w:color="auto"/>
              <w:bottom w:val="single" w:sz="2" w:space="0" w:color="auto"/>
            </w:tcBorders>
          </w:tcPr>
          <w:p w14:paraId="0B55E975"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9.</w:t>
            </w:r>
          </w:p>
        </w:tc>
        <w:tc>
          <w:tcPr>
            <w:tcW w:w="3740" w:type="dxa"/>
            <w:tcBorders>
              <w:top w:val="single" w:sz="2" w:space="0" w:color="auto"/>
              <w:bottom w:val="single" w:sz="2" w:space="0" w:color="auto"/>
            </w:tcBorders>
          </w:tcPr>
          <w:p w14:paraId="79E9F163"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The supervisor is responsible for providing emotional support &amp; encouragement to the student</w:t>
            </w:r>
          </w:p>
        </w:tc>
        <w:tc>
          <w:tcPr>
            <w:tcW w:w="2660" w:type="dxa"/>
            <w:tcBorders>
              <w:top w:val="single" w:sz="2" w:space="0" w:color="auto"/>
              <w:bottom w:val="single" w:sz="2" w:space="0" w:color="auto"/>
            </w:tcBorders>
          </w:tcPr>
          <w:p w14:paraId="1EDE5289"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52111714"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Personal counseling and support are not the responsibility of the supervisor - students should look elsewhere</w:t>
            </w:r>
          </w:p>
        </w:tc>
      </w:tr>
      <w:tr w:rsidR="002A449A" w:rsidRPr="002A449A" w14:paraId="63CAEC8C" w14:textId="77777777" w:rsidTr="002A449A">
        <w:tc>
          <w:tcPr>
            <w:tcW w:w="380" w:type="dxa"/>
            <w:tcBorders>
              <w:top w:val="single" w:sz="2" w:space="0" w:color="auto"/>
              <w:left w:val="single" w:sz="2" w:space="0" w:color="auto"/>
              <w:bottom w:val="single" w:sz="2" w:space="0" w:color="auto"/>
            </w:tcBorders>
          </w:tcPr>
          <w:p w14:paraId="0088A052"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10.</w:t>
            </w:r>
          </w:p>
        </w:tc>
        <w:tc>
          <w:tcPr>
            <w:tcW w:w="3740" w:type="dxa"/>
            <w:tcBorders>
              <w:top w:val="single" w:sz="2" w:space="0" w:color="auto"/>
              <w:bottom w:val="single" w:sz="2" w:space="0" w:color="auto"/>
            </w:tcBorders>
          </w:tcPr>
          <w:p w14:paraId="147B1E2B"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The supervisor should insist on seeing all drafts of work to ensure that the student is on the right track</w:t>
            </w:r>
          </w:p>
        </w:tc>
        <w:tc>
          <w:tcPr>
            <w:tcW w:w="2660" w:type="dxa"/>
            <w:tcBorders>
              <w:top w:val="single" w:sz="2" w:space="0" w:color="auto"/>
              <w:bottom w:val="single" w:sz="2" w:space="0" w:color="auto"/>
            </w:tcBorders>
          </w:tcPr>
          <w:p w14:paraId="524109D3"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2422BD75"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Students should submit drafts of work only when they want constructive criticism from the supervisor</w:t>
            </w:r>
          </w:p>
        </w:tc>
      </w:tr>
      <w:tr w:rsidR="002A449A" w:rsidRPr="002A449A" w14:paraId="0AD97EB6" w14:textId="77777777" w:rsidTr="002A449A">
        <w:tc>
          <w:tcPr>
            <w:tcW w:w="380" w:type="dxa"/>
            <w:tcBorders>
              <w:top w:val="single" w:sz="2" w:space="0" w:color="auto"/>
              <w:left w:val="single" w:sz="2" w:space="0" w:color="auto"/>
              <w:bottom w:val="single" w:sz="2" w:space="0" w:color="auto"/>
            </w:tcBorders>
          </w:tcPr>
          <w:p w14:paraId="7AE195CA"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11.</w:t>
            </w:r>
          </w:p>
        </w:tc>
        <w:tc>
          <w:tcPr>
            <w:tcW w:w="3740" w:type="dxa"/>
            <w:tcBorders>
              <w:top w:val="single" w:sz="2" w:space="0" w:color="auto"/>
              <w:bottom w:val="single" w:sz="2" w:space="0" w:color="auto"/>
            </w:tcBorders>
          </w:tcPr>
          <w:p w14:paraId="3B3C6BE8"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The supervisor should assist in the writing of the thesis if necessary</w:t>
            </w:r>
          </w:p>
        </w:tc>
        <w:tc>
          <w:tcPr>
            <w:tcW w:w="2660" w:type="dxa"/>
            <w:tcBorders>
              <w:top w:val="single" w:sz="2" w:space="0" w:color="auto"/>
              <w:bottom w:val="single" w:sz="2" w:space="0" w:color="auto"/>
            </w:tcBorders>
          </w:tcPr>
          <w:p w14:paraId="18047122"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7D74F49F"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The writing of the thesis should only ever be the student's own work</w:t>
            </w:r>
          </w:p>
        </w:tc>
      </w:tr>
      <w:tr w:rsidR="002A449A" w:rsidRPr="002A449A" w14:paraId="583FD129" w14:textId="77777777" w:rsidTr="002A449A">
        <w:tc>
          <w:tcPr>
            <w:tcW w:w="380" w:type="dxa"/>
            <w:tcBorders>
              <w:top w:val="single" w:sz="2" w:space="0" w:color="auto"/>
              <w:left w:val="single" w:sz="2" w:space="0" w:color="auto"/>
              <w:bottom w:val="single" w:sz="2" w:space="0" w:color="auto"/>
            </w:tcBorders>
          </w:tcPr>
          <w:p w14:paraId="54DEC4D6"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12.</w:t>
            </w:r>
          </w:p>
        </w:tc>
        <w:tc>
          <w:tcPr>
            <w:tcW w:w="3740" w:type="dxa"/>
            <w:tcBorders>
              <w:top w:val="single" w:sz="2" w:space="0" w:color="auto"/>
              <w:bottom w:val="single" w:sz="2" w:space="0" w:color="auto"/>
            </w:tcBorders>
          </w:tcPr>
          <w:p w14:paraId="013232D8" w14:textId="77777777" w:rsidR="002A449A" w:rsidRPr="002A449A" w:rsidRDefault="002A449A" w:rsidP="002A449A">
            <w:pPr>
              <w:pStyle w:val="body1"/>
              <w:spacing w:line="240" w:lineRule="auto"/>
              <w:rPr>
                <w:rFonts w:ascii="Times New Roman" w:hAnsi="Times New Roman"/>
                <w:sz w:val="22"/>
                <w:szCs w:val="22"/>
              </w:rPr>
            </w:pPr>
            <w:r w:rsidRPr="002A449A">
              <w:rPr>
                <w:rFonts w:ascii="Times New Roman" w:hAnsi="Times New Roman"/>
                <w:sz w:val="22"/>
                <w:szCs w:val="22"/>
              </w:rPr>
              <w:t>The supervisor is responsible for decisions regarding the standard of the thesis</w:t>
            </w:r>
          </w:p>
        </w:tc>
        <w:tc>
          <w:tcPr>
            <w:tcW w:w="2660" w:type="dxa"/>
            <w:tcBorders>
              <w:top w:val="single" w:sz="2" w:space="0" w:color="auto"/>
              <w:bottom w:val="single" w:sz="2" w:space="0" w:color="auto"/>
            </w:tcBorders>
          </w:tcPr>
          <w:p w14:paraId="7DD52790" w14:textId="77777777" w:rsidR="002A449A" w:rsidRPr="002A449A" w:rsidRDefault="002A449A" w:rsidP="002A449A">
            <w:pPr>
              <w:pStyle w:val="Numberrating"/>
              <w:spacing w:line="240" w:lineRule="auto"/>
              <w:rPr>
                <w:rFonts w:ascii="Times New Roman" w:hAnsi="Times New Roman"/>
                <w:sz w:val="22"/>
                <w:szCs w:val="22"/>
              </w:rPr>
            </w:pPr>
            <w:r w:rsidRPr="002A449A">
              <w:rPr>
                <w:rFonts w:ascii="Times New Roman" w:hAnsi="Times New Roman"/>
                <w:sz w:val="22"/>
                <w:szCs w:val="22"/>
              </w:rPr>
              <w:br/>
            </w:r>
            <w:r w:rsidRPr="002A449A">
              <w:rPr>
                <w:rFonts w:ascii="Times New Roman" w:hAnsi="Times New Roman"/>
                <w:sz w:val="22"/>
                <w:szCs w:val="22"/>
              </w:rPr>
              <w:br/>
              <w:t>1</w:t>
            </w:r>
            <w:r w:rsidRPr="002A449A">
              <w:rPr>
                <w:rFonts w:ascii="Times New Roman" w:hAnsi="Times New Roman"/>
                <w:sz w:val="22"/>
                <w:szCs w:val="22"/>
              </w:rPr>
              <w:tab/>
              <w:t>2</w:t>
            </w:r>
            <w:r w:rsidRPr="002A449A">
              <w:rPr>
                <w:rFonts w:ascii="Times New Roman" w:hAnsi="Times New Roman"/>
                <w:sz w:val="22"/>
                <w:szCs w:val="22"/>
              </w:rPr>
              <w:tab/>
              <w:t>3</w:t>
            </w:r>
            <w:r w:rsidRPr="002A449A">
              <w:rPr>
                <w:rFonts w:ascii="Times New Roman" w:hAnsi="Times New Roman"/>
                <w:sz w:val="22"/>
                <w:szCs w:val="22"/>
              </w:rPr>
              <w:tab/>
              <w:t>4</w:t>
            </w:r>
            <w:r w:rsidRPr="002A449A">
              <w:rPr>
                <w:rFonts w:ascii="Times New Roman" w:hAnsi="Times New Roman"/>
                <w:sz w:val="22"/>
                <w:szCs w:val="22"/>
              </w:rPr>
              <w:tab/>
              <w:t>5</w:t>
            </w:r>
          </w:p>
        </w:tc>
        <w:tc>
          <w:tcPr>
            <w:tcW w:w="3794" w:type="dxa"/>
            <w:tcBorders>
              <w:top w:val="single" w:sz="2" w:space="0" w:color="auto"/>
              <w:bottom w:val="single" w:sz="2" w:space="0" w:color="auto"/>
              <w:right w:val="single" w:sz="2" w:space="0" w:color="auto"/>
            </w:tcBorders>
          </w:tcPr>
          <w:p w14:paraId="755BA7C3" w14:textId="77777777" w:rsidR="002A449A" w:rsidRPr="002A449A" w:rsidRDefault="002A449A" w:rsidP="002A449A">
            <w:pPr>
              <w:pStyle w:val="body2"/>
              <w:spacing w:line="240" w:lineRule="auto"/>
              <w:rPr>
                <w:rFonts w:ascii="Times New Roman" w:hAnsi="Times New Roman"/>
                <w:sz w:val="22"/>
                <w:szCs w:val="22"/>
              </w:rPr>
            </w:pPr>
            <w:r w:rsidRPr="002A449A">
              <w:rPr>
                <w:rFonts w:ascii="Times New Roman" w:hAnsi="Times New Roman"/>
                <w:sz w:val="22"/>
                <w:szCs w:val="22"/>
              </w:rPr>
              <w:t>The student is responsible for decisions concerning the standard of the thesis</w:t>
            </w:r>
          </w:p>
        </w:tc>
      </w:tr>
    </w:tbl>
    <w:p w14:paraId="2347EC56" w14:textId="77777777" w:rsidR="00C82157" w:rsidRDefault="00C82157" w:rsidP="002A449A">
      <w:pPr>
        <w:pStyle w:val="NormalWeb"/>
        <w:spacing w:after="0"/>
        <w:rPr>
          <w:i/>
          <w:iCs/>
          <w:sz w:val="22"/>
          <w:szCs w:val="22"/>
        </w:rPr>
      </w:pPr>
    </w:p>
    <w:p w14:paraId="19425BF0" w14:textId="77777777" w:rsidR="006178AD" w:rsidRPr="002A449A" w:rsidRDefault="006178AD" w:rsidP="002A449A">
      <w:pPr>
        <w:rPr>
          <w:sz w:val="22"/>
          <w:szCs w:val="22"/>
          <w:lang w:val="en-NZ"/>
        </w:rPr>
      </w:pPr>
    </w:p>
    <w:sectPr w:rsidR="006178AD" w:rsidRPr="002A449A" w:rsidSect="00C82157">
      <w:pgSz w:w="11906" w:h="16838" w:code="9"/>
      <w:pgMar w:top="1440" w:right="1416"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6AEB6" w14:textId="77777777" w:rsidR="000A2F9D" w:rsidRDefault="000A2F9D">
      <w:r>
        <w:separator/>
      </w:r>
    </w:p>
  </w:endnote>
  <w:endnote w:type="continuationSeparator" w:id="0">
    <w:p w14:paraId="4BBC243E" w14:textId="77777777" w:rsidR="000A2F9D" w:rsidRDefault="000A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E388" w14:textId="77777777" w:rsidR="000A2F9D" w:rsidRDefault="000A2F9D" w:rsidP="002A4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239E29" w14:textId="77777777" w:rsidR="000A2F9D" w:rsidRDefault="000A2F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28CA" w14:textId="77777777" w:rsidR="000A2F9D" w:rsidRDefault="000A2F9D" w:rsidP="002A4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F08">
      <w:rPr>
        <w:rStyle w:val="PageNumber"/>
        <w:noProof/>
      </w:rPr>
      <w:t>1</w:t>
    </w:r>
    <w:r>
      <w:rPr>
        <w:rStyle w:val="PageNumber"/>
      </w:rPr>
      <w:fldChar w:fldCharType="end"/>
    </w:r>
  </w:p>
  <w:p w14:paraId="4A2FB83B" w14:textId="77777777" w:rsidR="000A2F9D" w:rsidRDefault="000A2F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BE9C" w14:textId="77777777" w:rsidR="000A2F9D" w:rsidRDefault="000A2F9D">
      <w:r>
        <w:separator/>
      </w:r>
    </w:p>
  </w:footnote>
  <w:footnote w:type="continuationSeparator" w:id="0">
    <w:p w14:paraId="086B2223" w14:textId="77777777" w:rsidR="000A2F9D" w:rsidRDefault="000A2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79E6" w14:textId="732FF05A" w:rsidR="000A2F9D" w:rsidRPr="002C6EA9" w:rsidRDefault="000A2F9D">
    <w:pPr>
      <w:pStyle w:val="Header"/>
      <w:rPr>
        <w:color w:val="BFBFBF"/>
      </w:rPr>
    </w:pPr>
    <w:r>
      <w:rPr>
        <w:color w:val="BFBFBF"/>
      </w:rPr>
      <w:t>School of Geography</w:t>
    </w:r>
    <w:r>
      <w:rPr>
        <w:color w:val="BFBFBF"/>
      </w:rPr>
      <w:tab/>
    </w:r>
    <w:r>
      <w:rPr>
        <w:color w:val="BFBFBF"/>
      </w:rPr>
      <w:tab/>
      <w:t>PGC v.2021.1</w:t>
    </w:r>
  </w:p>
  <w:p w14:paraId="235C6438" w14:textId="77777777" w:rsidR="000A2F9D" w:rsidRPr="00A82F12" w:rsidRDefault="000A2F9D">
    <w:pPr>
      <w:pStyle w:val="Header"/>
      <w:rPr>
        <w:color w:val="C0C0C0"/>
        <w:sz w:val="20"/>
        <w:szCs w:val="20"/>
        <w:lang w:val="en-NZ"/>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5DC5"/>
    <w:multiLevelType w:val="hybridMultilevel"/>
    <w:tmpl w:val="30F228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8093827"/>
    <w:multiLevelType w:val="hybridMultilevel"/>
    <w:tmpl w:val="C40800F0"/>
    <w:lvl w:ilvl="0" w:tplc="0809000F">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53CB6371"/>
    <w:multiLevelType w:val="multilevel"/>
    <w:tmpl w:val="6062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DB450F"/>
    <w:multiLevelType w:val="hybridMultilevel"/>
    <w:tmpl w:val="B48E1B06"/>
    <w:lvl w:ilvl="0" w:tplc="91A01D2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AB64400"/>
    <w:multiLevelType w:val="hybridMultilevel"/>
    <w:tmpl w:val="DA4A02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7E2E0FFE"/>
    <w:multiLevelType w:val="hybridMultilevel"/>
    <w:tmpl w:val="96583F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12"/>
    <w:rsid w:val="0002163A"/>
    <w:rsid w:val="000A2F9D"/>
    <w:rsid w:val="0010342A"/>
    <w:rsid w:val="00117C37"/>
    <w:rsid w:val="00135A4A"/>
    <w:rsid w:val="001A1846"/>
    <w:rsid w:val="001D5F8A"/>
    <w:rsid w:val="0026188A"/>
    <w:rsid w:val="00275008"/>
    <w:rsid w:val="002A449A"/>
    <w:rsid w:val="002B1984"/>
    <w:rsid w:val="002C6EA9"/>
    <w:rsid w:val="002E372F"/>
    <w:rsid w:val="002E5582"/>
    <w:rsid w:val="002F2839"/>
    <w:rsid w:val="00331FE1"/>
    <w:rsid w:val="003E4F08"/>
    <w:rsid w:val="003F2D4F"/>
    <w:rsid w:val="00423D83"/>
    <w:rsid w:val="004A4E77"/>
    <w:rsid w:val="004C7B09"/>
    <w:rsid w:val="00571B0C"/>
    <w:rsid w:val="005823A6"/>
    <w:rsid w:val="005839C6"/>
    <w:rsid w:val="005D2762"/>
    <w:rsid w:val="006178AD"/>
    <w:rsid w:val="006461CA"/>
    <w:rsid w:val="006A0E56"/>
    <w:rsid w:val="006D01BA"/>
    <w:rsid w:val="006D3292"/>
    <w:rsid w:val="006E513F"/>
    <w:rsid w:val="007F13F4"/>
    <w:rsid w:val="0080539A"/>
    <w:rsid w:val="008264F6"/>
    <w:rsid w:val="00834F17"/>
    <w:rsid w:val="00891EC2"/>
    <w:rsid w:val="008E7A37"/>
    <w:rsid w:val="00942379"/>
    <w:rsid w:val="00972D6E"/>
    <w:rsid w:val="009D559C"/>
    <w:rsid w:val="00A1529E"/>
    <w:rsid w:val="00A82F12"/>
    <w:rsid w:val="00AC3CDD"/>
    <w:rsid w:val="00AE4BFF"/>
    <w:rsid w:val="00AE6634"/>
    <w:rsid w:val="00B14DA2"/>
    <w:rsid w:val="00B21926"/>
    <w:rsid w:val="00B23F55"/>
    <w:rsid w:val="00B7718A"/>
    <w:rsid w:val="00BB4B54"/>
    <w:rsid w:val="00BE504D"/>
    <w:rsid w:val="00BF54C8"/>
    <w:rsid w:val="00C651EA"/>
    <w:rsid w:val="00C758FB"/>
    <w:rsid w:val="00C75EAD"/>
    <w:rsid w:val="00C82157"/>
    <w:rsid w:val="00C916D7"/>
    <w:rsid w:val="00CA35DF"/>
    <w:rsid w:val="00CB76E4"/>
    <w:rsid w:val="00D26FA7"/>
    <w:rsid w:val="00D75BEA"/>
    <w:rsid w:val="00DC3147"/>
    <w:rsid w:val="00E574DF"/>
    <w:rsid w:val="00E706AF"/>
    <w:rsid w:val="00ED536A"/>
    <w:rsid w:val="00EF70BD"/>
    <w:rsid w:val="00F23C09"/>
    <w:rsid w:val="00F36D70"/>
    <w:rsid w:val="00F4273D"/>
    <w:rsid w:val="00F62A79"/>
    <w:rsid w:val="00F81CDB"/>
    <w:rsid w:val="00FB60D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5B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F12"/>
    <w:pPr>
      <w:tabs>
        <w:tab w:val="center" w:pos="4153"/>
        <w:tab w:val="right" w:pos="8306"/>
      </w:tabs>
    </w:pPr>
  </w:style>
  <w:style w:type="paragraph" w:styleId="Footer">
    <w:name w:val="footer"/>
    <w:basedOn w:val="Normal"/>
    <w:link w:val="FooterChar"/>
    <w:uiPriority w:val="99"/>
    <w:rsid w:val="00A82F12"/>
    <w:pPr>
      <w:tabs>
        <w:tab w:val="center" w:pos="4153"/>
        <w:tab w:val="right" w:pos="8306"/>
      </w:tabs>
    </w:pPr>
  </w:style>
  <w:style w:type="character" w:styleId="Hyperlink">
    <w:name w:val="Hyperlink"/>
    <w:rsid w:val="00423D83"/>
    <w:rPr>
      <w:color w:val="0000FF"/>
      <w:u w:val="single"/>
    </w:rPr>
  </w:style>
  <w:style w:type="paragraph" w:customStyle="1" w:styleId="body">
    <w:name w:val="body"/>
    <w:basedOn w:val="Normal"/>
    <w:rsid w:val="00C651EA"/>
    <w:pPr>
      <w:spacing w:before="40" w:after="140" w:line="260" w:lineRule="atLeast"/>
      <w:ind w:left="20" w:hanging="20"/>
    </w:pPr>
    <w:rPr>
      <w:rFonts w:ascii="Helvetica" w:hAnsi="Helvetica"/>
      <w:sz w:val="20"/>
      <w:szCs w:val="20"/>
      <w:lang w:val="en-US" w:eastAsia="en-US"/>
    </w:rPr>
  </w:style>
  <w:style w:type="paragraph" w:customStyle="1" w:styleId="heading">
    <w:name w:val="heading"/>
    <w:aliases w:val="caps centre"/>
    <w:basedOn w:val="Normal"/>
    <w:rsid w:val="00C651EA"/>
    <w:pPr>
      <w:spacing w:before="200" w:after="400" w:line="300" w:lineRule="atLeast"/>
      <w:jc w:val="center"/>
    </w:pPr>
    <w:rPr>
      <w:rFonts w:ascii="Helvetica" w:hAnsi="Helvetica"/>
      <w:b/>
      <w:caps/>
      <w:sz w:val="20"/>
      <w:szCs w:val="20"/>
      <w:lang w:val="en-US" w:eastAsia="en-US"/>
    </w:rPr>
  </w:style>
  <w:style w:type="paragraph" w:customStyle="1" w:styleId="Numberrating">
    <w:name w:val="Number rating"/>
    <w:basedOn w:val="body"/>
    <w:rsid w:val="00C651EA"/>
    <w:pPr>
      <w:tabs>
        <w:tab w:val="left" w:pos="580"/>
        <w:tab w:val="left" w:pos="1180"/>
        <w:tab w:val="left" w:pos="1740"/>
        <w:tab w:val="right" w:pos="2400"/>
      </w:tabs>
      <w:spacing w:before="20" w:after="20" w:line="240" w:lineRule="atLeast"/>
      <w:ind w:left="-20" w:firstLine="20"/>
    </w:pPr>
    <w:rPr>
      <w:u w:val="single"/>
    </w:rPr>
  </w:style>
  <w:style w:type="paragraph" w:customStyle="1" w:styleId="body2">
    <w:name w:val="body 2"/>
    <w:basedOn w:val="body"/>
    <w:rsid w:val="00C651EA"/>
    <w:pPr>
      <w:spacing w:after="100"/>
      <w:ind w:left="0" w:firstLine="0"/>
    </w:pPr>
  </w:style>
  <w:style w:type="paragraph" w:customStyle="1" w:styleId="body1">
    <w:name w:val="body 1"/>
    <w:basedOn w:val="body"/>
    <w:rsid w:val="00C651EA"/>
    <w:pPr>
      <w:spacing w:after="100"/>
      <w:ind w:left="-80" w:right="-20" w:firstLine="0"/>
    </w:pPr>
  </w:style>
  <w:style w:type="table" w:styleId="TableGrid">
    <w:name w:val="Table Grid"/>
    <w:basedOn w:val="TableNormal"/>
    <w:rsid w:val="00A15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C7B09"/>
    <w:pPr>
      <w:spacing w:before="100" w:beforeAutospacing="1" w:after="119"/>
    </w:pPr>
  </w:style>
  <w:style w:type="paragraph" w:styleId="BalloonText">
    <w:name w:val="Balloon Text"/>
    <w:basedOn w:val="Normal"/>
    <w:semiHidden/>
    <w:rsid w:val="005823A6"/>
    <w:rPr>
      <w:rFonts w:ascii="Tahoma" w:hAnsi="Tahoma" w:cs="Tahoma"/>
      <w:sz w:val="16"/>
      <w:szCs w:val="16"/>
    </w:rPr>
  </w:style>
  <w:style w:type="character" w:customStyle="1" w:styleId="HeaderChar">
    <w:name w:val="Header Char"/>
    <w:link w:val="Header"/>
    <w:uiPriority w:val="99"/>
    <w:rsid w:val="002C6EA9"/>
    <w:rPr>
      <w:sz w:val="24"/>
      <w:szCs w:val="24"/>
      <w:lang w:val="en-GB" w:eastAsia="en-GB"/>
    </w:rPr>
  </w:style>
  <w:style w:type="paragraph" w:customStyle="1" w:styleId="00cmindent">
    <w:name w:val="0.0 cm indent"/>
    <w:basedOn w:val="Normal"/>
    <w:rsid w:val="009D559C"/>
    <w:pPr>
      <w:widowControl w:val="0"/>
      <w:ind w:right="-702"/>
      <w:jc w:val="both"/>
    </w:pPr>
    <w:rPr>
      <w:rFonts w:ascii="Times" w:hAnsi="Times"/>
      <w:szCs w:val="20"/>
      <w:lang w:val="en-AU" w:eastAsia="en-US"/>
    </w:rPr>
  </w:style>
  <w:style w:type="paragraph" w:styleId="ListParagraph">
    <w:name w:val="List Paragraph"/>
    <w:basedOn w:val="Normal"/>
    <w:uiPriority w:val="34"/>
    <w:qFormat/>
    <w:rsid w:val="001A1846"/>
    <w:pPr>
      <w:ind w:left="720"/>
      <w:contextualSpacing/>
    </w:pPr>
  </w:style>
  <w:style w:type="character" w:customStyle="1" w:styleId="FooterChar">
    <w:name w:val="Footer Char"/>
    <w:basedOn w:val="DefaultParagraphFont"/>
    <w:link w:val="Footer"/>
    <w:uiPriority w:val="99"/>
    <w:rsid w:val="002E5582"/>
    <w:rPr>
      <w:sz w:val="24"/>
      <w:szCs w:val="24"/>
      <w:lang w:val="en-GB" w:eastAsia="en-GB"/>
    </w:rPr>
  </w:style>
  <w:style w:type="character" w:styleId="PageNumber">
    <w:name w:val="page number"/>
    <w:basedOn w:val="DefaultParagraphFont"/>
    <w:semiHidden/>
    <w:unhideWhenUsed/>
    <w:rsid w:val="002A449A"/>
  </w:style>
  <w:style w:type="character" w:styleId="FollowedHyperlink">
    <w:name w:val="FollowedHyperlink"/>
    <w:basedOn w:val="DefaultParagraphFont"/>
    <w:semiHidden/>
    <w:unhideWhenUsed/>
    <w:rsid w:val="003E4F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F12"/>
    <w:pPr>
      <w:tabs>
        <w:tab w:val="center" w:pos="4153"/>
        <w:tab w:val="right" w:pos="8306"/>
      </w:tabs>
    </w:pPr>
  </w:style>
  <w:style w:type="paragraph" w:styleId="Footer">
    <w:name w:val="footer"/>
    <w:basedOn w:val="Normal"/>
    <w:link w:val="FooterChar"/>
    <w:uiPriority w:val="99"/>
    <w:rsid w:val="00A82F12"/>
    <w:pPr>
      <w:tabs>
        <w:tab w:val="center" w:pos="4153"/>
        <w:tab w:val="right" w:pos="8306"/>
      </w:tabs>
    </w:pPr>
  </w:style>
  <w:style w:type="character" w:styleId="Hyperlink">
    <w:name w:val="Hyperlink"/>
    <w:rsid w:val="00423D83"/>
    <w:rPr>
      <w:color w:val="0000FF"/>
      <w:u w:val="single"/>
    </w:rPr>
  </w:style>
  <w:style w:type="paragraph" w:customStyle="1" w:styleId="body">
    <w:name w:val="body"/>
    <w:basedOn w:val="Normal"/>
    <w:rsid w:val="00C651EA"/>
    <w:pPr>
      <w:spacing w:before="40" w:after="140" w:line="260" w:lineRule="atLeast"/>
      <w:ind w:left="20" w:hanging="20"/>
    </w:pPr>
    <w:rPr>
      <w:rFonts w:ascii="Helvetica" w:hAnsi="Helvetica"/>
      <w:sz w:val="20"/>
      <w:szCs w:val="20"/>
      <w:lang w:val="en-US" w:eastAsia="en-US"/>
    </w:rPr>
  </w:style>
  <w:style w:type="paragraph" w:customStyle="1" w:styleId="heading">
    <w:name w:val="heading"/>
    <w:aliases w:val="caps centre"/>
    <w:basedOn w:val="Normal"/>
    <w:rsid w:val="00C651EA"/>
    <w:pPr>
      <w:spacing w:before="200" w:after="400" w:line="300" w:lineRule="atLeast"/>
      <w:jc w:val="center"/>
    </w:pPr>
    <w:rPr>
      <w:rFonts w:ascii="Helvetica" w:hAnsi="Helvetica"/>
      <w:b/>
      <w:caps/>
      <w:sz w:val="20"/>
      <w:szCs w:val="20"/>
      <w:lang w:val="en-US" w:eastAsia="en-US"/>
    </w:rPr>
  </w:style>
  <w:style w:type="paragraph" w:customStyle="1" w:styleId="Numberrating">
    <w:name w:val="Number rating"/>
    <w:basedOn w:val="body"/>
    <w:rsid w:val="00C651EA"/>
    <w:pPr>
      <w:tabs>
        <w:tab w:val="left" w:pos="580"/>
        <w:tab w:val="left" w:pos="1180"/>
        <w:tab w:val="left" w:pos="1740"/>
        <w:tab w:val="right" w:pos="2400"/>
      </w:tabs>
      <w:spacing w:before="20" w:after="20" w:line="240" w:lineRule="atLeast"/>
      <w:ind w:left="-20" w:firstLine="20"/>
    </w:pPr>
    <w:rPr>
      <w:u w:val="single"/>
    </w:rPr>
  </w:style>
  <w:style w:type="paragraph" w:customStyle="1" w:styleId="body2">
    <w:name w:val="body 2"/>
    <w:basedOn w:val="body"/>
    <w:rsid w:val="00C651EA"/>
    <w:pPr>
      <w:spacing w:after="100"/>
      <w:ind w:left="0" w:firstLine="0"/>
    </w:pPr>
  </w:style>
  <w:style w:type="paragraph" w:customStyle="1" w:styleId="body1">
    <w:name w:val="body 1"/>
    <w:basedOn w:val="body"/>
    <w:rsid w:val="00C651EA"/>
    <w:pPr>
      <w:spacing w:after="100"/>
      <w:ind w:left="-80" w:right="-20" w:firstLine="0"/>
    </w:pPr>
  </w:style>
  <w:style w:type="table" w:styleId="TableGrid">
    <w:name w:val="Table Grid"/>
    <w:basedOn w:val="TableNormal"/>
    <w:rsid w:val="00A15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C7B09"/>
    <w:pPr>
      <w:spacing w:before="100" w:beforeAutospacing="1" w:after="119"/>
    </w:pPr>
  </w:style>
  <w:style w:type="paragraph" w:styleId="BalloonText">
    <w:name w:val="Balloon Text"/>
    <w:basedOn w:val="Normal"/>
    <w:semiHidden/>
    <w:rsid w:val="005823A6"/>
    <w:rPr>
      <w:rFonts w:ascii="Tahoma" w:hAnsi="Tahoma" w:cs="Tahoma"/>
      <w:sz w:val="16"/>
      <w:szCs w:val="16"/>
    </w:rPr>
  </w:style>
  <w:style w:type="character" w:customStyle="1" w:styleId="HeaderChar">
    <w:name w:val="Header Char"/>
    <w:link w:val="Header"/>
    <w:uiPriority w:val="99"/>
    <w:rsid w:val="002C6EA9"/>
    <w:rPr>
      <w:sz w:val="24"/>
      <w:szCs w:val="24"/>
      <w:lang w:val="en-GB" w:eastAsia="en-GB"/>
    </w:rPr>
  </w:style>
  <w:style w:type="paragraph" w:customStyle="1" w:styleId="00cmindent">
    <w:name w:val="0.0 cm indent"/>
    <w:basedOn w:val="Normal"/>
    <w:rsid w:val="009D559C"/>
    <w:pPr>
      <w:widowControl w:val="0"/>
      <w:ind w:right="-702"/>
      <w:jc w:val="both"/>
    </w:pPr>
    <w:rPr>
      <w:rFonts w:ascii="Times" w:hAnsi="Times"/>
      <w:szCs w:val="20"/>
      <w:lang w:val="en-AU" w:eastAsia="en-US"/>
    </w:rPr>
  </w:style>
  <w:style w:type="paragraph" w:styleId="ListParagraph">
    <w:name w:val="List Paragraph"/>
    <w:basedOn w:val="Normal"/>
    <w:uiPriority w:val="34"/>
    <w:qFormat/>
    <w:rsid w:val="001A1846"/>
    <w:pPr>
      <w:ind w:left="720"/>
      <w:contextualSpacing/>
    </w:pPr>
  </w:style>
  <w:style w:type="character" w:customStyle="1" w:styleId="FooterChar">
    <w:name w:val="Footer Char"/>
    <w:basedOn w:val="DefaultParagraphFont"/>
    <w:link w:val="Footer"/>
    <w:uiPriority w:val="99"/>
    <w:rsid w:val="002E5582"/>
    <w:rPr>
      <w:sz w:val="24"/>
      <w:szCs w:val="24"/>
      <w:lang w:val="en-GB" w:eastAsia="en-GB"/>
    </w:rPr>
  </w:style>
  <w:style w:type="character" w:styleId="PageNumber">
    <w:name w:val="page number"/>
    <w:basedOn w:val="DefaultParagraphFont"/>
    <w:semiHidden/>
    <w:unhideWhenUsed/>
    <w:rsid w:val="002A449A"/>
  </w:style>
  <w:style w:type="character" w:styleId="FollowedHyperlink">
    <w:name w:val="FollowedHyperlink"/>
    <w:basedOn w:val="DefaultParagraphFont"/>
    <w:semiHidden/>
    <w:unhideWhenUsed/>
    <w:rsid w:val="003E4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7320">
      <w:bodyDiv w:val="1"/>
      <w:marLeft w:val="0"/>
      <w:marRight w:val="0"/>
      <w:marTop w:val="0"/>
      <w:marBottom w:val="0"/>
      <w:divBdr>
        <w:top w:val="none" w:sz="0" w:space="0" w:color="auto"/>
        <w:left w:val="none" w:sz="0" w:space="0" w:color="auto"/>
        <w:bottom w:val="none" w:sz="0" w:space="0" w:color="auto"/>
        <w:right w:val="none" w:sz="0" w:space="0" w:color="auto"/>
      </w:divBdr>
    </w:div>
    <w:div w:id="18190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tago.ac.nz/research/maoriconsultatio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tago.ac.nz/administration/policies/otago003211.html" TargetMode="External"/><Relationship Id="rId9" Type="http://schemas.openxmlformats.org/officeDocument/2006/relationships/hyperlink" Target="https://www.otago.ac.nz/administration/policies/otago003161.html" TargetMode="External"/><Relationship Id="rId10" Type="http://schemas.openxmlformats.org/officeDocument/2006/relationships/hyperlink" Target="https://www.otago.ac.nz/dsm-psm/research/ethical-approval-proc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1454</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GEOGRAPHY</vt:lpstr>
    </vt:vector>
  </TitlesOfParts>
  <Company>University of Otago</Company>
  <LinksUpToDate>false</LinksUpToDate>
  <CharactersWithSpaces>9723</CharactersWithSpaces>
  <SharedDoc>false</SharedDoc>
  <HLinks>
    <vt:vector size="12" baseType="variant">
      <vt:variant>
        <vt:i4>7864360</vt:i4>
      </vt:variant>
      <vt:variant>
        <vt:i4>3</vt:i4>
      </vt:variant>
      <vt:variant>
        <vt:i4>0</vt:i4>
      </vt:variant>
      <vt:variant>
        <vt:i4>5</vt:i4>
      </vt:variant>
      <vt:variant>
        <vt:lpwstr>http://www.otago.ac.nz/research/maoriconsultation/</vt:lpwstr>
      </vt:variant>
      <vt:variant>
        <vt:lpwstr/>
      </vt:variant>
      <vt:variant>
        <vt:i4>5767263</vt:i4>
      </vt:variant>
      <vt:variant>
        <vt:i4>0</vt:i4>
      </vt:variant>
      <vt:variant>
        <vt:i4>0</vt:i4>
      </vt:variant>
      <vt:variant>
        <vt:i4>5</vt:i4>
      </vt:variant>
      <vt:variant>
        <vt:lpwstr>http://www.otago.ac.nz/administration/committees/human_ethics_cmmttee.html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GEOGRAPHY</dc:title>
  <dc:creator>hunni69p</dc:creator>
  <cp:lastModifiedBy>Sarah Mager</cp:lastModifiedBy>
  <cp:revision>4</cp:revision>
  <cp:lastPrinted>2012-02-21T02:12:00Z</cp:lastPrinted>
  <dcterms:created xsi:type="dcterms:W3CDTF">2021-02-14T21:01:00Z</dcterms:created>
  <dcterms:modified xsi:type="dcterms:W3CDTF">2021-02-16T00:59:00Z</dcterms:modified>
</cp:coreProperties>
</file>