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06CE" w14:textId="77777777" w:rsidR="00075E51" w:rsidRDefault="00E16B1D">
      <w:pPr>
        <w:pStyle w:val="Heading3"/>
        <w:rPr>
          <w:sz w:val="32"/>
          <w:szCs w:val="32"/>
        </w:rPr>
      </w:pPr>
      <w:r w:rsidRPr="008B7CCC">
        <w:rPr>
          <w:sz w:val="32"/>
          <w:szCs w:val="32"/>
        </w:rPr>
        <w:t xml:space="preserve">Sample Checklist for Masters’ </w:t>
      </w:r>
      <w:r w:rsidR="0061423F" w:rsidRPr="008B7CCC">
        <w:rPr>
          <w:sz w:val="32"/>
          <w:szCs w:val="32"/>
        </w:rPr>
        <w:t>Candidates and t</w:t>
      </w:r>
      <w:r w:rsidRPr="008B7CCC">
        <w:rPr>
          <w:sz w:val="32"/>
          <w:szCs w:val="32"/>
        </w:rPr>
        <w:t xml:space="preserve">heir Research Supervisors </w:t>
      </w:r>
    </w:p>
    <w:p w14:paraId="6A6BE759" w14:textId="77777777" w:rsidR="008B7CCC" w:rsidRPr="008B7CCC" w:rsidRDefault="008B7CCC" w:rsidP="008B7CCC">
      <w:pPr>
        <w:rPr>
          <w:lang w:val="en-NZ"/>
        </w:rPr>
      </w:pPr>
    </w:p>
    <w:p w14:paraId="48972B5B" w14:textId="77777777" w:rsidR="00075E51" w:rsidRDefault="00F85A80">
      <w:pPr>
        <w:rPr>
          <w:sz w:val="21"/>
          <w:szCs w:val="21"/>
        </w:rPr>
      </w:pPr>
    </w:p>
    <w:p w14:paraId="6A671CB8" w14:textId="77777777" w:rsidR="00075E51" w:rsidRPr="003D2E69" w:rsidRDefault="00E16B1D">
      <w:pPr>
        <w:tabs>
          <w:tab w:val="left" w:pos="42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Candidate</w:t>
      </w:r>
      <w:r w:rsidRPr="003D2E69">
        <w:rPr>
          <w:sz w:val="20"/>
          <w:szCs w:val="20"/>
        </w:rPr>
        <w:t>’s name: ………………………………….</w:t>
      </w:r>
      <w:r w:rsidRPr="003D2E69">
        <w:rPr>
          <w:sz w:val="20"/>
          <w:szCs w:val="20"/>
        </w:rPr>
        <w:tab/>
      </w:r>
      <w:r w:rsidRPr="003D2E69">
        <w:rPr>
          <w:sz w:val="20"/>
          <w:szCs w:val="20"/>
        </w:rPr>
        <w:tab/>
        <w:t>Department: …………………………………..………</w:t>
      </w:r>
    </w:p>
    <w:p w14:paraId="10C5B6CF" w14:textId="77777777" w:rsidR="00E16B1D" w:rsidRDefault="00E16B1D">
      <w:pPr>
        <w:tabs>
          <w:tab w:val="left" w:pos="426"/>
        </w:tabs>
        <w:rPr>
          <w:sz w:val="20"/>
          <w:szCs w:val="20"/>
        </w:rPr>
      </w:pPr>
    </w:p>
    <w:p w14:paraId="0C02CF43" w14:textId="77777777" w:rsidR="00075E51" w:rsidRPr="003D2E69" w:rsidRDefault="00E16B1D">
      <w:pPr>
        <w:tabs>
          <w:tab w:val="left" w:pos="426"/>
        </w:tabs>
        <w:rPr>
          <w:sz w:val="20"/>
          <w:szCs w:val="20"/>
        </w:rPr>
      </w:pPr>
      <w:r w:rsidRPr="003D2E69">
        <w:rPr>
          <w:sz w:val="20"/>
          <w:szCs w:val="20"/>
        </w:rPr>
        <w:t xml:space="preserve">Degree </w:t>
      </w:r>
      <w:proofErr w:type="gramStart"/>
      <w:r w:rsidRPr="003D2E69">
        <w:rPr>
          <w:sz w:val="20"/>
          <w:szCs w:val="20"/>
        </w:rPr>
        <w:t>programme:…</w:t>
      </w:r>
      <w:proofErr w:type="gramEnd"/>
      <w:r w:rsidRPr="003D2E69">
        <w:rPr>
          <w:sz w:val="20"/>
          <w:szCs w:val="20"/>
        </w:rPr>
        <w:t>……………………………</w:t>
      </w:r>
      <w:r w:rsidRPr="003D2E69">
        <w:rPr>
          <w:sz w:val="20"/>
          <w:szCs w:val="20"/>
        </w:rPr>
        <w:tab/>
      </w:r>
      <w:r w:rsidRPr="003D2E69">
        <w:rPr>
          <w:sz w:val="20"/>
          <w:szCs w:val="20"/>
        </w:rPr>
        <w:tab/>
        <w:t>Research supervisor’s name: ……………...………….</w:t>
      </w:r>
    </w:p>
    <w:p w14:paraId="62D5E952" w14:textId="77777777" w:rsidR="00075E51" w:rsidRPr="003D2E69" w:rsidRDefault="00F85A80">
      <w:pPr>
        <w:tabs>
          <w:tab w:val="left" w:pos="426"/>
        </w:tabs>
        <w:spacing w:line="360" w:lineRule="auto"/>
        <w:rPr>
          <w:sz w:val="20"/>
          <w:szCs w:val="20"/>
        </w:rPr>
      </w:pPr>
    </w:p>
    <w:p w14:paraId="4364E088" w14:textId="77777777" w:rsidR="00075E51" w:rsidRPr="003D2E69" w:rsidRDefault="0061423F">
      <w:pPr>
        <w:tabs>
          <w:tab w:val="left" w:pos="426"/>
        </w:tabs>
        <w:rPr>
          <w:b/>
          <w:bCs/>
          <w:sz w:val="20"/>
          <w:szCs w:val="20"/>
        </w:rPr>
      </w:pPr>
      <w:r w:rsidRPr="003D2E69">
        <w:rPr>
          <w:b/>
          <w:bCs/>
          <w:sz w:val="20"/>
          <w:szCs w:val="20"/>
        </w:rPr>
        <w:t>On admission</w:t>
      </w:r>
      <w:r w:rsidR="00E16B1D" w:rsidRPr="003D2E69">
        <w:rPr>
          <w:b/>
          <w:bCs/>
          <w:sz w:val="20"/>
          <w:szCs w:val="20"/>
        </w:rPr>
        <w:t>:</w:t>
      </w:r>
    </w:p>
    <w:p w14:paraId="100690E9" w14:textId="77777777" w:rsidR="00075E51" w:rsidRPr="003D2E69" w:rsidRDefault="00F85A80">
      <w:pPr>
        <w:tabs>
          <w:tab w:val="left" w:pos="426"/>
        </w:tabs>
        <w:rPr>
          <w:sz w:val="20"/>
          <w:szCs w:val="20"/>
        </w:rPr>
      </w:pPr>
    </w:p>
    <w:p w14:paraId="66F1E367" w14:textId="77777777" w:rsidR="00920D92" w:rsidRPr="003D2E69" w:rsidRDefault="00E16B1D" w:rsidP="00EA5C34">
      <w:pPr>
        <w:tabs>
          <w:tab w:val="left" w:pos="426"/>
          <w:tab w:val="left" w:pos="851"/>
        </w:tabs>
        <w:ind w:left="426" w:hanging="420"/>
        <w:rPr>
          <w:sz w:val="20"/>
          <w:szCs w:val="20"/>
        </w:rPr>
      </w:pPr>
      <w:r w:rsidRPr="003D2E69">
        <w:rPr>
          <w:sz w:val="20"/>
          <w:szCs w:val="20"/>
        </w:rPr>
        <w:t>1.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 xml:space="preserve">The </w:t>
      </w:r>
      <w:r>
        <w:rPr>
          <w:sz w:val="20"/>
          <w:szCs w:val="20"/>
        </w:rPr>
        <w:t>candidate</w:t>
      </w:r>
      <w:r w:rsidRPr="003D2E69">
        <w:rPr>
          <w:sz w:val="20"/>
          <w:szCs w:val="20"/>
        </w:rPr>
        <w:t xml:space="preserve"> is aware of the </w:t>
      </w:r>
      <w:r w:rsidR="008B7CCC">
        <w:rPr>
          <w:sz w:val="20"/>
          <w:szCs w:val="20"/>
        </w:rPr>
        <w:t>information on the</w:t>
      </w:r>
      <w:r w:rsidRPr="003D2E69">
        <w:rPr>
          <w:sz w:val="20"/>
          <w:szCs w:val="20"/>
        </w:rPr>
        <w:t xml:space="preserve"> </w:t>
      </w:r>
      <w:proofErr w:type="gramStart"/>
      <w:r w:rsidRPr="003D2E69">
        <w:rPr>
          <w:sz w:val="20"/>
          <w:szCs w:val="20"/>
        </w:rPr>
        <w:t>Master</w:t>
      </w:r>
      <w:r w:rsidR="0061423F" w:rsidRPr="003D2E69">
        <w:rPr>
          <w:sz w:val="20"/>
          <w:szCs w:val="20"/>
        </w:rPr>
        <w:t>’</w:t>
      </w:r>
      <w:r w:rsidRPr="003D2E69">
        <w:rPr>
          <w:sz w:val="20"/>
          <w:szCs w:val="20"/>
        </w:rPr>
        <w:t>s</w:t>
      </w:r>
      <w:proofErr w:type="gramEnd"/>
      <w:r w:rsidRPr="003D2E69">
        <w:rPr>
          <w:sz w:val="20"/>
          <w:szCs w:val="20"/>
        </w:rPr>
        <w:t xml:space="preserve"> website</w:t>
      </w:r>
    </w:p>
    <w:p w14:paraId="68ADDF6D" w14:textId="77777777" w:rsidR="00EA5C34" w:rsidRPr="008B7CCC" w:rsidRDefault="00EA5C34" w:rsidP="00EA5C34">
      <w:pPr>
        <w:tabs>
          <w:tab w:val="left" w:pos="426"/>
          <w:tab w:val="left" w:pos="851"/>
        </w:tabs>
        <w:ind w:left="426" w:hanging="420"/>
        <w:rPr>
          <w:sz w:val="20"/>
          <w:szCs w:val="20"/>
        </w:rPr>
      </w:pPr>
      <w:r w:rsidRPr="003D2E69">
        <w:rPr>
          <w:sz w:val="20"/>
          <w:szCs w:val="20"/>
        </w:rPr>
        <w:tab/>
      </w:r>
      <w:r w:rsidRPr="003D2E69">
        <w:rPr>
          <w:sz w:val="20"/>
          <w:szCs w:val="20"/>
        </w:rPr>
        <w:tab/>
        <w:t>(</w:t>
      </w:r>
      <w:hyperlink r:id="rId7" w:history="1">
        <w:r w:rsidR="008B7CCC" w:rsidRPr="008B7CCC">
          <w:rPr>
            <w:rStyle w:val="Hyperlink"/>
            <w:sz w:val="20"/>
            <w:szCs w:val="20"/>
          </w:rPr>
          <w:t>https://www.otago.ac.nz/graduate-research/study/researchmaster/index.html</w:t>
        </w:r>
      </w:hyperlink>
      <w:r w:rsidR="008B7CCC" w:rsidRPr="008B7CCC">
        <w:rPr>
          <w:sz w:val="20"/>
          <w:szCs w:val="20"/>
        </w:rPr>
        <w:t>)</w:t>
      </w:r>
    </w:p>
    <w:p w14:paraId="71613FD9" w14:textId="77777777" w:rsidR="00EA5C34" w:rsidRPr="008B7CCC" w:rsidRDefault="00EA5C34">
      <w:pPr>
        <w:tabs>
          <w:tab w:val="left" w:pos="426"/>
        </w:tabs>
        <w:rPr>
          <w:sz w:val="20"/>
          <w:szCs w:val="20"/>
        </w:rPr>
      </w:pPr>
    </w:p>
    <w:p w14:paraId="3ADB4D36" w14:textId="77777777" w:rsidR="00EA5C34" w:rsidRPr="008B7CCC" w:rsidRDefault="00EA5C34">
      <w:pPr>
        <w:tabs>
          <w:tab w:val="left" w:pos="426"/>
          <w:tab w:val="left" w:pos="851"/>
        </w:tabs>
        <w:ind w:left="426" w:hanging="426"/>
        <w:rPr>
          <w:sz w:val="20"/>
          <w:szCs w:val="20"/>
        </w:rPr>
      </w:pPr>
      <w:r w:rsidRPr="008B7CCC">
        <w:rPr>
          <w:sz w:val="20"/>
          <w:szCs w:val="20"/>
        </w:rPr>
        <w:t>2.</w:t>
      </w:r>
      <w:r w:rsidRPr="008B7CCC">
        <w:rPr>
          <w:sz w:val="20"/>
          <w:szCs w:val="20"/>
        </w:rPr>
        <w:tab/>
        <w:t>___</w:t>
      </w:r>
      <w:r w:rsidRPr="008B7CCC">
        <w:rPr>
          <w:sz w:val="20"/>
          <w:szCs w:val="20"/>
        </w:rPr>
        <w:tab/>
        <w:t xml:space="preserve">The regulations for Masters’ theses have been discussed with the </w:t>
      </w:r>
      <w:r w:rsidR="00E16B1D" w:rsidRPr="008B7CCC">
        <w:rPr>
          <w:sz w:val="20"/>
          <w:szCs w:val="20"/>
        </w:rPr>
        <w:t>candidate</w:t>
      </w:r>
    </w:p>
    <w:p w14:paraId="0A2DE152" w14:textId="77777777" w:rsidR="00EA5C34" w:rsidRPr="008B7CCC" w:rsidRDefault="00EA5C34">
      <w:pPr>
        <w:tabs>
          <w:tab w:val="left" w:pos="426"/>
        </w:tabs>
        <w:ind w:left="426" w:hanging="426"/>
        <w:rPr>
          <w:sz w:val="20"/>
          <w:szCs w:val="20"/>
        </w:rPr>
      </w:pPr>
    </w:p>
    <w:p w14:paraId="1D29ABF5" w14:textId="77777777" w:rsidR="00EA5C34" w:rsidRPr="008B7CCC" w:rsidRDefault="00EA5C34" w:rsidP="006F18EB">
      <w:pPr>
        <w:tabs>
          <w:tab w:val="left" w:pos="851"/>
        </w:tabs>
        <w:ind w:left="425" w:hanging="425"/>
        <w:rPr>
          <w:sz w:val="20"/>
          <w:szCs w:val="20"/>
        </w:rPr>
      </w:pPr>
      <w:r w:rsidRPr="008B7CCC">
        <w:rPr>
          <w:sz w:val="20"/>
          <w:szCs w:val="20"/>
        </w:rPr>
        <w:t>3.</w:t>
      </w:r>
      <w:r w:rsidRPr="008B7CCC">
        <w:rPr>
          <w:sz w:val="20"/>
          <w:szCs w:val="20"/>
        </w:rPr>
        <w:tab/>
        <w:t>___</w:t>
      </w:r>
      <w:r w:rsidRPr="008B7CCC">
        <w:rPr>
          <w:sz w:val="20"/>
          <w:szCs w:val="20"/>
        </w:rPr>
        <w:tab/>
      </w:r>
      <w:r w:rsidR="008872F7" w:rsidRPr="008B7CCC">
        <w:rPr>
          <w:sz w:val="20"/>
          <w:szCs w:val="20"/>
        </w:rPr>
        <w:t xml:space="preserve">It is strongly recommended that a Student-Supervisor Agreement is completed (see a template that can be adapted at </w:t>
      </w:r>
      <w:r w:rsidR="00E82E25" w:rsidRPr="008B7CCC">
        <w:rPr>
          <w:sz w:val="20"/>
          <w:szCs w:val="20"/>
        </w:rPr>
        <w:tab/>
      </w:r>
      <w:hyperlink r:id="rId8" w:anchor="Masters" w:history="1">
        <w:r w:rsidR="008872F7" w:rsidRPr="008B7CCC">
          <w:rPr>
            <w:rStyle w:val="Hyperlink"/>
            <w:sz w:val="20"/>
            <w:szCs w:val="20"/>
          </w:rPr>
          <w:t>http://www.otago.ac.nz/graduate-research/policies/index.html#Masters</w:t>
        </w:r>
      </w:hyperlink>
      <w:r w:rsidR="008872F7" w:rsidRPr="008B7CCC">
        <w:rPr>
          <w:sz w:val="20"/>
          <w:szCs w:val="20"/>
        </w:rPr>
        <w:t xml:space="preserve">). If this agreement is not completed, then the </w:t>
      </w:r>
      <w:r w:rsidR="00E82E25" w:rsidRPr="008B7CCC">
        <w:rPr>
          <w:sz w:val="20"/>
          <w:szCs w:val="20"/>
        </w:rPr>
        <w:tab/>
      </w:r>
      <w:r w:rsidR="008872F7" w:rsidRPr="008B7CCC">
        <w:rPr>
          <w:sz w:val="20"/>
          <w:szCs w:val="20"/>
        </w:rPr>
        <w:t>following aspects should be discussed</w:t>
      </w:r>
      <w:r w:rsidRPr="008B7CCC">
        <w:rPr>
          <w:sz w:val="20"/>
          <w:szCs w:val="20"/>
        </w:rPr>
        <w:t>:</w:t>
      </w:r>
    </w:p>
    <w:p w14:paraId="62B68D13" w14:textId="77777777" w:rsidR="00EA5C34" w:rsidRPr="008B7CCC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8B7CCC">
        <w:rPr>
          <w:sz w:val="20"/>
          <w:szCs w:val="20"/>
        </w:rPr>
        <w:tab/>
        <w:t>a.</w:t>
      </w:r>
      <w:r w:rsidRPr="008B7CCC">
        <w:rPr>
          <w:sz w:val="20"/>
          <w:szCs w:val="20"/>
        </w:rPr>
        <w:tab/>
        <w:t>___</w:t>
      </w:r>
      <w:r w:rsidRPr="008B7CCC">
        <w:rPr>
          <w:sz w:val="20"/>
          <w:szCs w:val="20"/>
        </w:rPr>
        <w:tab/>
        <w:t>Ethical approval for the proposed topic</w:t>
      </w:r>
    </w:p>
    <w:p w14:paraId="104EFF27" w14:textId="77777777" w:rsidR="00EA5C34" w:rsidRPr="008B7CCC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8B7CCC">
        <w:rPr>
          <w:sz w:val="20"/>
          <w:szCs w:val="20"/>
        </w:rPr>
        <w:tab/>
        <w:t>b.</w:t>
      </w:r>
      <w:r w:rsidRPr="008B7CCC">
        <w:rPr>
          <w:sz w:val="20"/>
          <w:szCs w:val="20"/>
        </w:rPr>
        <w:tab/>
        <w:t>___</w:t>
      </w:r>
      <w:r w:rsidRPr="008B7CCC">
        <w:rPr>
          <w:sz w:val="20"/>
          <w:szCs w:val="20"/>
        </w:rPr>
        <w:tab/>
        <w:t>If applicable, the appropriate steps to obtain ethical approval have been followed</w:t>
      </w:r>
    </w:p>
    <w:p w14:paraId="419F2833" w14:textId="77777777" w:rsidR="00EA5C34" w:rsidRPr="008B7CCC" w:rsidRDefault="00EA5C34">
      <w:pPr>
        <w:pStyle w:val="BodyTextIndent"/>
        <w:tabs>
          <w:tab w:val="clear" w:pos="426"/>
          <w:tab w:val="left" w:pos="1276"/>
          <w:tab w:val="left" w:pos="1701"/>
        </w:tabs>
        <w:spacing w:after="120"/>
        <w:ind w:left="1701" w:hanging="1701"/>
        <w:rPr>
          <w:sz w:val="20"/>
          <w:szCs w:val="20"/>
        </w:rPr>
      </w:pPr>
      <w:r w:rsidRPr="008B7CCC">
        <w:rPr>
          <w:sz w:val="20"/>
          <w:szCs w:val="20"/>
        </w:rPr>
        <w:tab/>
        <w:t>c.</w:t>
      </w:r>
      <w:r w:rsidRPr="008B7CCC">
        <w:rPr>
          <w:sz w:val="20"/>
          <w:szCs w:val="20"/>
        </w:rPr>
        <w:tab/>
        <w:t>___</w:t>
      </w:r>
      <w:r w:rsidRPr="008B7CCC">
        <w:rPr>
          <w:sz w:val="20"/>
          <w:szCs w:val="20"/>
        </w:rPr>
        <w:tab/>
        <w:t>The PVC has approved the topic of the thesis (any changes to the topic must be approved by the PVC before work commences)</w:t>
      </w:r>
    </w:p>
    <w:p w14:paraId="11D60CBD" w14:textId="77777777" w:rsidR="00EA5C34" w:rsidRPr="008B7CCC" w:rsidRDefault="00EA5C34">
      <w:pPr>
        <w:tabs>
          <w:tab w:val="left" w:pos="851"/>
          <w:tab w:val="left" w:pos="1276"/>
          <w:tab w:val="left" w:pos="1701"/>
        </w:tabs>
        <w:spacing w:line="360" w:lineRule="auto"/>
        <w:ind w:left="1440" w:hanging="1440"/>
        <w:rPr>
          <w:sz w:val="20"/>
          <w:szCs w:val="20"/>
        </w:rPr>
      </w:pPr>
      <w:r w:rsidRPr="008B7CCC">
        <w:rPr>
          <w:sz w:val="20"/>
          <w:szCs w:val="20"/>
        </w:rPr>
        <w:tab/>
        <w:t>d.</w:t>
      </w:r>
      <w:r w:rsidRPr="008B7CCC">
        <w:rPr>
          <w:sz w:val="20"/>
          <w:szCs w:val="20"/>
        </w:rPr>
        <w:tab/>
        <w:t>___</w:t>
      </w:r>
      <w:r w:rsidRPr="008B7CCC">
        <w:rPr>
          <w:sz w:val="20"/>
          <w:szCs w:val="20"/>
        </w:rPr>
        <w:tab/>
      </w:r>
      <w:r w:rsidR="00E16B1D" w:rsidRPr="008B7CCC">
        <w:rPr>
          <w:sz w:val="20"/>
          <w:szCs w:val="20"/>
        </w:rPr>
        <w:t>R</w:t>
      </w:r>
      <w:r w:rsidRPr="008B7CCC">
        <w:rPr>
          <w:sz w:val="20"/>
          <w:szCs w:val="20"/>
        </w:rPr>
        <w:t>esponsibilities of a research supervisor</w:t>
      </w:r>
      <w:r w:rsidR="008B7CCC" w:rsidRPr="008B7CCC">
        <w:rPr>
          <w:sz w:val="20"/>
          <w:szCs w:val="20"/>
        </w:rPr>
        <w:t xml:space="preserve"> (</w:t>
      </w:r>
      <w:hyperlink r:id="rId9" w:history="1">
        <w:r w:rsidR="008B7CCC" w:rsidRPr="0046642B">
          <w:rPr>
            <w:rStyle w:val="Hyperlink"/>
            <w:sz w:val="20"/>
            <w:szCs w:val="20"/>
          </w:rPr>
          <w:t>https://www.otago.ac.nz/administration/policies/otago713531.html</w:t>
        </w:r>
      </w:hyperlink>
      <w:r w:rsidR="008B7CCC" w:rsidRPr="008B7CCC">
        <w:rPr>
          <w:sz w:val="20"/>
          <w:szCs w:val="20"/>
        </w:rPr>
        <w:t>)</w:t>
      </w:r>
    </w:p>
    <w:p w14:paraId="5BB36AD4" w14:textId="77777777"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e.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r w:rsidR="00E16B1D">
        <w:rPr>
          <w:sz w:val="20"/>
          <w:szCs w:val="20"/>
        </w:rPr>
        <w:t xml:space="preserve">Candidate’s </w:t>
      </w:r>
      <w:r w:rsidRPr="003D2E69">
        <w:rPr>
          <w:sz w:val="20"/>
          <w:szCs w:val="20"/>
        </w:rPr>
        <w:t>responsibilities</w:t>
      </w:r>
    </w:p>
    <w:p w14:paraId="0D161B63" w14:textId="77777777" w:rsidR="00EA5C34" w:rsidRPr="008B7CCC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f.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University policy on intellectual property</w:t>
      </w:r>
      <w:r w:rsidR="008B7CCC">
        <w:rPr>
          <w:sz w:val="20"/>
          <w:szCs w:val="20"/>
        </w:rPr>
        <w:t xml:space="preserve"> </w:t>
      </w:r>
      <w:r w:rsidR="008B7CCC" w:rsidRPr="008B7CCC">
        <w:rPr>
          <w:sz w:val="20"/>
          <w:szCs w:val="20"/>
        </w:rPr>
        <w:t>(</w:t>
      </w:r>
      <w:hyperlink r:id="rId10" w:history="1">
        <w:r w:rsidR="008B7CCC" w:rsidRPr="008B7CCC">
          <w:rPr>
            <w:rStyle w:val="Hyperlink"/>
            <w:sz w:val="20"/>
            <w:szCs w:val="20"/>
          </w:rPr>
          <w:t>https://www.otago.ac.nz/administration/policies/otago003228.html</w:t>
        </w:r>
      </w:hyperlink>
      <w:r w:rsidR="008B7CCC" w:rsidRPr="008B7CCC">
        <w:rPr>
          <w:sz w:val="20"/>
          <w:szCs w:val="20"/>
        </w:rPr>
        <w:t>)</w:t>
      </w:r>
    </w:p>
    <w:p w14:paraId="24256CAC" w14:textId="77777777" w:rsidR="00EA5C34" w:rsidRPr="008B7CCC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g.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University policy on ethical behaviour</w:t>
      </w:r>
      <w:r w:rsidR="008B7CCC">
        <w:rPr>
          <w:sz w:val="20"/>
          <w:szCs w:val="20"/>
        </w:rPr>
        <w:t xml:space="preserve"> </w:t>
      </w:r>
      <w:r w:rsidR="008B7CCC" w:rsidRPr="008B7CCC">
        <w:rPr>
          <w:sz w:val="20"/>
          <w:szCs w:val="20"/>
        </w:rPr>
        <w:t>(</w:t>
      </w:r>
      <w:hyperlink r:id="rId11" w:history="1">
        <w:r w:rsidR="008B7CCC" w:rsidRPr="008B7CCC">
          <w:rPr>
            <w:rStyle w:val="Hyperlink"/>
            <w:sz w:val="20"/>
            <w:szCs w:val="20"/>
          </w:rPr>
          <w:t>https://www.otago.ac.nz/administration/policies/otago003161.html</w:t>
        </w:r>
      </w:hyperlink>
      <w:r w:rsidR="008B7CCC" w:rsidRPr="008B7CCC">
        <w:rPr>
          <w:sz w:val="20"/>
          <w:szCs w:val="20"/>
        </w:rPr>
        <w:t>)</w:t>
      </w:r>
    </w:p>
    <w:p w14:paraId="4AC6D5CE" w14:textId="77777777" w:rsidR="00EA5C34" w:rsidRPr="008B7CCC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h.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r w:rsidR="0061423F" w:rsidRPr="003D2E69">
        <w:rPr>
          <w:sz w:val="20"/>
          <w:szCs w:val="20"/>
        </w:rPr>
        <w:t>R</w:t>
      </w:r>
      <w:r w:rsidRPr="003D2E69">
        <w:rPr>
          <w:sz w:val="20"/>
          <w:szCs w:val="20"/>
        </w:rPr>
        <w:t>esponsible practice in research</w:t>
      </w:r>
      <w:r w:rsidR="008B7CCC">
        <w:rPr>
          <w:sz w:val="20"/>
          <w:szCs w:val="20"/>
        </w:rPr>
        <w:t xml:space="preserve"> </w:t>
      </w:r>
      <w:r w:rsidR="008B7CCC" w:rsidRPr="008B7CCC">
        <w:rPr>
          <w:sz w:val="20"/>
          <w:szCs w:val="20"/>
        </w:rPr>
        <w:t>(</w:t>
      </w:r>
      <w:hyperlink r:id="rId12" w:history="1">
        <w:r w:rsidR="008B7CCC" w:rsidRPr="008B7CCC">
          <w:rPr>
            <w:rStyle w:val="Hyperlink"/>
            <w:sz w:val="20"/>
            <w:szCs w:val="20"/>
          </w:rPr>
          <w:t>https://www.otago.ac.nz/administration/policies/otago003211.html</w:t>
        </w:r>
      </w:hyperlink>
      <w:r w:rsidR="008B7CCC" w:rsidRPr="008B7CCC">
        <w:rPr>
          <w:sz w:val="20"/>
          <w:szCs w:val="20"/>
        </w:rPr>
        <w:t>)</w:t>
      </w:r>
      <w:r w:rsidR="0061423F" w:rsidRPr="008B7CCC">
        <w:rPr>
          <w:sz w:val="20"/>
          <w:szCs w:val="20"/>
        </w:rPr>
        <w:t xml:space="preserve">, including </w:t>
      </w:r>
      <w:r w:rsidR="008B7CCC">
        <w:rPr>
          <w:sz w:val="20"/>
          <w:szCs w:val="20"/>
        </w:rPr>
        <w:tab/>
      </w:r>
      <w:r w:rsidR="008B7CCC">
        <w:rPr>
          <w:sz w:val="20"/>
          <w:szCs w:val="20"/>
        </w:rPr>
        <w:tab/>
      </w:r>
      <w:r w:rsidR="008B7CCC">
        <w:rPr>
          <w:sz w:val="20"/>
          <w:szCs w:val="20"/>
        </w:rPr>
        <w:tab/>
      </w:r>
      <w:r w:rsidR="0061423F" w:rsidRPr="008B7CCC">
        <w:rPr>
          <w:sz w:val="20"/>
          <w:szCs w:val="20"/>
        </w:rPr>
        <w:t xml:space="preserve">the University policy on </w:t>
      </w:r>
      <w:r w:rsidR="008B7CCC" w:rsidRPr="008B7CCC">
        <w:rPr>
          <w:sz w:val="20"/>
          <w:szCs w:val="20"/>
        </w:rPr>
        <w:t>academic integrity (</w:t>
      </w:r>
      <w:hyperlink r:id="rId13" w:history="1">
        <w:r w:rsidR="008B7CCC" w:rsidRPr="008B7CCC">
          <w:rPr>
            <w:rStyle w:val="Hyperlink"/>
            <w:sz w:val="20"/>
            <w:szCs w:val="20"/>
          </w:rPr>
          <w:t>https://www.otago.ac.nz/administration/policies/otago116838.html</w:t>
        </w:r>
      </w:hyperlink>
      <w:r w:rsidR="008B7CCC" w:rsidRPr="008B7CCC">
        <w:rPr>
          <w:sz w:val="20"/>
          <w:szCs w:val="20"/>
        </w:rPr>
        <w:t>)</w:t>
      </w:r>
    </w:p>
    <w:p w14:paraId="49051913" w14:textId="77777777" w:rsidR="00EA5C34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</w:r>
      <w:proofErr w:type="spellStart"/>
      <w:r w:rsidRPr="003D2E69">
        <w:rPr>
          <w:sz w:val="20"/>
          <w:szCs w:val="20"/>
        </w:rPr>
        <w:t>i</w:t>
      </w:r>
      <w:proofErr w:type="spellEnd"/>
      <w:r w:rsidRPr="003D2E69">
        <w:rPr>
          <w:sz w:val="20"/>
          <w:szCs w:val="20"/>
        </w:rPr>
        <w:t>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Normal duration of the course</w:t>
      </w:r>
    </w:p>
    <w:p w14:paraId="639FD48D" w14:textId="77777777" w:rsidR="008872F7" w:rsidRPr="003D2E69" w:rsidRDefault="008872F7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j. 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 xml:space="preserve">Whether formal progress reports will occur (eVision will trigger </w:t>
      </w:r>
      <w:proofErr w:type="gramStart"/>
      <w:r>
        <w:rPr>
          <w:sz w:val="20"/>
          <w:szCs w:val="20"/>
        </w:rPr>
        <w:t>these every</w:t>
      </w:r>
      <w:proofErr w:type="gramEnd"/>
      <w:r>
        <w:rPr>
          <w:sz w:val="20"/>
          <w:szCs w:val="20"/>
        </w:rPr>
        <w:t xml:space="preserve"> 6 months)</w:t>
      </w:r>
    </w:p>
    <w:p w14:paraId="05AA1F96" w14:textId="77777777"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j.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Sources of help in the event of problems</w:t>
      </w:r>
      <w:r w:rsidR="008B7CCC">
        <w:rPr>
          <w:sz w:val="20"/>
          <w:szCs w:val="20"/>
        </w:rPr>
        <w:t xml:space="preserve"> (supervisor, Postgraduate Coordinator, HoD, Associate Deans </w:t>
      </w:r>
      <w:r w:rsidR="008B7CCC">
        <w:rPr>
          <w:sz w:val="20"/>
          <w:szCs w:val="20"/>
        </w:rPr>
        <w:tab/>
      </w:r>
      <w:r w:rsidR="008B7CCC">
        <w:rPr>
          <w:sz w:val="20"/>
          <w:szCs w:val="20"/>
        </w:rPr>
        <w:tab/>
      </w:r>
      <w:r w:rsidR="008B7CCC">
        <w:rPr>
          <w:sz w:val="20"/>
          <w:szCs w:val="20"/>
        </w:rPr>
        <w:tab/>
      </w:r>
      <w:r w:rsidR="008B7CCC">
        <w:rPr>
          <w:sz w:val="20"/>
          <w:szCs w:val="20"/>
        </w:rPr>
        <w:tab/>
        <w:t xml:space="preserve">Postgraduate, Graduate Research School, Graduate Wellbeing Coach, Student Learning, Library etc.) </w:t>
      </w:r>
    </w:p>
    <w:p w14:paraId="6A8A625B" w14:textId="7EF2BC63" w:rsidR="00EA5C34" w:rsidRPr="003D2E69" w:rsidRDefault="00EA5C34">
      <w:pPr>
        <w:tabs>
          <w:tab w:val="left" w:pos="851"/>
          <w:tab w:val="left" w:pos="1276"/>
          <w:tab w:val="left" w:pos="1701"/>
        </w:tabs>
        <w:spacing w:line="360" w:lineRule="auto"/>
        <w:rPr>
          <w:sz w:val="20"/>
          <w:szCs w:val="20"/>
        </w:rPr>
      </w:pPr>
      <w:r w:rsidRPr="003D2E69">
        <w:rPr>
          <w:sz w:val="20"/>
          <w:szCs w:val="20"/>
        </w:rPr>
        <w:tab/>
        <w:t>k.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Presentation of the thesis or research report</w:t>
      </w:r>
    </w:p>
    <w:p w14:paraId="59EC24FC" w14:textId="77777777" w:rsidR="00EA5C34" w:rsidRPr="003D2E69" w:rsidRDefault="00EA5C34">
      <w:pPr>
        <w:tabs>
          <w:tab w:val="left" w:pos="851"/>
          <w:tab w:val="left" w:pos="1276"/>
          <w:tab w:val="left" w:pos="1701"/>
        </w:tabs>
        <w:rPr>
          <w:sz w:val="20"/>
          <w:szCs w:val="20"/>
        </w:rPr>
      </w:pPr>
      <w:r w:rsidRPr="003D2E69">
        <w:rPr>
          <w:sz w:val="20"/>
          <w:szCs w:val="20"/>
        </w:rPr>
        <w:tab/>
        <w:t>l.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Possible sources of research funding</w:t>
      </w:r>
    </w:p>
    <w:p w14:paraId="5353AEEA" w14:textId="77777777" w:rsidR="00EA5C34" w:rsidRPr="003D2E69" w:rsidRDefault="00EA5C34">
      <w:pPr>
        <w:tabs>
          <w:tab w:val="left" w:pos="426"/>
          <w:tab w:val="left" w:pos="851"/>
        </w:tabs>
        <w:rPr>
          <w:sz w:val="20"/>
          <w:szCs w:val="20"/>
        </w:rPr>
      </w:pPr>
    </w:p>
    <w:p w14:paraId="4C6A18E7" w14:textId="77777777" w:rsidR="00EA5C34" w:rsidRPr="003D2E69" w:rsidRDefault="008872F7" w:rsidP="008269C2">
      <w:pPr>
        <w:tabs>
          <w:tab w:val="left" w:pos="426"/>
          <w:tab w:val="left" w:pos="851"/>
        </w:tabs>
        <w:ind w:left="851" w:hanging="851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___</w:t>
      </w:r>
      <w:r>
        <w:rPr>
          <w:sz w:val="20"/>
          <w:szCs w:val="20"/>
        </w:rPr>
        <w:tab/>
        <w:t xml:space="preserve">Information pertaining to </w:t>
      </w:r>
      <w:r w:rsidR="00EA5C34" w:rsidRPr="003D2E69">
        <w:rPr>
          <w:sz w:val="20"/>
          <w:szCs w:val="20"/>
        </w:rPr>
        <w:t xml:space="preserve">the </w:t>
      </w:r>
      <w:r w:rsidR="00E16B1D">
        <w:rPr>
          <w:sz w:val="20"/>
          <w:szCs w:val="20"/>
        </w:rPr>
        <w:t>candidate</w:t>
      </w:r>
      <w:r w:rsidR="00EA5C34" w:rsidRPr="003D2E69">
        <w:rPr>
          <w:sz w:val="20"/>
          <w:szCs w:val="20"/>
        </w:rPr>
        <w:t xml:space="preserve"> </w:t>
      </w:r>
      <w:r>
        <w:rPr>
          <w:sz w:val="20"/>
          <w:szCs w:val="20"/>
        </w:rPr>
        <w:t>will be filed in eVision (e.g. a Student-Supervisor Agreement)</w:t>
      </w:r>
      <w:r w:rsidR="008269C2">
        <w:rPr>
          <w:sz w:val="20"/>
          <w:szCs w:val="20"/>
        </w:rPr>
        <w:t xml:space="preserve"> and possibly by paper</w:t>
      </w:r>
    </w:p>
    <w:p w14:paraId="1D4A4437" w14:textId="77777777" w:rsidR="003D2E69" w:rsidRDefault="003D2E69">
      <w:pPr>
        <w:tabs>
          <w:tab w:val="left" w:pos="426"/>
          <w:tab w:val="left" w:pos="4678"/>
        </w:tabs>
        <w:rPr>
          <w:b/>
          <w:bCs/>
          <w:sz w:val="20"/>
          <w:szCs w:val="20"/>
        </w:rPr>
      </w:pPr>
    </w:p>
    <w:p w14:paraId="4527B3D8" w14:textId="77777777" w:rsidR="008B7CCC" w:rsidRPr="003D2E69" w:rsidRDefault="008B7CCC">
      <w:pPr>
        <w:tabs>
          <w:tab w:val="left" w:pos="426"/>
          <w:tab w:val="left" w:pos="4678"/>
        </w:tabs>
        <w:rPr>
          <w:b/>
          <w:bCs/>
          <w:sz w:val="20"/>
          <w:szCs w:val="20"/>
        </w:rPr>
      </w:pPr>
    </w:p>
    <w:p w14:paraId="1F2B3259" w14:textId="77777777" w:rsidR="00EA5C34" w:rsidRPr="003D2E69" w:rsidRDefault="003D2E69">
      <w:pPr>
        <w:tabs>
          <w:tab w:val="left" w:pos="426"/>
        </w:tabs>
        <w:rPr>
          <w:b/>
          <w:bCs/>
          <w:sz w:val="20"/>
          <w:szCs w:val="20"/>
        </w:rPr>
      </w:pPr>
      <w:r w:rsidRPr="003D2E69">
        <w:rPr>
          <w:b/>
          <w:bCs/>
          <w:sz w:val="20"/>
          <w:szCs w:val="20"/>
        </w:rPr>
        <w:t>Ongoing</w:t>
      </w:r>
      <w:r w:rsidR="00EA5C34" w:rsidRPr="003D2E69">
        <w:rPr>
          <w:b/>
          <w:bCs/>
          <w:sz w:val="20"/>
          <w:szCs w:val="20"/>
        </w:rPr>
        <w:t>:</w:t>
      </w:r>
    </w:p>
    <w:p w14:paraId="573741BE" w14:textId="77777777" w:rsidR="00EA5C34" w:rsidRPr="003D2E69" w:rsidRDefault="00EA5C34">
      <w:pPr>
        <w:tabs>
          <w:tab w:val="left" w:pos="426"/>
        </w:tabs>
        <w:rPr>
          <w:sz w:val="20"/>
          <w:szCs w:val="20"/>
        </w:rPr>
      </w:pPr>
    </w:p>
    <w:p w14:paraId="7DE205D0" w14:textId="77777777" w:rsidR="00EA5C34" w:rsidRPr="003D2E69" w:rsidRDefault="00EA5C34">
      <w:pPr>
        <w:tabs>
          <w:tab w:val="left" w:pos="426"/>
        </w:tabs>
        <w:rPr>
          <w:sz w:val="20"/>
          <w:szCs w:val="20"/>
        </w:rPr>
      </w:pPr>
      <w:r w:rsidRPr="003D2E69">
        <w:rPr>
          <w:sz w:val="20"/>
          <w:szCs w:val="20"/>
        </w:rPr>
        <w:t>1.</w:t>
      </w:r>
      <w:r w:rsidRPr="003D2E69">
        <w:rPr>
          <w:sz w:val="20"/>
          <w:szCs w:val="20"/>
        </w:rPr>
        <w:tab/>
        <w:t xml:space="preserve">Meeting the University’s expectations regarding the responsibilities of supervisors and </w:t>
      </w:r>
      <w:r w:rsidR="00E16B1D">
        <w:rPr>
          <w:sz w:val="20"/>
          <w:szCs w:val="20"/>
        </w:rPr>
        <w:t>candidates</w:t>
      </w:r>
    </w:p>
    <w:p w14:paraId="6305FD10" w14:textId="77777777" w:rsidR="00EA5C34" w:rsidRPr="003D2E69" w:rsidRDefault="00EA5C34">
      <w:pPr>
        <w:tabs>
          <w:tab w:val="left" w:pos="426"/>
        </w:tabs>
        <w:rPr>
          <w:sz w:val="20"/>
          <w:szCs w:val="20"/>
        </w:rPr>
      </w:pPr>
    </w:p>
    <w:p w14:paraId="77CA3C6E" w14:textId="77777777" w:rsidR="00EA5C34" w:rsidRPr="003D2E69" w:rsidRDefault="00EA5C34">
      <w:pPr>
        <w:tabs>
          <w:tab w:val="left" w:pos="426"/>
        </w:tabs>
        <w:rPr>
          <w:sz w:val="20"/>
          <w:szCs w:val="20"/>
        </w:rPr>
      </w:pPr>
      <w:r w:rsidRPr="003D2E69">
        <w:rPr>
          <w:sz w:val="20"/>
          <w:szCs w:val="20"/>
        </w:rPr>
        <w:t>2.</w:t>
      </w:r>
      <w:r w:rsidRPr="003D2E69">
        <w:rPr>
          <w:sz w:val="20"/>
          <w:szCs w:val="20"/>
        </w:rPr>
        <w:tab/>
        <w:t xml:space="preserve">Filing of relevant documentation on the </w:t>
      </w:r>
      <w:r w:rsidR="00E16B1D">
        <w:rPr>
          <w:sz w:val="20"/>
          <w:szCs w:val="20"/>
        </w:rPr>
        <w:t xml:space="preserve">candidate’s </w:t>
      </w:r>
      <w:r w:rsidRPr="003D2E69">
        <w:rPr>
          <w:sz w:val="20"/>
          <w:szCs w:val="20"/>
        </w:rPr>
        <w:t>file</w:t>
      </w:r>
      <w:r w:rsidR="00E82E25">
        <w:rPr>
          <w:sz w:val="20"/>
          <w:szCs w:val="20"/>
        </w:rPr>
        <w:t xml:space="preserve"> (eVision and possibly by paper)</w:t>
      </w:r>
    </w:p>
    <w:p w14:paraId="247D3E33" w14:textId="77777777" w:rsidR="00EA5C34" w:rsidRPr="003D2E69" w:rsidRDefault="00EA5C34">
      <w:pPr>
        <w:tabs>
          <w:tab w:val="left" w:pos="426"/>
        </w:tabs>
        <w:rPr>
          <w:sz w:val="20"/>
          <w:szCs w:val="20"/>
        </w:rPr>
      </w:pPr>
    </w:p>
    <w:p w14:paraId="73C7F647" w14:textId="77777777" w:rsidR="00EA5C34" w:rsidRPr="003D2E69" w:rsidRDefault="00EA5C34">
      <w:pPr>
        <w:tabs>
          <w:tab w:val="left" w:pos="426"/>
        </w:tabs>
        <w:ind w:left="426" w:hanging="426"/>
        <w:rPr>
          <w:sz w:val="20"/>
          <w:szCs w:val="20"/>
        </w:rPr>
      </w:pPr>
      <w:r w:rsidRPr="003D2E69">
        <w:rPr>
          <w:sz w:val="20"/>
          <w:szCs w:val="20"/>
        </w:rPr>
        <w:t>3.</w:t>
      </w:r>
      <w:r w:rsidRPr="003D2E69">
        <w:rPr>
          <w:sz w:val="20"/>
          <w:szCs w:val="20"/>
        </w:rPr>
        <w:tab/>
        <w:t>Maintaining a supervision diary (containing, for example, notes concerning the formulation of the topic, the progress of drafts, the nature of the response to them, and guidance of the project)</w:t>
      </w:r>
    </w:p>
    <w:p w14:paraId="593FF422" w14:textId="77777777" w:rsidR="003D2E69" w:rsidRPr="003D2E69" w:rsidRDefault="003D2E69" w:rsidP="00E82E25">
      <w:pPr>
        <w:tabs>
          <w:tab w:val="left" w:pos="426"/>
        </w:tabs>
        <w:rPr>
          <w:sz w:val="20"/>
          <w:szCs w:val="20"/>
        </w:rPr>
      </w:pPr>
    </w:p>
    <w:p w14:paraId="05859D63" w14:textId="77777777" w:rsidR="008B7CCC" w:rsidRDefault="008B7CC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71F39B0E" w14:textId="77777777" w:rsidR="003D2E69" w:rsidRPr="003D2E69" w:rsidRDefault="003D2E69" w:rsidP="003D2E69">
      <w:pPr>
        <w:tabs>
          <w:tab w:val="left" w:pos="426"/>
        </w:tabs>
        <w:rPr>
          <w:b/>
          <w:bCs/>
          <w:sz w:val="20"/>
          <w:szCs w:val="20"/>
        </w:rPr>
      </w:pPr>
      <w:r w:rsidRPr="003D2E69">
        <w:rPr>
          <w:b/>
          <w:bCs/>
          <w:sz w:val="20"/>
          <w:szCs w:val="20"/>
        </w:rPr>
        <w:lastRenderedPageBreak/>
        <w:t>On submission:</w:t>
      </w:r>
    </w:p>
    <w:p w14:paraId="29905BDA" w14:textId="77777777" w:rsidR="003D2E69" w:rsidRPr="003D2E69" w:rsidRDefault="003D2E69" w:rsidP="003D2E69">
      <w:pPr>
        <w:tabs>
          <w:tab w:val="left" w:pos="426"/>
        </w:tabs>
        <w:rPr>
          <w:b/>
          <w:bCs/>
          <w:sz w:val="20"/>
          <w:szCs w:val="20"/>
        </w:rPr>
      </w:pPr>
    </w:p>
    <w:p w14:paraId="2220861A" w14:textId="77777777"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  <w:r w:rsidRPr="003D2E69">
        <w:rPr>
          <w:sz w:val="20"/>
          <w:szCs w:val="20"/>
        </w:rPr>
        <w:t>1.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Postgraduate Publishing Bursary application has been completed (if applicable)</w:t>
      </w:r>
    </w:p>
    <w:p w14:paraId="54C546FF" w14:textId="77777777"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</w:p>
    <w:p w14:paraId="2F417D47" w14:textId="77777777"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  <w:r w:rsidRPr="003D2E69">
        <w:rPr>
          <w:sz w:val="20"/>
          <w:szCs w:val="20"/>
        </w:rPr>
        <w:t>2.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</w:r>
      <w:r w:rsidR="00E16B1D">
        <w:rPr>
          <w:sz w:val="20"/>
          <w:szCs w:val="20"/>
        </w:rPr>
        <w:t xml:space="preserve">Title of </w:t>
      </w:r>
      <w:r w:rsidRPr="003D2E69">
        <w:rPr>
          <w:sz w:val="20"/>
          <w:szCs w:val="20"/>
        </w:rPr>
        <w:t>the thesis has been approved by the PVC</w:t>
      </w:r>
    </w:p>
    <w:p w14:paraId="7E6FE20F" w14:textId="77777777"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</w:p>
    <w:p w14:paraId="25404E6A" w14:textId="77777777" w:rsidR="003D2E69" w:rsidRDefault="003D2E69" w:rsidP="003D2E69">
      <w:pPr>
        <w:pStyle w:val="BodyTextIndent2"/>
        <w:rPr>
          <w:sz w:val="20"/>
          <w:szCs w:val="20"/>
        </w:rPr>
      </w:pPr>
      <w:r w:rsidRPr="003D2E69">
        <w:rPr>
          <w:sz w:val="20"/>
          <w:szCs w:val="20"/>
        </w:rPr>
        <w:t>3.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>Internal and external examiners have been nominated (the supervisor should not be an examiner) and approved by the PVC</w:t>
      </w:r>
    </w:p>
    <w:p w14:paraId="2F0D00D1" w14:textId="77777777" w:rsidR="003D2E69" w:rsidRPr="003D2E69" w:rsidRDefault="003D2E69" w:rsidP="003D2E69">
      <w:pPr>
        <w:tabs>
          <w:tab w:val="left" w:pos="426"/>
          <w:tab w:val="left" w:pos="851"/>
        </w:tabs>
        <w:rPr>
          <w:sz w:val="20"/>
          <w:szCs w:val="20"/>
        </w:rPr>
      </w:pPr>
    </w:p>
    <w:p w14:paraId="20E51045" w14:textId="77777777" w:rsidR="006F18EB" w:rsidRPr="00E16B1D" w:rsidRDefault="006F18EB" w:rsidP="006F18EB">
      <w:pPr>
        <w:tabs>
          <w:tab w:val="left" w:pos="426"/>
          <w:tab w:val="left" w:pos="851"/>
        </w:tabs>
        <w:rPr>
          <w:b/>
          <w:bCs/>
          <w:sz w:val="20"/>
          <w:szCs w:val="20"/>
        </w:rPr>
      </w:pPr>
      <w:r w:rsidRPr="003D2E69">
        <w:rPr>
          <w:sz w:val="20"/>
          <w:szCs w:val="20"/>
        </w:rPr>
        <w:t>4.</w:t>
      </w:r>
      <w:r w:rsidRPr="003D2E69">
        <w:rPr>
          <w:sz w:val="20"/>
          <w:szCs w:val="20"/>
        </w:rPr>
        <w:tab/>
        <w:t>___</w:t>
      </w:r>
      <w:r w:rsidRPr="003D2E69">
        <w:rPr>
          <w:sz w:val="20"/>
          <w:szCs w:val="20"/>
        </w:rPr>
        <w:tab/>
        <w:t xml:space="preserve">The </w:t>
      </w:r>
      <w:r w:rsidR="00E82E25">
        <w:rPr>
          <w:sz w:val="20"/>
          <w:szCs w:val="20"/>
        </w:rPr>
        <w:t xml:space="preserve">thesis has been checked for unintentional plagiarism using </w:t>
      </w:r>
      <w:r w:rsidR="008B7CCC">
        <w:rPr>
          <w:sz w:val="20"/>
          <w:szCs w:val="20"/>
        </w:rPr>
        <w:t>Turnitin</w:t>
      </w:r>
      <w:r w:rsidR="00E82E25">
        <w:rPr>
          <w:sz w:val="20"/>
          <w:szCs w:val="20"/>
        </w:rPr>
        <w:t xml:space="preserve"> (available in the Blackboard Master’s research </w:t>
      </w:r>
      <w:r w:rsidR="00E82E25">
        <w:rPr>
          <w:sz w:val="20"/>
          <w:szCs w:val="20"/>
        </w:rPr>
        <w:tab/>
      </w:r>
      <w:r w:rsidR="00E82E25">
        <w:rPr>
          <w:sz w:val="20"/>
          <w:szCs w:val="20"/>
        </w:rPr>
        <w:tab/>
        <w:t>degree support ‘course’)</w:t>
      </w:r>
    </w:p>
    <w:p w14:paraId="0EADDF57" w14:textId="77777777" w:rsidR="006F18EB" w:rsidRDefault="006F18EB" w:rsidP="00E16B1D">
      <w:pPr>
        <w:tabs>
          <w:tab w:val="left" w:pos="426"/>
          <w:tab w:val="left" w:pos="851"/>
        </w:tabs>
        <w:rPr>
          <w:sz w:val="20"/>
          <w:szCs w:val="20"/>
        </w:rPr>
      </w:pPr>
    </w:p>
    <w:p w14:paraId="3F5DCFE4" w14:textId="41321534" w:rsidR="003D2E69" w:rsidRDefault="006F18EB" w:rsidP="00E16B1D">
      <w:pPr>
        <w:tabs>
          <w:tab w:val="left" w:pos="426"/>
          <w:tab w:val="left" w:pos="851"/>
        </w:tabs>
        <w:rPr>
          <w:sz w:val="20"/>
          <w:szCs w:val="20"/>
        </w:rPr>
      </w:pPr>
      <w:r>
        <w:rPr>
          <w:sz w:val="20"/>
          <w:szCs w:val="20"/>
        </w:rPr>
        <w:t>5</w:t>
      </w:r>
      <w:r w:rsidR="003D2E69" w:rsidRPr="003D2E69">
        <w:rPr>
          <w:sz w:val="20"/>
          <w:szCs w:val="20"/>
        </w:rPr>
        <w:t>.</w:t>
      </w:r>
      <w:r w:rsidR="003D2E69" w:rsidRPr="003D2E69">
        <w:rPr>
          <w:sz w:val="20"/>
          <w:szCs w:val="20"/>
        </w:rPr>
        <w:tab/>
        <w:t>___</w:t>
      </w:r>
      <w:r w:rsidR="003D2E69" w:rsidRPr="003D2E69">
        <w:rPr>
          <w:sz w:val="20"/>
          <w:szCs w:val="20"/>
        </w:rPr>
        <w:tab/>
        <w:t xml:space="preserve">The supervisor and </w:t>
      </w:r>
      <w:r w:rsidR="00E16B1D">
        <w:rPr>
          <w:sz w:val="20"/>
          <w:szCs w:val="20"/>
        </w:rPr>
        <w:t>candidate</w:t>
      </w:r>
      <w:r w:rsidR="003D2E69" w:rsidRPr="003D2E69">
        <w:rPr>
          <w:sz w:val="20"/>
          <w:szCs w:val="20"/>
        </w:rPr>
        <w:t xml:space="preserve"> have discussed the thesis and agree that it is ready for submission</w:t>
      </w:r>
    </w:p>
    <w:p w14:paraId="396453D1" w14:textId="58F0504A" w:rsidR="00F85A80" w:rsidRDefault="00F85A80" w:rsidP="00E16B1D">
      <w:pPr>
        <w:tabs>
          <w:tab w:val="left" w:pos="426"/>
          <w:tab w:val="left" w:pos="851"/>
        </w:tabs>
        <w:rPr>
          <w:sz w:val="20"/>
          <w:szCs w:val="20"/>
        </w:rPr>
      </w:pPr>
    </w:p>
    <w:p w14:paraId="16451F25" w14:textId="42F7AEDD" w:rsidR="00F85A80" w:rsidRPr="00E16B1D" w:rsidRDefault="00F85A80" w:rsidP="00E16B1D">
      <w:pPr>
        <w:tabs>
          <w:tab w:val="left" w:pos="426"/>
          <w:tab w:val="left" w:pos="851"/>
        </w:tabs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  <w:t>__</w:t>
      </w:r>
      <w:proofErr w:type="gramStart"/>
      <w:r>
        <w:rPr>
          <w:sz w:val="20"/>
          <w:szCs w:val="20"/>
        </w:rPr>
        <w:t xml:space="preserve">_ </w:t>
      </w:r>
      <w:bookmarkStart w:id="0" w:name="_GoBack"/>
      <w:bookmarkEnd w:id="0"/>
      <w:r>
        <w:rPr>
          <w:sz w:val="20"/>
          <w:szCs w:val="20"/>
        </w:rPr>
        <w:t xml:space="preserve"> Digital</w:t>
      </w:r>
      <w:proofErr w:type="gramEnd"/>
      <w:r>
        <w:rPr>
          <w:sz w:val="20"/>
          <w:szCs w:val="20"/>
        </w:rPr>
        <w:t xml:space="preserve"> format for examination and a thesis declaration form</w:t>
      </w:r>
    </w:p>
    <w:sectPr w:rsidR="00F85A80" w:rsidRPr="00E16B1D" w:rsidSect="008B7CCC">
      <w:footerReference w:type="default" r:id="rId14"/>
      <w:pgSz w:w="11907" w:h="16840" w:code="9"/>
      <w:pgMar w:top="1276" w:right="567" w:bottom="567" w:left="567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559B4" w14:textId="77777777" w:rsidR="0061423F" w:rsidRDefault="0061423F" w:rsidP="0061423F">
      <w:r>
        <w:separator/>
      </w:r>
    </w:p>
  </w:endnote>
  <w:endnote w:type="continuationSeparator" w:id="0">
    <w:p w14:paraId="4052F0E7" w14:textId="77777777" w:rsidR="0061423F" w:rsidRDefault="0061423F" w:rsidP="0061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22AB4" w14:textId="5B8729CC" w:rsidR="0061423F" w:rsidRPr="0061423F" w:rsidRDefault="0061423F">
    <w:pPr>
      <w:pStyle w:val="Footer"/>
      <w:rPr>
        <w:sz w:val="20"/>
        <w:szCs w:val="20"/>
      </w:rPr>
    </w:pPr>
    <w:r w:rsidRPr="0061423F">
      <w:rPr>
        <w:sz w:val="20"/>
        <w:szCs w:val="20"/>
      </w:rPr>
      <w:t xml:space="preserve">Revised </w:t>
    </w:r>
    <w:r w:rsidR="00F85A80">
      <w:rPr>
        <w:sz w:val="20"/>
        <w:szCs w:val="20"/>
      </w:rPr>
      <w:t>March 2021</w:t>
    </w:r>
  </w:p>
  <w:p w14:paraId="37ED2AF6" w14:textId="77777777" w:rsidR="0061423F" w:rsidRDefault="00614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D3C04" w14:textId="77777777" w:rsidR="0061423F" w:rsidRDefault="0061423F" w:rsidP="0061423F">
      <w:r>
        <w:separator/>
      </w:r>
    </w:p>
  </w:footnote>
  <w:footnote w:type="continuationSeparator" w:id="0">
    <w:p w14:paraId="56477ECB" w14:textId="77777777" w:rsidR="0061423F" w:rsidRDefault="0061423F" w:rsidP="0061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43B82"/>
    <w:multiLevelType w:val="hybridMultilevel"/>
    <w:tmpl w:val="605AB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C76C35"/>
    <w:multiLevelType w:val="hybridMultilevel"/>
    <w:tmpl w:val="DBFCE8B8"/>
    <w:lvl w:ilvl="0" w:tplc="2A240E5E">
      <w:start w:val="1"/>
      <w:numFmt w:val="decimal"/>
      <w:pStyle w:val="List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7319A"/>
    <w:multiLevelType w:val="hybridMultilevel"/>
    <w:tmpl w:val="209C6E90"/>
    <w:lvl w:ilvl="0" w:tplc="894E0A6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9A"/>
    <w:rsid w:val="0005389A"/>
    <w:rsid w:val="003D2E69"/>
    <w:rsid w:val="0061423F"/>
    <w:rsid w:val="006F18EB"/>
    <w:rsid w:val="008269C2"/>
    <w:rsid w:val="008872F7"/>
    <w:rsid w:val="008B3091"/>
    <w:rsid w:val="008B7CCC"/>
    <w:rsid w:val="00A248C7"/>
    <w:rsid w:val="00E16B1D"/>
    <w:rsid w:val="00E82E25"/>
    <w:rsid w:val="00EA5C34"/>
    <w:rsid w:val="00F8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8159DF"/>
  <w15:docId w15:val="{358DE0A2-6195-45DD-AC67-497B39B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426"/>
      </w:tabs>
      <w:jc w:val="both"/>
      <w:outlineLvl w:val="2"/>
    </w:pPr>
    <w:rPr>
      <w:rFonts w:ascii="Times" w:hAnsi="Times"/>
      <w:b/>
      <w:bCs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numPr>
        <w:numId w:val="5"/>
      </w:numPr>
    </w:pPr>
  </w:style>
  <w:style w:type="paragraph" w:styleId="BodyTextIndent">
    <w:name w:val="Body Text Indent"/>
    <w:basedOn w:val="Normal"/>
    <w:pPr>
      <w:tabs>
        <w:tab w:val="left" w:pos="426"/>
        <w:tab w:val="left" w:pos="851"/>
      </w:tabs>
      <w:ind w:left="1440" w:hanging="1440"/>
    </w:pPr>
  </w:style>
  <w:style w:type="paragraph" w:styleId="BodyTextIndent2">
    <w:name w:val="Body Text Indent 2"/>
    <w:basedOn w:val="Normal"/>
    <w:pPr>
      <w:tabs>
        <w:tab w:val="left" w:pos="426"/>
        <w:tab w:val="left" w:pos="851"/>
      </w:tabs>
      <w:ind w:left="851" w:hanging="851"/>
    </w:pPr>
    <w:rPr>
      <w:sz w:val="21"/>
      <w:szCs w:val="21"/>
    </w:rPr>
  </w:style>
  <w:style w:type="paragraph" w:styleId="Header">
    <w:name w:val="header"/>
    <w:basedOn w:val="Normal"/>
    <w:link w:val="HeaderChar"/>
    <w:rsid w:val="00614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1423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614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3F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614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23F"/>
    <w:rPr>
      <w:rFonts w:ascii="Tahoma" w:hAnsi="Tahoma" w:cs="Tahoma"/>
      <w:sz w:val="16"/>
      <w:szCs w:val="16"/>
      <w:lang w:val="en-AU" w:eastAsia="en-US"/>
    </w:rPr>
  </w:style>
  <w:style w:type="character" w:styleId="Hyperlink">
    <w:name w:val="Hyperlink"/>
    <w:basedOn w:val="DefaultParagraphFont"/>
    <w:unhideWhenUsed/>
    <w:rsid w:val="008872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8B7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ago.ac.nz/graduate-research/policies/index.html" TargetMode="External"/><Relationship Id="rId13" Type="http://schemas.openxmlformats.org/officeDocument/2006/relationships/hyperlink" Target="https://www.otago.ac.nz/administration/policies/otago1168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tago.ac.nz/graduate-research/study/researchmaster/index.html" TargetMode="External"/><Relationship Id="rId12" Type="http://schemas.openxmlformats.org/officeDocument/2006/relationships/hyperlink" Target="https://www.otago.ac.nz/administration/policies/otago00321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tago.ac.nz/administration/policies/otago003161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tago.ac.nz/administration/policies/otago00322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tago.ac.nz/administration/policies/otago713531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Masters’ Students Required to Submit a Thesis</vt:lpstr>
    </vt:vector>
  </TitlesOfParts>
  <Company>University of Otago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Masters’ Students Required to Submit a Thesis</dc:title>
  <dc:creator>Dr Charles Tustin</dc:creator>
  <cp:lastModifiedBy>Rachel Spronken-Smith</cp:lastModifiedBy>
  <cp:revision>2</cp:revision>
  <cp:lastPrinted>2016-08-09T05:04:00Z</cp:lastPrinted>
  <dcterms:created xsi:type="dcterms:W3CDTF">2021-03-17T21:48:00Z</dcterms:created>
  <dcterms:modified xsi:type="dcterms:W3CDTF">2021-03-17T21:48:00Z</dcterms:modified>
</cp:coreProperties>
</file>