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8E2" w:rsidRPr="00214F94" w:rsidRDefault="00405342">
      <w:pPr>
        <w:rPr>
          <w:rFonts w:ascii="Times New Roman" w:hAnsi="Times New Roman" w:cs="Times New Roman"/>
          <w:b/>
          <w:sz w:val="32"/>
          <w:szCs w:val="32"/>
        </w:rPr>
      </w:pPr>
      <w:bookmarkStart w:id="0" w:name="_GoBack"/>
      <w:bookmarkEnd w:id="0"/>
      <w:r w:rsidRPr="00214F94">
        <w:rPr>
          <w:rFonts w:ascii="Times New Roman" w:hAnsi="Times New Roman" w:cs="Times New Roman"/>
          <w:b/>
          <w:sz w:val="32"/>
          <w:szCs w:val="32"/>
        </w:rPr>
        <w:t>Writing a teaching profile</w:t>
      </w:r>
      <w:r w:rsidR="00CC7C07" w:rsidRPr="00214F94">
        <w:rPr>
          <w:rFonts w:ascii="Times New Roman" w:hAnsi="Times New Roman" w:cs="Times New Roman"/>
          <w:b/>
          <w:sz w:val="32"/>
          <w:szCs w:val="32"/>
        </w:rPr>
        <w:t>: concrete evidence and abstract claims</w:t>
      </w:r>
    </w:p>
    <w:p w:rsidR="00214F94" w:rsidRPr="00214F94" w:rsidRDefault="00214F94" w:rsidP="00214F94">
      <w:pPr>
        <w:spacing w:before="60" w:after="60" w:line="240" w:lineRule="auto"/>
        <w:rPr>
          <w:rFonts w:ascii="Times New Roman" w:hAnsi="Times New Roman" w:cs="Times New Roman"/>
        </w:rPr>
      </w:pPr>
      <w:r w:rsidRPr="00214F94">
        <w:rPr>
          <w:rFonts w:ascii="Times New Roman" w:hAnsi="Times New Roman" w:cs="Times New Roman"/>
        </w:rPr>
        <w:t>Step 1: Reflect on the concrete evidence and the abstract claims you want to make. You can start with the claim, or start with the evidence.</w:t>
      </w:r>
    </w:p>
    <w:p w:rsidR="00214F94" w:rsidRPr="00214F94" w:rsidRDefault="00214F94" w:rsidP="00214F94">
      <w:pPr>
        <w:spacing w:before="60" w:after="60" w:line="240" w:lineRule="auto"/>
        <w:rPr>
          <w:rFonts w:ascii="Times New Roman" w:hAnsi="Times New Roman" w:cs="Times New Roman"/>
        </w:rPr>
      </w:pPr>
      <w:r w:rsidRPr="00214F94">
        <w:rPr>
          <w:rFonts w:ascii="Times New Roman" w:hAnsi="Times New Roman" w:cs="Times New Roman"/>
        </w:rPr>
        <w:t>Step 2: Turn this into a paragraph with the structure a) claim, b) example, c) evidence</w:t>
      </w:r>
    </w:p>
    <w:p w:rsidR="00214F94" w:rsidRPr="00214F94" w:rsidRDefault="00214F94" w:rsidP="00214F94">
      <w:pPr>
        <w:spacing w:before="60" w:after="60" w:line="240" w:lineRule="auto"/>
        <w:rPr>
          <w:rFonts w:ascii="Times New Roman" w:hAnsi="Times New Roman" w:cs="Times New Roman"/>
        </w:rPr>
      </w:pPr>
    </w:p>
    <w:p w:rsidR="00214F94" w:rsidRPr="00214F94" w:rsidRDefault="00214F94" w:rsidP="00214F94">
      <w:pPr>
        <w:spacing w:before="60" w:after="60" w:line="240" w:lineRule="auto"/>
        <w:rPr>
          <w:rFonts w:ascii="Times New Roman" w:hAnsi="Times New Roman" w:cs="Times New Roman"/>
        </w:rPr>
      </w:pPr>
      <w:r w:rsidRPr="00214F94">
        <w:rPr>
          <w:rFonts w:ascii="Times New Roman" w:hAnsi="Times New Roman" w:cs="Times New Roman"/>
        </w:rPr>
        <w:t>Example of Step 1</w:t>
      </w:r>
    </w:p>
    <w:tbl>
      <w:tblPr>
        <w:tblStyle w:val="TableGrid"/>
        <w:tblW w:w="0" w:type="auto"/>
        <w:tblLook w:val="04A0" w:firstRow="1" w:lastRow="0" w:firstColumn="1" w:lastColumn="0" w:noHBand="0" w:noVBand="1"/>
      </w:tblPr>
      <w:tblGrid>
        <w:gridCol w:w="4621"/>
        <w:gridCol w:w="4621"/>
      </w:tblGrid>
      <w:tr w:rsidR="00214F94" w:rsidRPr="00214F94" w:rsidTr="0048290B">
        <w:tc>
          <w:tcPr>
            <w:tcW w:w="4621" w:type="dxa"/>
          </w:tcPr>
          <w:p w:rsidR="00214F94" w:rsidRPr="00214F94" w:rsidRDefault="00214F94" w:rsidP="0048290B">
            <w:pPr>
              <w:spacing w:before="60" w:after="60"/>
              <w:rPr>
                <w:rFonts w:ascii="Times New Roman" w:hAnsi="Times New Roman" w:cs="Times New Roman"/>
                <w:b/>
              </w:rPr>
            </w:pPr>
            <w:r w:rsidRPr="00214F94">
              <w:rPr>
                <w:rFonts w:ascii="Times New Roman" w:hAnsi="Times New Roman" w:cs="Times New Roman"/>
                <w:b/>
              </w:rPr>
              <w:t>Concrete evidence</w:t>
            </w:r>
          </w:p>
          <w:p w:rsidR="00214F94" w:rsidRPr="00214F94" w:rsidRDefault="00214F94" w:rsidP="0048290B">
            <w:pPr>
              <w:spacing w:before="60" w:after="60"/>
              <w:rPr>
                <w:rFonts w:ascii="Times New Roman" w:hAnsi="Times New Roman" w:cs="Times New Roman"/>
                <w:b/>
              </w:rPr>
            </w:pPr>
            <w:r w:rsidRPr="00214F94">
              <w:rPr>
                <w:rFonts w:ascii="Times New Roman" w:hAnsi="Times New Roman" w:cs="Times New Roman"/>
                <w:b/>
              </w:rPr>
              <w:t>This is what I do and the results</w:t>
            </w:r>
          </w:p>
        </w:tc>
        <w:tc>
          <w:tcPr>
            <w:tcW w:w="4621" w:type="dxa"/>
          </w:tcPr>
          <w:p w:rsidR="00214F94" w:rsidRPr="00214F94" w:rsidRDefault="00214F94" w:rsidP="0048290B">
            <w:pPr>
              <w:spacing w:before="60" w:after="60"/>
              <w:rPr>
                <w:rFonts w:ascii="Times New Roman" w:hAnsi="Times New Roman" w:cs="Times New Roman"/>
                <w:b/>
              </w:rPr>
            </w:pPr>
            <w:r w:rsidRPr="00214F94">
              <w:rPr>
                <w:rFonts w:ascii="Times New Roman" w:hAnsi="Times New Roman" w:cs="Times New Roman"/>
                <w:b/>
              </w:rPr>
              <w:t>Abstract Claim</w:t>
            </w:r>
          </w:p>
          <w:p w:rsidR="00214F94" w:rsidRPr="00214F94" w:rsidRDefault="00214F94" w:rsidP="0048290B">
            <w:pPr>
              <w:spacing w:before="60" w:after="60"/>
              <w:rPr>
                <w:rFonts w:ascii="Times New Roman" w:hAnsi="Times New Roman" w:cs="Times New Roman"/>
                <w:b/>
              </w:rPr>
            </w:pPr>
            <w:r w:rsidRPr="00214F94">
              <w:rPr>
                <w:rFonts w:ascii="Times New Roman" w:hAnsi="Times New Roman" w:cs="Times New Roman"/>
                <w:b/>
              </w:rPr>
              <w:t>This is a claim about my teaching</w:t>
            </w:r>
          </w:p>
        </w:tc>
      </w:tr>
      <w:tr w:rsidR="00214F94" w:rsidRPr="00214F94" w:rsidTr="0048290B">
        <w:tc>
          <w:tcPr>
            <w:tcW w:w="4621" w:type="dxa"/>
          </w:tcPr>
          <w:p w:rsidR="00214F94" w:rsidRPr="00214F94" w:rsidRDefault="00214F94" w:rsidP="0048290B">
            <w:pPr>
              <w:spacing w:before="60" w:after="60"/>
              <w:rPr>
                <w:rFonts w:ascii="Times New Roman" w:hAnsi="Times New Roman" w:cs="Times New Roman"/>
              </w:rPr>
            </w:pPr>
          </w:p>
        </w:tc>
        <w:tc>
          <w:tcPr>
            <w:tcW w:w="4621" w:type="dxa"/>
          </w:tcPr>
          <w:p w:rsidR="00214F94" w:rsidRPr="00214F94" w:rsidRDefault="00214F94" w:rsidP="0048290B">
            <w:pPr>
              <w:spacing w:before="60" w:after="60"/>
              <w:rPr>
                <w:rFonts w:ascii="Times New Roman" w:hAnsi="Times New Roman" w:cs="Times New Roman"/>
                <w:iCs/>
                <w:lang w:val="en-US"/>
              </w:rPr>
            </w:pPr>
            <w:r w:rsidRPr="00214F94">
              <w:rPr>
                <w:rFonts w:ascii="Times New Roman" w:hAnsi="Times New Roman" w:cs="Times New Roman"/>
                <w:iCs/>
                <w:lang w:val="en-US"/>
              </w:rPr>
              <w:t xml:space="preserve">I aim to engender a safe learning environment for my students.  </w:t>
            </w:r>
          </w:p>
        </w:tc>
      </w:tr>
      <w:tr w:rsidR="00214F94" w:rsidRPr="00214F94" w:rsidTr="0048290B">
        <w:tc>
          <w:tcPr>
            <w:tcW w:w="4621" w:type="dxa"/>
          </w:tcPr>
          <w:p w:rsidR="00214F94" w:rsidRPr="00214F94" w:rsidRDefault="00214F94" w:rsidP="0048290B">
            <w:pPr>
              <w:spacing w:before="60" w:after="60"/>
              <w:rPr>
                <w:rFonts w:ascii="Times New Roman" w:hAnsi="Times New Roman" w:cs="Times New Roman"/>
              </w:rPr>
            </w:pPr>
            <w:r w:rsidRPr="00214F94">
              <w:rPr>
                <w:rFonts w:ascii="Times New Roman" w:hAnsi="Times New Roman" w:cs="Times New Roman"/>
                <w:iCs/>
                <w:lang w:val="en-US"/>
              </w:rPr>
              <w:t>At the beginning of each semester I take photographs of each of my students. I stick the photographs and student names into my diary. This helps me to learn the names of each of the students. They are often surprised that I know their names and that I got to know them quickly. The atmosphere in the class seems to become more relaxed when people know each others’ names.</w:t>
            </w:r>
          </w:p>
        </w:tc>
        <w:tc>
          <w:tcPr>
            <w:tcW w:w="4621" w:type="dxa"/>
          </w:tcPr>
          <w:p w:rsidR="00214F94" w:rsidRPr="00214F94" w:rsidRDefault="00214F94" w:rsidP="0048290B">
            <w:pPr>
              <w:spacing w:before="60" w:after="60"/>
              <w:rPr>
                <w:rFonts w:ascii="Times New Roman" w:hAnsi="Times New Roman" w:cs="Times New Roman"/>
              </w:rPr>
            </w:pPr>
          </w:p>
        </w:tc>
      </w:tr>
      <w:tr w:rsidR="008E1B43" w:rsidRPr="00214F94" w:rsidTr="0048290B">
        <w:tc>
          <w:tcPr>
            <w:tcW w:w="4621" w:type="dxa"/>
          </w:tcPr>
          <w:p w:rsidR="008E1B43" w:rsidRPr="00214F94" w:rsidRDefault="008E1B43" w:rsidP="0048290B">
            <w:pPr>
              <w:spacing w:before="60" w:after="60"/>
              <w:rPr>
                <w:rFonts w:ascii="Times New Roman" w:hAnsi="Times New Roman" w:cs="Times New Roman"/>
              </w:rPr>
            </w:pPr>
          </w:p>
        </w:tc>
        <w:tc>
          <w:tcPr>
            <w:tcW w:w="4621" w:type="dxa"/>
          </w:tcPr>
          <w:p w:rsidR="008E1B43" w:rsidRPr="00214F94" w:rsidRDefault="008E1B43" w:rsidP="0048290B">
            <w:pPr>
              <w:spacing w:before="60" w:after="60"/>
              <w:rPr>
                <w:rFonts w:ascii="Times New Roman" w:hAnsi="Times New Roman" w:cs="Times New Roman"/>
                <w:bCs/>
                <w:iCs/>
                <w:lang w:val="en-US"/>
              </w:rPr>
            </w:pPr>
            <w:r w:rsidRPr="00214F94">
              <w:rPr>
                <w:rFonts w:ascii="Times New Roman" w:hAnsi="Times New Roman" w:cs="Times New Roman"/>
                <w:bCs/>
                <w:iCs/>
                <w:lang w:val="en-US"/>
              </w:rPr>
              <w:t xml:space="preserve">My students are able to learn better and more deeply in a safe learning environment. So, I try to create an </w:t>
            </w:r>
            <w:r w:rsidRPr="00214F94">
              <w:rPr>
                <w:rFonts w:ascii="Times New Roman" w:hAnsi="Times New Roman" w:cs="Times New Roman"/>
                <w:iCs/>
                <w:lang w:val="en-US"/>
              </w:rPr>
              <w:t xml:space="preserve">environment that is safe and secure for learners to take risks, to say what they want to say, and to express opinions. In this way they are able to play with ideas, and really engage with the material. Making them feel known and respected is crucial for making them safe and secure, and learning their names is a fast and easy way to make them feel known and respected. </w:t>
            </w:r>
          </w:p>
        </w:tc>
      </w:tr>
      <w:tr w:rsidR="00214F94" w:rsidRPr="00214F94" w:rsidTr="0048290B">
        <w:tc>
          <w:tcPr>
            <w:tcW w:w="4621" w:type="dxa"/>
          </w:tcPr>
          <w:p w:rsidR="00214F94" w:rsidRPr="00214F94" w:rsidRDefault="008E1B43" w:rsidP="0048290B">
            <w:pPr>
              <w:spacing w:before="60" w:after="60"/>
              <w:rPr>
                <w:rFonts w:ascii="Times New Roman" w:hAnsi="Times New Roman" w:cs="Times New Roman"/>
              </w:rPr>
            </w:pPr>
            <w:r>
              <w:rPr>
                <w:rFonts w:ascii="Times New Roman" w:hAnsi="Times New Roman" w:cs="Times New Roman"/>
              </w:rPr>
              <w:t xml:space="preserve">My evaluation questionnaires show an average of 90% 1 and 2s </w:t>
            </w:r>
            <w:r w:rsidR="00EA2740">
              <w:rPr>
                <w:rFonts w:ascii="Times New Roman" w:hAnsi="Times New Roman" w:cs="Times New Roman"/>
              </w:rPr>
              <w:t>for the question about intellectual stimulation of the course</w:t>
            </w:r>
          </w:p>
        </w:tc>
        <w:tc>
          <w:tcPr>
            <w:tcW w:w="4621" w:type="dxa"/>
          </w:tcPr>
          <w:p w:rsidR="00214F94" w:rsidRPr="00214F94" w:rsidRDefault="00214F94" w:rsidP="0048290B">
            <w:pPr>
              <w:spacing w:before="60" w:after="60"/>
              <w:rPr>
                <w:rFonts w:ascii="Times New Roman" w:hAnsi="Times New Roman" w:cs="Times New Roman"/>
                <w:bCs/>
                <w:iCs/>
                <w:lang w:val="en-US"/>
              </w:rPr>
            </w:pPr>
          </w:p>
        </w:tc>
      </w:tr>
    </w:tbl>
    <w:p w:rsidR="00214F94" w:rsidRPr="00214F94" w:rsidRDefault="00214F94" w:rsidP="00214F94">
      <w:pPr>
        <w:rPr>
          <w:rFonts w:ascii="Times New Roman" w:hAnsi="Times New Roman" w:cs="Times New Roman"/>
        </w:rPr>
      </w:pPr>
    </w:p>
    <w:p w:rsidR="00214F94" w:rsidRPr="00214F94" w:rsidRDefault="00214F94" w:rsidP="00214F94">
      <w:pPr>
        <w:spacing w:before="60" w:after="60" w:line="240" w:lineRule="auto"/>
        <w:rPr>
          <w:rFonts w:ascii="Times New Roman" w:hAnsi="Times New Roman" w:cs="Times New Roman"/>
        </w:rPr>
      </w:pPr>
      <w:r w:rsidRPr="00214F94">
        <w:rPr>
          <w:rFonts w:ascii="Times New Roman" w:hAnsi="Times New Roman" w:cs="Times New Roman"/>
        </w:rPr>
        <w:t>Example of step 2</w:t>
      </w:r>
    </w:p>
    <w:p w:rsidR="00214F94" w:rsidRPr="00214F94" w:rsidRDefault="00214F94" w:rsidP="00214F94">
      <w:pPr>
        <w:rPr>
          <w:rFonts w:ascii="Times New Roman" w:hAnsi="Times New Roman" w:cs="Times New Roman"/>
        </w:rPr>
      </w:pPr>
      <w:r w:rsidRPr="00214F94">
        <w:rPr>
          <w:rFonts w:ascii="Times New Roman" w:hAnsi="Times New Roman" w:cs="Times New Roman"/>
        </w:rPr>
        <w:t xml:space="preserve">I create a safe environment </w:t>
      </w:r>
      <w:r>
        <w:rPr>
          <w:rFonts w:ascii="Times New Roman" w:hAnsi="Times New Roman" w:cs="Times New Roman"/>
        </w:rPr>
        <w:t xml:space="preserve">in my classes, so my students can try out ideas, and make mistakes without </w:t>
      </w:r>
      <w:r w:rsidR="008E1B43">
        <w:rPr>
          <w:rFonts w:ascii="Times New Roman" w:hAnsi="Times New Roman" w:cs="Times New Roman"/>
        </w:rPr>
        <w:t>risk of being disparaged</w:t>
      </w:r>
      <w:r>
        <w:rPr>
          <w:rFonts w:ascii="Times New Roman" w:hAnsi="Times New Roman" w:cs="Times New Roman"/>
        </w:rPr>
        <w:t xml:space="preserve">, </w:t>
      </w:r>
      <w:r w:rsidR="008E1B43">
        <w:rPr>
          <w:rFonts w:ascii="Times New Roman" w:hAnsi="Times New Roman" w:cs="Times New Roman"/>
        </w:rPr>
        <w:t xml:space="preserve">and my students </w:t>
      </w:r>
      <w:r>
        <w:rPr>
          <w:rFonts w:ascii="Times New Roman" w:hAnsi="Times New Roman" w:cs="Times New Roman"/>
        </w:rPr>
        <w:t xml:space="preserve">say </w:t>
      </w:r>
      <w:r w:rsidR="008E1B43">
        <w:rPr>
          <w:rFonts w:ascii="Times New Roman" w:hAnsi="Times New Roman" w:cs="Times New Roman"/>
        </w:rPr>
        <w:t xml:space="preserve">this </w:t>
      </w:r>
      <w:r>
        <w:rPr>
          <w:rFonts w:ascii="Times New Roman" w:hAnsi="Times New Roman" w:cs="Times New Roman"/>
        </w:rPr>
        <w:t>enables them to learn better.</w:t>
      </w:r>
      <w:r w:rsidR="008E1B43">
        <w:rPr>
          <w:rFonts w:ascii="Times New Roman" w:hAnsi="Times New Roman" w:cs="Times New Roman"/>
        </w:rPr>
        <w:t xml:space="preserve"> One way I create a safe learning environment is by learning the names of all my students. </w:t>
      </w:r>
      <w:r w:rsidR="008E1B43" w:rsidRPr="00214F94">
        <w:rPr>
          <w:rFonts w:ascii="Times New Roman" w:hAnsi="Times New Roman" w:cs="Times New Roman"/>
          <w:iCs/>
          <w:lang w:val="en-US"/>
        </w:rPr>
        <w:t xml:space="preserve">At the beginning of each semester I stick photographs and names </w:t>
      </w:r>
      <w:r w:rsidR="008E1B43">
        <w:rPr>
          <w:rFonts w:ascii="Times New Roman" w:hAnsi="Times New Roman" w:cs="Times New Roman"/>
          <w:iCs/>
          <w:lang w:val="en-US"/>
        </w:rPr>
        <w:t xml:space="preserve">of all my students </w:t>
      </w:r>
      <w:r w:rsidR="008E1B43" w:rsidRPr="00214F94">
        <w:rPr>
          <w:rFonts w:ascii="Times New Roman" w:hAnsi="Times New Roman" w:cs="Times New Roman"/>
          <w:iCs/>
          <w:lang w:val="en-US"/>
        </w:rPr>
        <w:t>in my diary</w:t>
      </w:r>
      <w:r w:rsidR="008E1B43">
        <w:rPr>
          <w:rFonts w:ascii="Times New Roman" w:hAnsi="Times New Roman" w:cs="Times New Roman"/>
          <w:iCs/>
          <w:lang w:val="en-US"/>
        </w:rPr>
        <w:t>, and then I refer to my students by name as I teach</w:t>
      </w:r>
      <w:r w:rsidR="008E1B43" w:rsidRPr="00214F94">
        <w:rPr>
          <w:rFonts w:ascii="Times New Roman" w:hAnsi="Times New Roman" w:cs="Times New Roman"/>
          <w:iCs/>
          <w:lang w:val="en-US"/>
        </w:rPr>
        <w:t xml:space="preserve">. </w:t>
      </w:r>
      <w:r w:rsidR="008E1B43">
        <w:rPr>
          <w:rFonts w:ascii="Times New Roman" w:hAnsi="Times New Roman" w:cs="Times New Roman"/>
          <w:iCs/>
          <w:lang w:val="en-US"/>
        </w:rPr>
        <w:t>Students say that they feel known and respected, and so more secure to play with ideas and engage with the material I teach. In all my courses</w:t>
      </w:r>
      <w:r w:rsidR="00EA2740">
        <w:rPr>
          <w:rFonts w:ascii="Times New Roman" w:hAnsi="Times New Roman" w:cs="Times New Roman"/>
          <w:iCs/>
          <w:lang w:val="en-US"/>
        </w:rPr>
        <w:t xml:space="preserve"> for the past five years</w:t>
      </w:r>
      <w:r w:rsidR="008E1B43">
        <w:rPr>
          <w:rFonts w:ascii="Times New Roman" w:hAnsi="Times New Roman" w:cs="Times New Roman"/>
          <w:iCs/>
          <w:lang w:val="en-US"/>
        </w:rPr>
        <w:t>, 90% of my students agree or strongly agree that I create an intellectually stimulating environment.</w:t>
      </w:r>
    </w:p>
    <w:p w:rsidR="00214F94" w:rsidRPr="00214F94" w:rsidRDefault="00214F94">
      <w:pPr>
        <w:rPr>
          <w:rFonts w:ascii="Times New Roman" w:hAnsi="Times New Roman" w:cs="Times New Roman"/>
          <w:b/>
          <w:sz w:val="32"/>
          <w:szCs w:val="32"/>
        </w:rPr>
      </w:pPr>
      <w:r w:rsidRPr="00214F94">
        <w:rPr>
          <w:rFonts w:ascii="Times New Roman" w:hAnsi="Times New Roman" w:cs="Times New Roman"/>
          <w:b/>
          <w:sz w:val="32"/>
          <w:szCs w:val="32"/>
        </w:rPr>
        <w:lastRenderedPageBreak/>
        <w:br w:type="page"/>
      </w:r>
    </w:p>
    <w:p w:rsidR="00214F94" w:rsidRPr="00214F94" w:rsidRDefault="00214F94" w:rsidP="00214F94">
      <w:pPr>
        <w:spacing w:before="60" w:after="60" w:line="240" w:lineRule="auto"/>
        <w:rPr>
          <w:rFonts w:ascii="Times New Roman" w:hAnsi="Times New Roman" w:cs="Times New Roman"/>
        </w:rPr>
      </w:pPr>
      <w:r w:rsidRPr="00214F94">
        <w:rPr>
          <w:rFonts w:ascii="Times New Roman" w:hAnsi="Times New Roman" w:cs="Times New Roman"/>
        </w:rPr>
        <w:lastRenderedPageBreak/>
        <w:t>Example of Step 1</w:t>
      </w:r>
    </w:p>
    <w:tbl>
      <w:tblPr>
        <w:tblStyle w:val="TableGrid"/>
        <w:tblW w:w="0" w:type="auto"/>
        <w:tblLook w:val="04A0" w:firstRow="1" w:lastRow="0" w:firstColumn="1" w:lastColumn="0" w:noHBand="0" w:noVBand="1"/>
      </w:tblPr>
      <w:tblGrid>
        <w:gridCol w:w="4621"/>
        <w:gridCol w:w="4621"/>
      </w:tblGrid>
      <w:tr w:rsidR="008047DA" w:rsidRPr="00214F94" w:rsidTr="00615C47">
        <w:tc>
          <w:tcPr>
            <w:tcW w:w="4621" w:type="dxa"/>
          </w:tcPr>
          <w:p w:rsidR="008047DA" w:rsidRPr="00214F94" w:rsidRDefault="00405342" w:rsidP="008047DA">
            <w:pPr>
              <w:spacing w:before="60" w:after="60"/>
              <w:rPr>
                <w:rFonts w:ascii="Times New Roman" w:hAnsi="Times New Roman" w:cs="Times New Roman"/>
                <w:b/>
              </w:rPr>
            </w:pPr>
            <w:r w:rsidRPr="00214F94">
              <w:rPr>
                <w:rFonts w:ascii="Times New Roman" w:hAnsi="Times New Roman" w:cs="Times New Roman"/>
                <w:b/>
              </w:rPr>
              <w:t>CONCRETE EVIDENCE</w:t>
            </w:r>
          </w:p>
          <w:p w:rsidR="008047DA" w:rsidRPr="00214F94" w:rsidRDefault="008047DA" w:rsidP="008047DA">
            <w:pPr>
              <w:spacing w:before="60" w:after="60"/>
              <w:rPr>
                <w:rFonts w:ascii="Times New Roman" w:hAnsi="Times New Roman" w:cs="Times New Roman"/>
                <w:b/>
              </w:rPr>
            </w:pPr>
            <w:r w:rsidRPr="00214F94">
              <w:rPr>
                <w:rFonts w:ascii="Times New Roman" w:hAnsi="Times New Roman" w:cs="Times New Roman"/>
                <w:b/>
              </w:rPr>
              <w:t>This is what I do and the results</w:t>
            </w:r>
          </w:p>
        </w:tc>
        <w:tc>
          <w:tcPr>
            <w:tcW w:w="4621" w:type="dxa"/>
          </w:tcPr>
          <w:p w:rsidR="008047DA" w:rsidRPr="00214F94" w:rsidRDefault="00405342" w:rsidP="008047DA">
            <w:pPr>
              <w:spacing w:before="60" w:after="60"/>
              <w:rPr>
                <w:rFonts w:ascii="Times New Roman" w:hAnsi="Times New Roman" w:cs="Times New Roman"/>
                <w:b/>
              </w:rPr>
            </w:pPr>
            <w:r w:rsidRPr="00214F94">
              <w:rPr>
                <w:rFonts w:ascii="Times New Roman" w:hAnsi="Times New Roman" w:cs="Times New Roman"/>
                <w:b/>
              </w:rPr>
              <w:t>ABSTRACT CLAIM</w:t>
            </w:r>
          </w:p>
          <w:p w:rsidR="008047DA" w:rsidRPr="00214F94" w:rsidRDefault="008047DA" w:rsidP="008047DA">
            <w:pPr>
              <w:spacing w:before="60" w:after="60"/>
              <w:rPr>
                <w:rFonts w:ascii="Times New Roman" w:hAnsi="Times New Roman" w:cs="Times New Roman"/>
                <w:b/>
              </w:rPr>
            </w:pPr>
            <w:r w:rsidRPr="00214F94">
              <w:rPr>
                <w:rFonts w:ascii="Times New Roman" w:hAnsi="Times New Roman" w:cs="Times New Roman"/>
                <w:b/>
              </w:rPr>
              <w:t>This is a claim about my teaching</w:t>
            </w:r>
          </w:p>
        </w:tc>
      </w:tr>
      <w:tr w:rsidR="00922410" w:rsidRPr="00214F94" w:rsidTr="00615C47">
        <w:tc>
          <w:tcPr>
            <w:tcW w:w="4621" w:type="dxa"/>
          </w:tcPr>
          <w:p w:rsidR="00922410" w:rsidRPr="00214F94" w:rsidRDefault="00922410" w:rsidP="008047DA">
            <w:pPr>
              <w:spacing w:before="60" w:after="60"/>
              <w:rPr>
                <w:rFonts w:ascii="Times New Roman" w:hAnsi="Times New Roman" w:cs="Times New Roman"/>
              </w:rPr>
            </w:pPr>
            <w:r w:rsidRPr="00214F94">
              <w:rPr>
                <w:rFonts w:ascii="Times New Roman" w:hAnsi="Times New Roman" w:cs="Times New Roman"/>
              </w:rPr>
              <w:t>I send individualised, personalised emails to my students at least twice each semester to ask them how th</w:t>
            </w:r>
            <w:r w:rsidR="008047DA" w:rsidRPr="00214F94">
              <w:rPr>
                <w:rFonts w:ascii="Times New Roman" w:hAnsi="Times New Roman" w:cs="Times New Roman"/>
              </w:rPr>
              <w:t xml:space="preserve">ey are going with their studies, and to give them a personal invite to ask me questions. </w:t>
            </w:r>
          </w:p>
        </w:tc>
        <w:tc>
          <w:tcPr>
            <w:tcW w:w="4621" w:type="dxa"/>
          </w:tcPr>
          <w:p w:rsidR="00922410" w:rsidRPr="00214F94" w:rsidRDefault="00922410" w:rsidP="008047DA">
            <w:pPr>
              <w:spacing w:before="60" w:after="60"/>
              <w:rPr>
                <w:rFonts w:ascii="Times New Roman" w:hAnsi="Times New Roman" w:cs="Times New Roman"/>
              </w:rPr>
            </w:pPr>
          </w:p>
        </w:tc>
      </w:tr>
      <w:tr w:rsidR="00922410" w:rsidRPr="00214F94" w:rsidTr="00615C47">
        <w:tc>
          <w:tcPr>
            <w:tcW w:w="4621" w:type="dxa"/>
          </w:tcPr>
          <w:p w:rsidR="00922410" w:rsidRPr="00214F94" w:rsidRDefault="00922410" w:rsidP="008047DA">
            <w:pPr>
              <w:spacing w:before="60" w:after="60"/>
              <w:rPr>
                <w:rFonts w:ascii="Times New Roman" w:hAnsi="Times New Roman" w:cs="Times New Roman"/>
              </w:rPr>
            </w:pPr>
          </w:p>
        </w:tc>
        <w:tc>
          <w:tcPr>
            <w:tcW w:w="4621" w:type="dxa"/>
          </w:tcPr>
          <w:p w:rsidR="00922410" w:rsidRPr="00214F94" w:rsidRDefault="008047DA" w:rsidP="008047DA">
            <w:pPr>
              <w:spacing w:before="60" w:after="60"/>
              <w:rPr>
                <w:rFonts w:ascii="Times New Roman" w:hAnsi="Times New Roman" w:cs="Times New Roman"/>
              </w:rPr>
            </w:pPr>
            <w:r w:rsidRPr="00214F94">
              <w:rPr>
                <w:rFonts w:ascii="Times New Roman" w:hAnsi="Times New Roman" w:cs="Times New Roman"/>
              </w:rPr>
              <w:t xml:space="preserve">I aim to make my students feel that they are important, that they are not alone and that they can feel at ease asking about their work. This is particularly important because </w:t>
            </w:r>
            <w:r w:rsidR="00922410" w:rsidRPr="00214F94">
              <w:rPr>
                <w:rFonts w:ascii="Times New Roman" w:hAnsi="Times New Roman" w:cs="Times New Roman"/>
              </w:rPr>
              <w:t>they are postgraduate, part time, and mostly studying at a distance,</w:t>
            </w:r>
            <w:r w:rsidRPr="00214F94">
              <w:rPr>
                <w:rFonts w:ascii="Times New Roman" w:hAnsi="Times New Roman" w:cs="Times New Roman"/>
              </w:rPr>
              <w:t xml:space="preserve"> so it is easy for them to feel isolated.</w:t>
            </w:r>
          </w:p>
        </w:tc>
      </w:tr>
      <w:tr w:rsidR="00922410" w:rsidRPr="00214F94" w:rsidTr="00615C47">
        <w:tc>
          <w:tcPr>
            <w:tcW w:w="4621" w:type="dxa"/>
          </w:tcPr>
          <w:p w:rsidR="00922410" w:rsidRPr="00214F94" w:rsidRDefault="00922410" w:rsidP="008047DA">
            <w:pPr>
              <w:spacing w:before="60" w:after="60"/>
              <w:rPr>
                <w:rFonts w:ascii="Times New Roman" w:hAnsi="Times New Roman" w:cs="Times New Roman"/>
              </w:rPr>
            </w:pPr>
            <w:r w:rsidRPr="00214F94">
              <w:rPr>
                <w:rFonts w:ascii="Times New Roman" w:hAnsi="Times New Roman" w:cs="Times New Roman"/>
              </w:rPr>
              <w:t xml:space="preserve">I know </w:t>
            </w:r>
            <w:r w:rsidR="008047DA" w:rsidRPr="00214F94">
              <w:rPr>
                <w:rFonts w:ascii="Times New Roman" w:hAnsi="Times New Roman" w:cs="Times New Roman"/>
              </w:rPr>
              <w:t xml:space="preserve">the personalised emails have had </w:t>
            </w:r>
            <w:r w:rsidRPr="00214F94">
              <w:rPr>
                <w:rFonts w:ascii="Times New Roman" w:hAnsi="Times New Roman" w:cs="Times New Roman"/>
              </w:rPr>
              <w:t>an impact because past students have told me. Some students have said</w:t>
            </w:r>
            <w:r w:rsidR="008047DA" w:rsidRPr="00214F94">
              <w:rPr>
                <w:rFonts w:ascii="Times New Roman" w:hAnsi="Times New Roman" w:cs="Times New Roman"/>
              </w:rPr>
              <w:t>: “T</w:t>
            </w:r>
            <w:r w:rsidRPr="00214F94">
              <w:rPr>
                <w:rFonts w:ascii="Times New Roman" w:hAnsi="Times New Roman" w:cs="Times New Roman"/>
              </w:rPr>
              <w:t xml:space="preserve">he emails encouraged </w:t>
            </w:r>
            <w:r w:rsidR="008047DA" w:rsidRPr="00214F94">
              <w:rPr>
                <w:rFonts w:ascii="Times New Roman" w:hAnsi="Times New Roman" w:cs="Times New Roman"/>
              </w:rPr>
              <w:t>me to</w:t>
            </w:r>
            <w:r w:rsidRPr="00214F94">
              <w:rPr>
                <w:rFonts w:ascii="Times New Roman" w:hAnsi="Times New Roman" w:cs="Times New Roman"/>
              </w:rPr>
              <w:t xml:space="preserve"> keep going when </w:t>
            </w:r>
            <w:r w:rsidR="008047DA" w:rsidRPr="00214F94">
              <w:rPr>
                <w:rFonts w:ascii="Times New Roman" w:hAnsi="Times New Roman" w:cs="Times New Roman"/>
              </w:rPr>
              <w:t>I</w:t>
            </w:r>
            <w:r w:rsidRPr="00214F94">
              <w:rPr>
                <w:rFonts w:ascii="Times New Roman" w:hAnsi="Times New Roman" w:cs="Times New Roman"/>
              </w:rPr>
              <w:t xml:space="preserve"> had almost given up</w:t>
            </w:r>
            <w:r w:rsidR="008047DA" w:rsidRPr="00214F94">
              <w:rPr>
                <w:rFonts w:ascii="Times New Roman" w:hAnsi="Times New Roman" w:cs="Times New Roman"/>
              </w:rPr>
              <w:t>”</w:t>
            </w:r>
            <w:r w:rsidRPr="00214F94">
              <w:rPr>
                <w:rFonts w:ascii="Times New Roman" w:hAnsi="Times New Roman" w:cs="Times New Roman"/>
              </w:rPr>
              <w:t>.</w:t>
            </w:r>
            <w:r w:rsidR="008047DA" w:rsidRPr="00214F94">
              <w:rPr>
                <w:rFonts w:ascii="Times New Roman" w:hAnsi="Times New Roman" w:cs="Times New Roman"/>
              </w:rPr>
              <w:t xml:space="preserve"> Others have said, “It helps me keep on track”, “It gives me a bit of a boost when things are lagging.” </w:t>
            </w:r>
          </w:p>
        </w:tc>
        <w:tc>
          <w:tcPr>
            <w:tcW w:w="4621" w:type="dxa"/>
          </w:tcPr>
          <w:p w:rsidR="00922410" w:rsidRPr="00214F94" w:rsidRDefault="00922410" w:rsidP="008047DA">
            <w:pPr>
              <w:spacing w:before="60" w:after="60"/>
              <w:rPr>
                <w:rFonts w:ascii="Times New Roman" w:hAnsi="Times New Roman" w:cs="Times New Roman"/>
              </w:rPr>
            </w:pPr>
          </w:p>
        </w:tc>
      </w:tr>
      <w:tr w:rsidR="00922410" w:rsidRPr="00214F94" w:rsidTr="00615C47">
        <w:tc>
          <w:tcPr>
            <w:tcW w:w="4621" w:type="dxa"/>
          </w:tcPr>
          <w:p w:rsidR="00922410" w:rsidRPr="00214F94" w:rsidRDefault="00922410" w:rsidP="008047DA">
            <w:pPr>
              <w:spacing w:before="60" w:after="60"/>
              <w:rPr>
                <w:rFonts w:ascii="Times New Roman" w:hAnsi="Times New Roman" w:cs="Times New Roman"/>
              </w:rPr>
            </w:pPr>
          </w:p>
        </w:tc>
        <w:tc>
          <w:tcPr>
            <w:tcW w:w="4621" w:type="dxa"/>
          </w:tcPr>
          <w:p w:rsidR="00922410" w:rsidRPr="00214F94" w:rsidRDefault="00405342" w:rsidP="00405342">
            <w:pPr>
              <w:spacing w:before="60" w:after="60"/>
              <w:rPr>
                <w:rFonts w:ascii="Times New Roman" w:hAnsi="Times New Roman" w:cs="Times New Roman"/>
              </w:rPr>
            </w:pPr>
            <w:r w:rsidRPr="00214F94">
              <w:rPr>
                <w:rFonts w:ascii="Times New Roman" w:hAnsi="Times New Roman" w:cs="Times New Roman"/>
              </w:rPr>
              <w:t xml:space="preserve">I take actions that show my students that I personally care about their learning and their needs. This is because I believe that </w:t>
            </w:r>
            <w:r w:rsidR="00922410" w:rsidRPr="00214F94">
              <w:rPr>
                <w:rFonts w:ascii="Times New Roman" w:hAnsi="Times New Roman" w:cs="Times New Roman"/>
              </w:rPr>
              <w:t xml:space="preserve">it is important to make people feel </w:t>
            </w:r>
            <w:r w:rsidRPr="00214F94">
              <w:rPr>
                <w:rFonts w:ascii="Times New Roman" w:hAnsi="Times New Roman" w:cs="Times New Roman"/>
              </w:rPr>
              <w:t xml:space="preserve">supported, encouraged and </w:t>
            </w:r>
            <w:r w:rsidR="00922410" w:rsidRPr="00214F94">
              <w:rPr>
                <w:rFonts w:ascii="Times New Roman" w:hAnsi="Times New Roman" w:cs="Times New Roman"/>
              </w:rPr>
              <w:t>at ease when they are studying. They should be comfortable enough to use all their energy learning, not expending all that energy on problems that can easily be solved</w:t>
            </w:r>
            <w:r w:rsidRPr="00214F94">
              <w:rPr>
                <w:rFonts w:ascii="Times New Roman" w:hAnsi="Times New Roman" w:cs="Times New Roman"/>
              </w:rPr>
              <w:t>, such as feeling lost and confused</w:t>
            </w:r>
            <w:r w:rsidR="00922410" w:rsidRPr="00214F94">
              <w:rPr>
                <w:rFonts w:ascii="Times New Roman" w:hAnsi="Times New Roman" w:cs="Times New Roman"/>
              </w:rPr>
              <w:t xml:space="preserve">. </w:t>
            </w:r>
            <w:r w:rsidRPr="00214F94">
              <w:rPr>
                <w:rFonts w:ascii="Times New Roman" w:hAnsi="Times New Roman" w:cs="Times New Roman"/>
              </w:rPr>
              <w:t xml:space="preserve">And, I believe that teachers can help students to feel supported, encouraged and at ease by showing with their actions that </w:t>
            </w:r>
            <w:r w:rsidR="00922410" w:rsidRPr="00214F94">
              <w:rPr>
                <w:rFonts w:ascii="Times New Roman" w:hAnsi="Times New Roman" w:cs="Times New Roman"/>
              </w:rPr>
              <w:t xml:space="preserve">individual students are important. </w:t>
            </w:r>
          </w:p>
        </w:tc>
      </w:tr>
    </w:tbl>
    <w:p w:rsidR="00922410" w:rsidRPr="00214F94" w:rsidRDefault="00922410" w:rsidP="008047DA">
      <w:pPr>
        <w:spacing w:before="60" w:after="60" w:line="240" w:lineRule="auto"/>
        <w:rPr>
          <w:rFonts w:ascii="Times New Roman" w:hAnsi="Times New Roman" w:cs="Times New Roman"/>
        </w:rPr>
      </w:pPr>
    </w:p>
    <w:p w:rsidR="00BD69EE" w:rsidRPr="00214F94" w:rsidRDefault="00BD69EE" w:rsidP="00BD69EE">
      <w:pPr>
        <w:spacing w:before="60" w:after="60" w:line="240" w:lineRule="auto"/>
        <w:rPr>
          <w:rFonts w:ascii="Times New Roman" w:hAnsi="Times New Roman" w:cs="Times New Roman"/>
        </w:rPr>
      </w:pPr>
      <w:r w:rsidRPr="00214F94">
        <w:rPr>
          <w:rFonts w:ascii="Times New Roman" w:hAnsi="Times New Roman" w:cs="Times New Roman"/>
        </w:rPr>
        <w:t>Example of step 2</w:t>
      </w:r>
    </w:p>
    <w:p w:rsidR="00CC7C07" w:rsidRPr="00214F94" w:rsidRDefault="00BD69EE" w:rsidP="00BD69EE">
      <w:pPr>
        <w:rPr>
          <w:rFonts w:ascii="Times New Roman" w:hAnsi="Times New Roman" w:cs="Times New Roman"/>
        </w:rPr>
      </w:pPr>
      <w:r>
        <w:rPr>
          <w:rFonts w:ascii="Times New Roman" w:hAnsi="Times New Roman" w:cs="Times New Roman"/>
        </w:rPr>
        <w:t xml:space="preserve">By showing that I care about each of my students individually, I also encourage them to keep going when they might otherwise give up. This is particularly important with my distance, part-time, postgraduate students who can easily become isolated. As well as learning their names, I send </w:t>
      </w:r>
      <w:r w:rsidRPr="00214F94">
        <w:rPr>
          <w:rFonts w:ascii="Times New Roman" w:hAnsi="Times New Roman" w:cs="Times New Roman"/>
        </w:rPr>
        <w:t>individualised, personalised emails to my students at least twice each semester to ask them how they are going with their studies, and to give them a personal invite to ask me questions.</w:t>
      </w:r>
      <w:r>
        <w:rPr>
          <w:rFonts w:ascii="Times New Roman" w:hAnsi="Times New Roman" w:cs="Times New Roman"/>
        </w:rPr>
        <w:t xml:space="preserve"> </w:t>
      </w:r>
      <w:r w:rsidRPr="00214F94">
        <w:rPr>
          <w:rFonts w:ascii="Times New Roman" w:hAnsi="Times New Roman" w:cs="Times New Roman"/>
        </w:rPr>
        <w:t>Students have said</w:t>
      </w:r>
      <w:r>
        <w:rPr>
          <w:rFonts w:ascii="Times New Roman" w:hAnsi="Times New Roman" w:cs="Times New Roman"/>
        </w:rPr>
        <w:t xml:space="preserve"> this provides them with needed support</w:t>
      </w:r>
      <w:r w:rsidRPr="00214F94">
        <w:rPr>
          <w:rFonts w:ascii="Times New Roman" w:hAnsi="Times New Roman" w:cs="Times New Roman"/>
        </w:rPr>
        <w:t>: “The emails encouraged me to keep going when I had almost given up”</w:t>
      </w:r>
      <w:r>
        <w:rPr>
          <w:rFonts w:ascii="Times New Roman" w:hAnsi="Times New Roman" w:cs="Times New Roman"/>
        </w:rPr>
        <w:t>,</w:t>
      </w:r>
      <w:r w:rsidRPr="00214F94">
        <w:rPr>
          <w:rFonts w:ascii="Times New Roman" w:hAnsi="Times New Roman" w:cs="Times New Roman"/>
        </w:rPr>
        <w:t xml:space="preserve"> “It helps me keep on track”,</w:t>
      </w:r>
      <w:r>
        <w:rPr>
          <w:rFonts w:ascii="Times New Roman" w:hAnsi="Times New Roman" w:cs="Times New Roman"/>
        </w:rPr>
        <w:t xml:space="preserve"> and</w:t>
      </w:r>
      <w:r w:rsidRPr="00214F94">
        <w:rPr>
          <w:rFonts w:ascii="Times New Roman" w:hAnsi="Times New Roman" w:cs="Times New Roman"/>
        </w:rPr>
        <w:t xml:space="preserve"> “It gives me a bit of a boost when things are lagging.”</w:t>
      </w:r>
    </w:p>
    <w:sectPr w:rsidR="00CC7C07" w:rsidRPr="00214F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410"/>
    <w:rsid w:val="001F2D5B"/>
    <w:rsid w:val="001F70F0"/>
    <w:rsid w:val="00214F94"/>
    <w:rsid w:val="00405342"/>
    <w:rsid w:val="00424792"/>
    <w:rsid w:val="00487A03"/>
    <w:rsid w:val="004D3F01"/>
    <w:rsid w:val="006315B7"/>
    <w:rsid w:val="006F4DBA"/>
    <w:rsid w:val="008047DA"/>
    <w:rsid w:val="00870710"/>
    <w:rsid w:val="008E1B43"/>
    <w:rsid w:val="00922410"/>
    <w:rsid w:val="00B458E0"/>
    <w:rsid w:val="00BD69EE"/>
    <w:rsid w:val="00CC7C07"/>
    <w:rsid w:val="00DF0594"/>
    <w:rsid w:val="00EA27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9DEB0-25F1-4AC1-AD0E-DB5F2F76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919689">
      <w:bodyDiv w:val="1"/>
      <w:marLeft w:val="0"/>
      <w:marRight w:val="0"/>
      <w:marTop w:val="0"/>
      <w:marBottom w:val="0"/>
      <w:divBdr>
        <w:top w:val="none" w:sz="0" w:space="0" w:color="auto"/>
        <w:left w:val="none" w:sz="0" w:space="0" w:color="auto"/>
        <w:bottom w:val="none" w:sz="0" w:space="0" w:color="auto"/>
        <w:right w:val="none" w:sz="0" w:space="0" w:color="auto"/>
      </w:divBdr>
    </w:div>
    <w:div w:id="182662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Clinton</dc:creator>
  <cp:lastModifiedBy>Candi Young</cp:lastModifiedBy>
  <cp:revision>2</cp:revision>
  <dcterms:created xsi:type="dcterms:W3CDTF">2017-02-12T23:57:00Z</dcterms:created>
  <dcterms:modified xsi:type="dcterms:W3CDTF">2017-02-12T23:57:00Z</dcterms:modified>
</cp:coreProperties>
</file>