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989E" w14:textId="36C4C568" w:rsidR="00CE5627" w:rsidRDefault="00F76748" w:rsidP="00CE5627">
      <w:pPr>
        <w:pStyle w:val="Heading1"/>
        <w:tabs>
          <w:tab w:val="left" w:pos="9356"/>
        </w:tabs>
        <w:spacing w:before="90" w:line="254" w:lineRule="auto"/>
        <w:ind w:right="276"/>
        <w:rPr>
          <w:rFonts w:asciiTheme="minorHAnsi" w:hAnsiTheme="minorHAnsi" w:cstheme="minorHAnsi"/>
          <w:color w:val="365F91" w:themeColor="accent1" w:themeShade="BF"/>
          <w:w w:val="90"/>
          <w:sz w:val="32"/>
          <w:szCs w:val="32"/>
        </w:rPr>
      </w:pPr>
      <w:r w:rsidRPr="006E3088">
        <w:rPr>
          <w:rFonts w:asciiTheme="minorHAnsi" w:hAnsiTheme="minorHAnsi" w:cstheme="minorHAnsi"/>
          <w:color w:val="365F91" w:themeColor="accent1" w:themeShade="BF"/>
          <w:w w:val="85"/>
          <w:sz w:val="32"/>
          <w:szCs w:val="32"/>
        </w:rPr>
        <w:t xml:space="preserve">The New Zealand Medical Education Trust </w:t>
      </w:r>
      <w:r w:rsidRPr="006E3088">
        <w:rPr>
          <w:rFonts w:asciiTheme="minorHAnsi" w:hAnsiTheme="minorHAnsi" w:cstheme="minorHAnsi"/>
          <w:color w:val="365F91" w:themeColor="accent1" w:themeShade="BF"/>
          <w:w w:val="90"/>
          <w:sz w:val="32"/>
          <w:szCs w:val="32"/>
        </w:rPr>
        <w:t>Charitable Purposes</w:t>
      </w:r>
      <w:r w:rsidR="00CE5627">
        <w:rPr>
          <w:rFonts w:asciiTheme="minorHAnsi" w:hAnsiTheme="minorHAnsi" w:cstheme="minorHAnsi"/>
          <w:color w:val="365F91" w:themeColor="accent1" w:themeShade="BF"/>
          <w:w w:val="90"/>
          <w:sz w:val="32"/>
          <w:szCs w:val="32"/>
        </w:rPr>
        <w:t xml:space="preserve"> 1973</w:t>
      </w:r>
    </w:p>
    <w:p w14:paraId="2878240C" w14:textId="77777777" w:rsidR="00CE5627" w:rsidRDefault="00CE5627">
      <w:pPr>
        <w:pStyle w:val="Heading2"/>
        <w:spacing w:before="1"/>
        <w:rPr>
          <w:rFonts w:asciiTheme="minorHAnsi" w:hAnsiTheme="minorHAnsi" w:cstheme="minorHAnsi"/>
          <w:spacing w:val="-2"/>
          <w:sz w:val="20"/>
          <w:szCs w:val="20"/>
        </w:rPr>
      </w:pPr>
    </w:p>
    <w:p w14:paraId="0CCAB742" w14:textId="58CF6C3C" w:rsidR="00C267AF" w:rsidRPr="00CE5627" w:rsidRDefault="00F76748">
      <w:pPr>
        <w:pStyle w:val="Heading2"/>
        <w:spacing w:before="1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2"/>
          <w:sz w:val="20"/>
          <w:szCs w:val="20"/>
        </w:rPr>
        <w:t>Background</w:t>
      </w:r>
    </w:p>
    <w:p w14:paraId="57E51E71" w14:textId="77777777" w:rsidR="00C267AF" w:rsidRPr="00CE5627" w:rsidRDefault="00C267AF" w:rsidP="00755191">
      <w:pPr>
        <w:pStyle w:val="BodyText"/>
        <w:spacing w:before="9" w:line="120" w:lineRule="auto"/>
        <w:rPr>
          <w:rFonts w:asciiTheme="minorHAnsi" w:hAnsiTheme="minorHAnsi" w:cs="Calibri (Body)"/>
          <w:b/>
          <w:sz w:val="20"/>
          <w:szCs w:val="20"/>
        </w:rPr>
      </w:pPr>
    </w:p>
    <w:p w14:paraId="0BCDA920" w14:textId="40C60659" w:rsidR="00C267AF" w:rsidRPr="00CE5627" w:rsidRDefault="00F76748">
      <w:pPr>
        <w:pStyle w:val="BodyText"/>
        <w:spacing w:line="254" w:lineRule="auto"/>
        <w:ind w:left="17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 xml:space="preserve">The New Zealand Medical Education Trust was founded by a Trust Deed submitted on </w:t>
      </w:r>
      <w:r w:rsidR="006E3088" w:rsidRPr="00CE5627">
        <w:rPr>
          <w:rFonts w:asciiTheme="minorHAnsi" w:hAnsiTheme="minorHAnsi" w:cs="Calibri (Body)"/>
          <w:sz w:val="20"/>
          <w:szCs w:val="20"/>
        </w:rPr>
        <w:t>27 November 1973 and</w:t>
      </w:r>
      <w:r w:rsidRPr="00CE5627">
        <w:rPr>
          <w:rFonts w:asciiTheme="minorHAnsi" w:hAnsiTheme="minorHAnsi" w:cs="Calibri (Body)"/>
          <w:sz w:val="20"/>
          <w:szCs w:val="20"/>
        </w:rPr>
        <w:t xml:space="preserve"> was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subsequently varied under clause 18 of the</w:t>
      </w:r>
      <w:r w:rsidRPr="00CE5627">
        <w:rPr>
          <w:rFonts w:asciiTheme="minorHAnsi" w:hAnsiTheme="minorHAnsi" w:cs="Calibri (Body)"/>
          <w:spacing w:val="-9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Original Deed on numerous occasions.</w:t>
      </w:r>
    </w:p>
    <w:p w14:paraId="6BDDDC75" w14:textId="77777777" w:rsidR="00C267AF" w:rsidRPr="00CE5627" w:rsidRDefault="00C267AF" w:rsidP="00755191">
      <w:pPr>
        <w:pStyle w:val="BodyText"/>
        <w:spacing w:line="120" w:lineRule="auto"/>
        <w:rPr>
          <w:rFonts w:asciiTheme="minorHAnsi" w:hAnsiTheme="minorHAnsi" w:cs="Calibri (Body)"/>
          <w:sz w:val="20"/>
          <w:szCs w:val="20"/>
        </w:rPr>
      </w:pPr>
    </w:p>
    <w:p w14:paraId="395F584F" w14:textId="77777777" w:rsidR="00C267AF" w:rsidRPr="00CE5627" w:rsidRDefault="00F76748">
      <w:pPr>
        <w:pStyle w:val="BodyText"/>
        <w:spacing w:line="254" w:lineRule="auto"/>
        <w:ind w:left="17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Perpetual Guardian now wishes to adopt this Deed to amend the terms of the Trust to ensure the continued proper </w:t>
      </w:r>
      <w:r w:rsidRPr="00CE5627">
        <w:rPr>
          <w:rFonts w:asciiTheme="minorHAnsi" w:hAnsiTheme="minorHAnsi" w:cs="Calibri (Body)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-1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effective</w:t>
      </w:r>
      <w:r w:rsidRPr="00CE5627">
        <w:rPr>
          <w:rFonts w:asciiTheme="minorHAnsi" w:hAnsiTheme="minorHAnsi" w:cs="Calibri (Body)"/>
          <w:spacing w:val="-1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operation</w:t>
      </w:r>
      <w:r w:rsidRPr="00CE5627">
        <w:rPr>
          <w:rFonts w:asciiTheme="minorHAnsi" w:hAnsiTheme="minorHAnsi" w:cs="Calibri (Body)"/>
          <w:spacing w:val="-1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1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the</w:t>
      </w:r>
      <w:r w:rsidRPr="00CE5627">
        <w:rPr>
          <w:rFonts w:asciiTheme="minorHAnsi" w:hAnsiTheme="minorHAnsi" w:cs="Calibri (Body)"/>
          <w:spacing w:val="-1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Trust.</w:t>
      </w:r>
    </w:p>
    <w:p w14:paraId="19CBA671" w14:textId="77777777" w:rsidR="00C267AF" w:rsidRPr="00CE5627" w:rsidRDefault="00C267AF" w:rsidP="00755191">
      <w:pPr>
        <w:pStyle w:val="BodyText"/>
        <w:spacing w:line="120" w:lineRule="auto"/>
        <w:rPr>
          <w:rFonts w:asciiTheme="minorHAnsi" w:hAnsiTheme="minorHAnsi" w:cs="Calibri (Body)"/>
          <w:sz w:val="20"/>
          <w:szCs w:val="20"/>
        </w:rPr>
      </w:pPr>
    </w:p>
    <w:p w14:paraId="34BD0B6D" w14:textId="77777777" w:rsidR="00C267AF" w:rsidRPr="00CE5627" w:rsidRDefault="00F76748">
      <w:pPr>
        <w:pStyle w:val="BodyText"/>
        <w:spacing w:line="254" w:lineRule="auto"/>
        <w:ind w:left="17" w:right="100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 xml:space="preserve">Accordingly, this Deed was adopted by the Trustees, subsequent to a scheme under Part 3 of the Charitable Trusts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Act 1957</w:t>
      </w:r>
      <w:r w:rsidRPr="00CE5627">
        <w:rPr>
          <w:rFonts w:asciiTheme="minorHAnsi" w:hAnsiTheme="minorHAnsi" w:cs="Calibri (Body)"/>
          <w:spacing w:val="-9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and approved by the High Court of New Zealand on 12 May 2022 in the judgment of Osborne J [2022] </w:t>
      </w:r>
      <w:r w:rsidRPr="00CE5627">
        <w:rPr>
          <w:rFonts w:asciiTheme="minorHAnsi" w:hAnsiTheme="minorHAnsi" w:cs="Calibri (Body)"/>
          <w:sz w:val="20"/>
          <w:szCs w:val="20"/>
        </w:rPr>
        <w:t>NZHC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996.</w:t>
      </w:r>
    </w:p>
    <w:p w14:paraId="536C2E49" w14:textId="77777777" w:rsidR="00C267AF" w:rsidRPr="00CE5627" w:rsidRDefault="00C267AF" w:rsidP="00755191">
      <w:pPr>
        <w:pStyle w:val="BodyText"/>
        <w:spacing w:line="120" w:lineRule="auto"/>
        <w:rPr>
          <w:rFonts w:asciiTheme="minorHAnsi" w:hAnsiTheme="minorHAnsi" w:cs="Calibri (Body)"/>
          <w:sz w:val="20"/>
          <w:szCs w:val="20"/>
        </w:rPr>
      </w:pPr>
    </w:p>
    <w:p w14:paraId="7838909D" w14:textId="77777777" w:rsidR="00C267AF" w:rsidRPr="00CE5627" w:rsidRDefault="00F76748">
      <w:pPr>
        <w:pStyle w:val="BodyText"/>
        <w:ind w:left="17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The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Trust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has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been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established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exclusively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for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charitable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purposes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within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New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Zealand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in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order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to:</w:t>
      </w:r>
    </w:p>
    <w:p w14:paraId="2D10DF08" w14:textId="77777777" w:rsidR="00C267AF" w:rsidRPr="00CE5627" w:rsidRDefault="00C267AF" w:rsidP="00755191">
      <w:pPr>
        <w:pStyle w:val="BodyText"/>
        <w:spacing w:before="31" w:line="120" w:lineRule="auto"/>
        <w:rPr>
          <w:rFonts w:asciiTheme="minorHAnsi" w:hAnsiTheme="minorHAnsi" w:cs="Calibri (Body)"/>
          <w:sz w:val="20"/>
          <w:szCs w:val="20"/>
        </w:rPr>
      </w:pPr>
    </w:p>
    <w:p w14:paraId="7B490374" w14:textId="30A1B97A" w:rsidR="00C267AF" w:rsidRPr="00CE5627" w:rsidRDefault="00F76748" w:rsidP="00755191">
      <w:pPr>
        <w:pStyle w:val="ListParagraph"/>
        <w:numPr>
          <w:ilvl w:val="0"/>
          <w:numId w:val="2"/>
        </w:numPr>
        <w:tabs>
          <w:tab w:val="left" w:pos="661"/>
        </w:tabs>
        <w:spacing w:before="0" w:line="254" w:lineRule="auto"/>
        <w:ind w:right="-7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Pioneer and foster independent, nation-wide research innovation and development in methods of </w:t>
      </w:r>
      <w:r w:rsidR="00755191"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postgraduate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medical</w:t>
      </w:r>
      <w:r w:rsidRPr="00CE5627">
        <w:rPr>
          <w:rFonts w:asciiTheme="minorHAnsi" w:hAnsiTheme="minorHAnsi" w:cs="Calibri (Body)"/>
          <w:spacing w:val="-1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education</w:t>
      </w:r>
    </w:p>
    <w:p w14:paraId="3B167945" w14:textId="475548A0" w:rsidR="00C267AF" w:rsidRPr="00CE5627" w:rsidRDefault="00F76748">
      <w:pPr>
        <w:pStyle w:val="ListParagraph"/>
        <w:numPr>
          <w:ilvl w:val="0"/>
          <w:numId w:val="2"/>
        </w:numPr>
        <w:tabs>
          <w:tab w:val="left" w:pos="661"/>
        </w:tabs>
        <w:spacing w:before="2" w:line="249" w:lineRule="auto"/>
        <w:ind w:right="404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Provide bursaries and scholarships tenable either in New Zealand or overseas for the study of methods of continuing</w:t>
      </w:r>
      <w:r w:rsidRPr="00CE5627">
        <w:rPr>
          <w:rFonts w:asciiTheme="minorHAnsi" w:hAnsiTheme="minorHAnsi" w:cs="Calibri (Body)"/>
          <w:spacing w:val="-1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medical</w:t>
      </w:r>
      <w:r w:rsidRPr="00CE5627">
        <w:rPr>
          <w:rFonts w:asciiTheme="minorHAnsi" w:hAnsiTheme="minorHAnsi" w:cs="Calibri (Body)"/>
          <w:spacing w:val="-1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education</w:t>
      </w:r>
    </w:p>
    <w:p w14:paraId="683716EB" w14:textId="2BEEAEA3" w:rsidR="00C267AF" w:rsidRPr="00CE5627" w:rsidRDefault="00F76748" w:rsidP="00755191">
      <w:pPr>
        <w:pStyle w:val="ListParagraph"/>
        <w:numPr>
          <w:ilvl w:val="0"/>
          <w:numId w:val="2"/>
        </w:numPr>
        <w:tabs>
          <w:tab w:val="left" w:pos="661"/>
        </w:tabs>
        <w:spacing w:before="6" w:line="254" w:lineRule="auto"/>
        <w:ind w:right="-291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6"/>
          <w:sz w:val="20"/>
          <w:szCs w:val="20"/>
        </w:rPr>
        <w:t>Make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grants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to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persons,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organisations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or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institutions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for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specific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projects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which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will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initiate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aid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or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further </w:t>
      </w:r>
      <w:r w:rsidRPr="00CE5627">
        <w:rPr>
          <w:rFonts w:asciiTheme="minorHAnsi" w:hAnsiTheme="minorHAnsi" w:cs="Calibri (Body)"/>
          <w:sz w:val="20"/>
          <w:szCs w:val="20"/>
        </w:rPr>
        <w:t>medica</w:t>
      </w:r>
      <w:r w:rsidR="00CE5627" w:rsidRPr="00CE5627">
        <w:rPr>
          <w:rFonts w:asciiTheme="minorHAnsi" w:hAnsiTheme="minorHAnsi" w:cs="Calibri (Body)"/>
          <w:sz w:val="20"/>
          <w:szCs w:val="20"/>
        </w:rPr>
        <w:t>l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education</w:t>
      </w:r>
    </w:p>
    <w:p w14:paraId="247720D2" w14:textId="704C7843" w:rsidR="00C267AF" w:rsidRPr="00CE5627" w:rsidRDefault="00F76748" w:rsidP="00CE5627">
      <w:pPr>
        <w:pStyle w:val="ListParagraph"/>
        <w:numPr>
          <w:ilvl w:val="0"/>
          <w:numId w:val="2"/>
        </w:numPr>
        <w:tabs>
          <w:tab w:val="left" w:pos="661"/>
        </w:tabs>
        <w:spacing w:before="2" w:line="254" w:lineRule="auto"/>
        <w:ind w:right="134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6"/>
          <w:sz w:val="20"/>
          <w:szCs w:val="20"/>
        </w:rPr>
        <w:t>Support</w:t>
      </w:r>
      <w:r w:rsidRPr="00CE5627">
        <w:rPr>
          <w:rFonts w:asciiTheme="minorHAnsi" w:hAnsiTheme="minorHAnsi" w:cs="Calibri (Body)"/>
          <w:spacing w:val="-1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investigations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into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trials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continuing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medical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education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for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doctors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areas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remote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from </w:t>
      </w:r>
      <w:r w:rsidR="00CF6FB0" w:rsidRPr="00CE5627">
        <w:rPr>
          <w:rFonts w:asciiTheme="minorHAnsi" w:hAnsiTheme="minorHAnsi" w:cs="Calibri (Body)"/>
          <w:spacing w:val="-2"/>
          <w:sz w:val="20"/>
          <w:szCs w:val="20"/>
        </w:rPr>
        <w:t>centers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postgraduate</w:t>
      </w:r>
      <w:r w:rsidRPr="00CE5627">
        <w:rPr>
          <w:rFonts w:asciiTheme="minorHAnsi" w:hAnsiTheme="minorHAnsi" w:cs="Calibri (Body)"/>
          <w:spacing w:val="-1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activities</w:t>
      </w:r>
    </w:p>
    <w:p w14:paraId="0932DDE7" w14:textId="1DBA3D58" w:rsidR="00C267AF" w:rsidRPr="00CE5627" w:rsidRDefault="00F76748" w:rsidP="00CE5627">
      <w:pPr>
        <w:pStyle w:val="ListParagraph"/>
        <w:numPr>
          <w:ilvl w:val="0"/>
          <w:numId w:val="2"/>
        </w:numPr>
        <w:tabs>
          <w:tab w:val="left" w:pos="661"/>
        </w:tabs>
        <w:spacing w:line="254" w:lineRule="auto"/>
        <w:ind w:right="-7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6"/>
          <w:sz w:val="20"/>
          <w:szCs w:val="20"/>
        </w:rPr>
        <w:t>Support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projects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which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aim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to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increase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the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availability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medical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knowledge,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including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improvements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in </w:t>
      </w:r>
      <w:r w:rsidRPr="00CE5627">
        <w:rPr>
          <w:rFonts w:asciiTheme="minorHAnsi" w:hAnsiTheme="minorHAnsi" w:cs="Calibri (Body)"/>
          <w:sz w:val="20"/>
          <w:szCs w:val="20"/>
        </w:rPr>
        <w:t>library service and research into, and development of techniques for the storage retrieval and dissemination</w:t>
      </w:r>
      <w:r w:rsidR="00CE5627" w:rsidRPr="00CE5627">
        <w:rPr>
          <w:rFonts w:asciiTheme="minorHAnsi" w:hAnsiTheme="minorHAnsi" w:cs="Calibri (Body)"/>
          <w:spacing w:val="8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information</w:t>
      </w:r>
    </w:p>
    <w:p w14:paraId="7F779093" w14:textId="0CD01032" w:rsidR="00C267AF" w:rsidRPr="00CE5627" w:rsidRDefault="00F76748">
      <w:pPr>
        <w:pStyle w:val="ListParagraph"/>
        <w:numPr>
          <w:ilvl w:val="0"/>
          <w:numId w:val="2"/>
        </w:numPr>
        <w:tabs>
          <w:tab w:val="left" w:pos="661"/>
        </w:tabs>
        <w:spacing w:before="2" w:line="254" w:lineRule="auto"/>
        <w:ind w:right="234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Make grants to persons, institutions, or organisations for the purchase of equipment to be used in research</w:t>
      </w:r>
      <w:r w:rsidRPr="00CE5627">
        <w:rPr>
          <w:rFonts w:asciiTheme="minorHAnsi" w:hAnsiTheme="minorHAnsi" w:cs="Calibri (Body)"/>
          <w:spacing w:val="8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>or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>development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>in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>postgraduate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>medical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>education</w:t>
      </w:r>
    </w:p>
    <w:p w14:paraId="28F2574F" w14:textId="003C57B2" w:rsidR="00C267AF" w:rsidRPr="00CE5627" w:rsidRDefault="00F76748" w:rsidP="00CE5627">
      <w:pPr>
        <w:pStyle w:val="ListParagraph"/>
        <w:numPr>
          <w:ilvl w:val="0"/>
          <w:numId w:val="2"/>
        </w:numPr>
        <w:tabs>
          <w:tab w:val="left" w:pos="661"/>
        </w:tabs>
        <w:spacing w:line="254" w:lineRule="auto"/>
        <w:ind w:right="-149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Provide independent and continuing stimulus for review of priorities in postgraduate medical education and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to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stimulate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advance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particularly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new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developments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areas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most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need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to</w:t>
      </w:r>
      <w:r w:rsidRPr="00CE5627">
        <w:rPr>
          <w:rFonts w:asciiTheme="minorHAnsi" w:hAnsiTheme="minorHAnsi" w:cs="Calibri (Body)"/>
          <w:spacing w:val="-1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assistance</w:t>
      </w:r>
    </w:p>
    <w:p w14:paraId="740C2792" w14:textId="25FCF3CC" w:rsidR="00C267AF" w:rsidRPr="00CE5627" w:rsidRDefault="00F76748">
      <w:pPr>
        <w:pStyle w:val="ListParagraph"/>
        <w:numPr>
          <w:ilvl w:val="0"/>
          <w:numId w:val="2"/>
        </w:numPr>
        <w:tabs>
          <w:tab w:val="left" w:pos="661"/>
        </w:tabs>
        <w:spacing w:line="254" w:lineRule="auto"/>
        <w:ind w:right="160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Support clinical and other research in all aspects of general practice and family medicine and to increase the body</w:t>
      </w:r>
      <w:r w:rsidRPr="00CE5627">
        <w:rPr>
          <w:rFonts w:asciiTheme="minorHAnsi" w:hAnsiTheme="minorHAnsi" w:cs="Calibri (Body)"/>
          <w:spacing w:val="-1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1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knowledge</w:t>
      </w:r>
      <w:r w:rsidRPr="00CE5627">
        <w:rPr>
          <w:rFonts w:asciiTheme="minorHAnsi" w:hAnsiTheme="minorHAnsi" w:cs="Calibri (Body)"/>
          <w:spacing w:val="-1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in</w:t>
      </w:r>
      <w:r w:rsidRPr="00CE5627">
        <w:rPr>
          <w:rFonts w:asciiTheme="minorHAnsi" w:hAnsiTheme="minorHAnsi" w:cs="Calibri (Body)"/>
          <w:spacing w:val="-1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this</w:t>
      </w:r>
      <w:r w:rsidRPr="00CE5627">
        <w:rPr>
          <w:rFonts w:asciiTheme="minorHAnsi" w:hAnsiTheme="minorHAnsi" w:cs="Calibri (Body)"/>
          <w:spacing w:val="-1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sphere</w:t>
      </w:r>
    </w:p>
    <w:p w14:paraId="1156FCE2" w14:textId="7421B26C" w:rsidR="00C267AF" w:rsidRPr="00CE5627" w:rsidRDefault="00F76748">
      <w:pPr>
        <w:pStyle w:val="ListParagraph"/>
        <w:numPr>
          <w:ilvl w:val="0"/>
          <w:numId w:val="2"/>
        </w:numPr>
        <w:tabs>
          <w:tab w:val="left" w:pos="661"/>
        </w:tabs>
        <w:spacing w:before="2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Provide or assist</w:t>
      </w:r>
      <w:r w:rsidRPr="00CE5627">
        <w:rPr>
          <w:rFonts w:asciiTheme="minorHAnsi" w:hAnsiTheme="minorHAnsi" w:cs="Calibri (Body)"/>
          <w:spacing w:val="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in providing</w:t>
      </w:r>
      <w:r w:rsidRPr="00CE5627">
        <w:rPr>
          <w:rFonts w:asciiTheme="minorHAnsi" w:hAnsiTheme="minorHAnsi" w:cs="Calibri (Body)"/>
          <w:spacing w:val="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such land,</w:t>
      </w:r>
      <w:r w:rsidRPr="00CE5627">
        <w:rPr>
          <w:rFonts w:asciiTheme="minorHAnsi" w:hAnsiTheme="minorHAnsi" w:cs="Calibri (Body)"/>
          <w:spacing w:val="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buildings, and equipment</w:t>
      </w:r>
      <w:r w:rsidRPr="00CE5627">
        <w:rPr>
          <w:rFonts w:asciiTheme="minorHAnsi" w:hAnsiTheme="minorHAnsi" w:cs="Calibri (Body)"/>
          <w:spacing w:val="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as will</w:t>
      </w:r>
      <w:r w:rsidRPr="00CE5627">
        <w:rPr>
          <w:rFonts w:asciiTheme="minorHAnsi" w:hAnsiTheme="minorHAnsi" w:cs="Calibri (Body)"/>
          <w:spacing w:val="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contribute to</w:t>
      </w:r>
      <w:r w:rsidRPr="00CE5627">
        <w:rPr>
          <w:rFonts w:asciiTheme="minorHAnsi" w:hAnsiTheme="minorHAnsi" w:cs="Calibri (Body)"/>
          <w:spacing w:val="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these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purposes</w:t>
      </w:r>
    </w:p>
    <w:p w14:paraId="513032DB" w14:textId="4BC6D53E" w:rsidR="00C267AF" w:rsidRPr="00CE5627" w:rsidRDefault="00F76748">
      <w:pPr>
        <w:pStyle w:val="ListParagraph"/>
        <w:numPr>
          <w:ilvl w:val="0"/>
          <w:numId w:val="2"/>
        </w:numPr>
        <w:tabs>
          <w:tab w:val="left" w:pos="661"/>
        </w:tabs>
        <w:spacing w:before="15" w:line="254" w:lineRule="auto"/>
        <w:ind w:right="107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 xml:space="preserve">Seek, accept, and receive donations, subsidies, grants, endowments, and gifts designed in any way to further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these</w:t>
      </w:r>
      <w:r w:rsidRPr="00CE5627">
        <w:rPr>
          <w:rFonts w:asciiTheme="minorHAnsi" w:hAnsiTheme="minorHAnsi" w:cs="Calibri (Body)"/>
          <w:spacing w:val="-1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purposes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accept,</w:t>
      </w:r>
      <w:r w:rsidRPr="00CE5627">
        <w:rPr>
          <w:rFonts w:asciiTheme="minorHAnsi" w:hAnsiTheme="minorHAnsi" w:cs="Calibri (Body)"/>
          <w:spacing w:val="-1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hold,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realise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all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real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personal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property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received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by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gift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bequest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or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otherwise</w:t>
      </w:r>
    </w:p>
    <w:p w14:paraId="411BE3B6" w14:textId="25EF76AE" w:rsidR="00C267AF" w:rsidRPr="00CE5627" w:rsidRDefault="00F76748">
      <w:pPr>
        <w:pStyle w:val="ListParagraph"/>
        <w:numPr>
          <w:ilvl w:val="0"/>
          <w:numId w:val="2"/>
        </w:numPr>
        <w:tabs>
          <w:tab w:val="left" w:pos="659"/>
        </w:tabs>
        <w:spacing w:before="2"/>
        <w:ind w:left="659" w:hanging="358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Promote,</w:t>
      </w:r>
      <w:r w:rsidRPr="00CE5627">
        <w:rPr>
          <w:rFonts w:asciiTheme="minorHAnsi" w:hAnsiTheme="minorHAnsi" w:cs="Calibri (Body)"/>
          <w:spacing w:val="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provide,</w:t>
      </w:r>
      <w:r w:rsidRPr="00CE5627">
        <w:rPr>
          <w:rFonts w:asciiTheme="minorHAnsi" w:hAnsiTheme="minorHAnsi" w:cs="Calibri (Body)"/>
          <w:spacing w:val="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encourage,</w:t>
      </w:r>
      <w:r w:rsidRPr="00CE5627">
        <w:rPr>
          <w:rFonts w:asciiTheme="minorHAnsi" w:hAnsiTheme="minorHAnsi" w:cs="Calibri (Body)"/>
          <w:spacing w:val="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support</w:t>
      </w:r>
      <w:r w:rsidRPr="00CE5627">
        <w:rPr>
          <w:rFonts w:asciiTheme="minorHAnsi" w:hAnsiTheme="minorHAnsi" w:cs="Calibri (Body)"/>
          <w:spacing w:val="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postgraduate</w:t>
      </w:r>
      <w:r w:rsidRPr="00CE5627">
        <w:rPr>
          <w:rFonts w:asciiTheme="minorHAnsi" w:hAnsiTheme="minorHAnsi" w:cs="Calibri (Body)"/>
          <w:spacing w:val="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to</w:t>
      </w:r>
      <w:r w:rsidRPr="00CE5627">
        <w:rPr>
          <w:rFonts w:asciiTheme="minorHAnsi" w:hAnsiTheme="minorHAnsi" w:cs="Calibri (Body)"/>
          <w:spacing w:val="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medical</w:t>
      </w:r>
      <w:r w:rsidRPr="00CE5627">
        <w:rPr>
          <w:rFonts w:asciiTheme="minorHAnsi" w:hAnsiTheme="minorHAnsi" w:cs="Calibri (Body)"/>
          <w:spacing w:val="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education</w:t>
      </w:r>
      <w:r w:rsidRPr="00CE5627">
        <w:rPr>
          <w:rFonts w:asciiTheme="minorHAnsi" w:hAnsiTheme="minorHAnsi" w:cs="Calibri (Body)"/>
          <w:spacing w:val="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generally</w:t>
      </w:r>
    </w:p>
    <w:p w14:paraId="65FB8306" w14:textId="77777777" w:rsidR="00C267AF" w:rsidRPr="00CE5627" w:rsidRDefault="00F76748">
      <w:pPr>
        <w:pStyle w:val="ListParagraph"/>
        <w:numPr>
          <w:ilvl w:val="0"/>
          <w:numId w:val="2"/>
        </w:numPr>
        <w:tabs>
          <w:tab w:val="left" w:pos="661"/>
        </w:tabs>
        <w:spacing w:before="16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Do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all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such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things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as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are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incidental</w:t>
      </w:r>
      <w:r w:rsidRPr="00CE5627">
        <w:rPr>
          <w:rFonts w:asciiTheme="minorHAnsi" w:hAnsiTheme="minorHAnsi" w:cs="Calibri (Body)"/>
          <w:spacing w:val="-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or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conducive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to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the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attainments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these</w:t>
      </w:r>
      <w:r w:rsidRPr="00CE5627">
        <w:rPr>
          <w:rFonts w:asciiTheme="minorHAnsi" w:hAnsiTheme="minorHAnsi" w:cs="Calibri (Body)"/>
          <w:spacing w:val="-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purposes</w:t>
      </w:r>
      <w:r w:rsidRPr="00CE5627">
        <w:rPr>
          <w:rFonts w:asciiTheme="minorHAnsi" w:hAnsiTheme="minorHAnsi" w:cs="Calibri (Body)"/>
          <w:spacing w:val="-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or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any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 xml:space="preserve"> them.</w:t>
      </w:r>
    </w:p>
    <w:p w14:paraId="7CDE6913" w14:textId="77777777" w:rsidR="00C267AF" w:rsidRPr="00CE5627" w:rsidRDefault="00C267AF" w:rsidP="00755191">
      <w:pPr>
        <w:pStyle w:val="BodyText"/>
        <w:spacing w:before="27" w:line="120" w:lineRule="auto"/>
        <w:rPr>
          <w:rFonts w:asciiTheme="minorHAnsi" w:hAnsiTheme="minorHAnsi" w:cs="Calibri (Body)"/>
          <w:sz w:val="20"/>
          <w:szCs w:val="20"/>
        </w:rPr>
      </w:pPr>
    </w:p>
    <w:p w14:paraId="7B71ED51" w14:textId="77777777" w:rsidR="00C267AF" w:rsidRPr="00CE5627" w:rsidRDefault="00F76748">
      <w:pPr>
        <w:pStyle w:val="BodyText"/>
        <w:spacing w:line="254" w:lineRule="auto"/>
        <w:ind w:left="17" w:right="100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 xml:space="preserve">The Trust is inviting proposals, and particularly wishes to encourage applications in the medical education, research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-9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infra-structure</w:t>
      </w:r>
      <w:r w:rsidRPr="00CE5627">
        <w:rPr>
          <w:rFonts w:asciiTheme="minorHAnsi" w:hAnsiTheme="minorHAnsi" w:cs="Calibri (Body)"/>
          <w:spacing w:val="-9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-9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innovation</w:t>
      </w:r>
      <w:r w:rsidRPr="00CE5627">
        <w:rPr>
          <w:rFonts w:asciiTheme="minorHAnsi" w:hAnsiTheme="minorHAnsi" w:cs="Calibri (Body)"/>
          <w:spacing w:val="-9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fields.</w:t>
      </w:r>
    </w:p>
    <w:p w14:paraId="5CAA4086" w14:textId="77777777" w:rsidR="00C267AF" w:rsidRPr="00CE5627" w:rsidRDefault="00C267AF" w:rsidP="00755191">
      <w:pPr>
        <w:pStyle w:val="BodyText"/>
        <w:spacing w:before="17" w:line="120" w:lineRule="auto"/>
        <w:rPr>
          <w:rFonts w:asciiTheme="minorHAnsi" w:hAnsiTheme="minorHAnsi" w:cs="Calibri (Body)"/>
          <w:sz w:val="20"/>
          <w:szCs w:val="20"/>
        </w:rPr>
      </w:pPr>
    </w:p>
    <w:p w14:paraId="6B2BB2B9" w14:textId="081F3019" w:rsidR="00755191" w:rsidRPr="00CE5627" w:rsidRDefault="00F76748" w:rsidP="00755191">
      <w:pPr>
        <w:pStyle w:val="BodyText"/>
        <w:spacing w:line="254" w:lineRule="auto"/>
        <w:ind w:left="17" w:right="21"/>
        <w:rPr>
          <w:rFonts w:asciiTheme="minorHAnsi" w:hAnsiTheme="minorHAnsi" w:cs="Calibri (Body)"/>
          <w:spacing w:val="-6"/>
          <w:sz w:val="20"/>
          <w:szCs w:val="20"/>
        </w:rPr>
      </w:pPr>
      <w:r w:rsidRPr="00CE5627">
        <w:rPr>
          <w:rFonts w:asciiTheme="minorHAnsi" w:hAnsiTheme="minorHAnsi" w:cs="Calibri (Body)"/>
          <w:spacing w:val="-6"/>
          <w:sz w:val="20"/>
          <w:szCs w:val="20"/>
        </w:rPr>
        <w:t>Available</w:t>
      </w:r>
      <w:r w:rsidRPr="00CE5627">
        <w:rPr>
          <w:rFonts w:asciiTheme="minorHAnsi" w:hAnsiTheme="minorHAnsi" w:cs="Calibri (Body)"/>
          <w:spacing w:val="-1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funding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will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be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determined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each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year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by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Perpetual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Guardian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subsequent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to</w:t>
      </w:r>
      <w:r w:rsidRPr="00CE5627">
        <w:rPr>
          <w:rFonts w:asciiTheme="minorHAnsi" w:hAnsiTheme="minorHAnsi" w:cs="Calibri (Body)"/>
          <w:spacing w:val="-11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a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return-on-investment</w:t>
      </w:r>
      <w:r w:rsidRPr="00CE5627">
        <w:rPr>
          <w:rFonts w:asciiTheme="minorHAnsi" w:hAnsiTheme="minorHAnsi" w:cs="Calibri (Body)"/>
          <w:spacing w:val="-1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basis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 xml:space="preserve">from available Trust funds. The Advisory Board will review applications each year and make recommendations on </w:t>
      </w:r>
      <w:r w:rsidRPr="00CE5627">
        <w:rPr>
          <w:rFonts w:asciiTheme="minorHAnsi" w:hAnsiTheme="minorHAnsi" w:cs="Calibri (Body)"/>
          <w:sz w:val="20"/>
          <w:szCs w:val="20"/>
        </w:rPr>
        <w:t>the allocation of funds to suitable and deserving funding proposals for Perpetual Guardian to consider in their role as Trustee</w:t>
      </w:r>
      <w:r w:rsidR="00755191" w:rsidRPr="00CE5627">
        <w:rPr>
          <w:rFonts w:asciiTheme="minorHAnsi" w:hAnsiTheme="minorHAnsi" w:cs="Calibri (Body)"/>
          <w:spacing w:val="-6"/>
          <w:sz w:val="20"/>
          <w:szCs w:val="20"/>
        </w:rPr>
        <w:t>.</w:t>
      </w:r>
    </w:p>
    <w:p w14:paraId="5AA5ADD5" w14:textId="77777777" w:rsidR="00755191" w:rsidRPr="00CE5627" w:rsidRDefault="00755191" w:rsidP="00755191">
      <w:pPr>
        <w:pStyle w:val="BodyText"/>
        <w:spacing w:line="120" w:lineRule="auto"/>
        <w:ind w:left="17" w:right="23"/>
        <w:rPr>
          <w:rFonts w:asciiTheme="minorHAnsi" w:hAnsiTheme="minorHAnsi" w:cs="Calibri (Body)"/>
          <w:spacing w:val="-6"/>
          <w:sz w:val="20"/>
          <w:szCs w:val="20"/>
        </w:rPr>
      </w:pPr>
    </w:p>
    <w:p w14:paraId="28DF3588" w14:textId="77777777" w:rsidR="00755191" w:rsidRPr="00CE5627" w:rsidRDefault="00755191" w:rsidP="00755191">
      <w:pPr>
        <w:pStyle w:val="BodyText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 xml:space="preserve">This review of applications will occur in accordance with Perpetual Guardian’s pre-selection process via flux -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advertised</w:t>
      </w:r>
      <w:r w:rsidRPr="00CE5627">
        <w:rPr>
          <w:rFonts w:asciiTheme="minorHAnsi" w:hAnsiTheme="minorHAnsi" w:cs="Calibri (Body)"/>
          <w:spacing w:val="-1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via</w:t>
      </w:r>
      <w:r w:rsidRPr="00CE5627">
        <w:rPr>
          <w:rFonts w:asciiTheme="minorHAnsi" w:hAnsiTheme="minorHAnsi" w:cs="Calibri (Body)"/>
          <w:spacing w:val="-1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Perpetual</w:t>
      </w:r>
      <w:r w:rsidRPr="00CE5627">
        <w:rPr>
          <w:rFonts w:asciiTheme="minorHAnsi" w:hAnsiTheme="minorHAnsi" w:cs="Calibri (Body)"/>
          <w:spacing w:val="-1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portals.</w:t>
      </w:r>
    </w:p>
    <w:p w14:paraId="16156253" w14:textId="77777777" w:rsidR="00755191" w:rsidRPr="00CE5627" w:rsidRDefault="00755191" w:rsidP="00755191">
      <w:pPr>
        <w:pStyle w:val="BodyText"/>
        <w:spacing w:before="17" w:line="120" w:lineRule="auto"/>
        <w:rPr>
          <w:rFonts w:asciiTheme="minorHAnsi" w:hAnsiTheme="minorHAnsi" w:cs="Calibri (Body)"/>
          <w:sz w:val="20"/>
          <w:szCs w:val="20"/>
        </w:rPr>
      </w:pPr>
    </w:p>
    <w:p w14:paraId="6C437F2B" w14:textId="2F84E7CE" w:rsidR="00755191" w:rsidRPr="00CE5627" w:rsidRDefault="00755191" w:rsidP="00755191">
      <w:pPr>
        <w:pStyle w:val="Heading2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The</w:t>
      </w:r>
      <w:r w:rsidRPr="00CE5627">
        <w:rPr>
          <w:rFonts w:asciiTheme="minorHAnsi" w:hAnsiTheme="minorHAnsi" w:cs="Calibri (Body)"/>
          <w:spacing w:val="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New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Zealand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Medical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Education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Trust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Grants</w:t>
      </w:r>
    </w:p>
    <w:p w14:paraId="74727AAC" w14:textId="26BCBAB3" w:rsidR="00755191" w:rsidRPr="00CE5627" w:rsidRDefault="00755191" w:rsidP="00755191">
      <w:pPr>
        <w:pStyle w:val="ListParagraph"/>
        <w:numPr>
          <w:ilvl w:val="0"/>
          <w:numId w:val="1"/>
        </w:numPr>
        <w:tabs>
          <w:tab w:val="left" w:pos="735"/>
          <w:tab w:val="left" w:pos="737"/>
        </w:tabs>
        <w:spacing w:line="254" w:lineRule="auto"/>
        <w:ind w:right="119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6"/>
          <w:sz w:val="20"/>
          <w:szCs w:val="20"/>
        </w:rPr>
        <w:t>Available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funds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for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distribution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will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be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determined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by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the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return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investment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on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the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New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Zealand</w:t>
      </w:r>
      <w:r w:rsidRPr="00CE5627">
        <w:rPr>
          <w:rFonts w:asciiTheme="minorHAnsi" w:hAnsiTheme="minorHAnsi" w:cs="Calibri (Body)"/>
          <w:spacing w:val="-10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Medical </w:t>
      </w:r>
      <w:r w:rsidRPr="00CE5627">
        <w:rPr>
          <w:rFonts w:asciiTheme="minorHAnsi" w:hAnsiTheme="minorHAnsi" w:cs="Calibri (Body)"/>
          <w:sz w:val="20"/>
          <w:szCs w:val="20"/>
        </w:rPr>
        <w:t>Foundation trust fund portfolio</w:t>
      </w:r>
    </w:p>
    <w:p w14:paraId="66D9019B" w14:textId="37F7510F" w:rsidR="00755191" w:rsidRPr="00CE5627" w:rsidRDefault="00755191" w:rsidP="00755191">
      <w:pPr>
        <w:pStyle w:val="ListParagraph"/>
        <w:numPr>
          <w:ilvl w:val="0"/>
          <w:numId w:val="1"/>
        </w:numPr>
        <w:tabs>
          <w:tab w:val="left" w:pos="735"/>
        </w:tabs>
        <w:ind w:left="735" w:hanging="358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Funds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may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be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used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as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listed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above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in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a)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to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l)</w:t>
      </w:r>
    </w:p>
    <w:p w14:paraId="2E1F9185" w14:textId="25ED79C7" w:rsidR="00755191" w:rsidRPr="00CE5627" w:rsidRDefault="00755191" w:rsidP="00755191">
      <w:pPr>
        <w:pStyle w:val="ListParagraph"/>
        <w:numPr>
          <w:ilvl w:val="0"/>
          <w:numId w:val="1"/>
        </w:numPr>
        <w:tabs>
          <w:tab w:val="left" w:pos="736"/>
        </w:tabs>
        <w:spacing w:before="16"/>
        <w:ind w:left="736" w:hanging="359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8"/>
          <w:sz w:val="20"/>
          <w:szCs w:val="20"/>
        </w:rPr>
        <w:t>May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be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for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stand-alone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project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or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part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a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larger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programme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8"/>
          <w:sz w:val="20"/>
          <w:szCs w:val="20"/>
        </w:rPr>
        <w:t>research</w:t>
      </w:r>
    </w:p>
    <w:p w14:paraId="0C1E589C" w14:textId="5FA39309" w:rsidR="00755191" w:rsidRPr="00CE5627" w:rsidRDefault="00755191" w:rsidP="00755191">
      <w:pPr>
        <w:pStyle w:val="ListParagraph"/>
        <w:numPr>
          <w:ilvl w:val="0"/>
          <w:numId w:val="1"/>
        </w:numPr>
        <w:tabs>
          <w:tab w:val="left" w:pos="735"/>
        </w:tabs>
        <w:spacing w:before="16"/>
        <w:ind w:left="735" w:hanging="358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Eligibility</w:t>
      </w:r>
      <w:r w:rsidRPr="00CE5627">
        <w:rPr>
          <w:rFonts w:asciiTheme="minorHAnsi" w:hAnsiTheme="minorHAnsi" w:cs="Calibri (Body)"/>
          <w:spacing w:val="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–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University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of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Otago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academic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staff,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including</w:t>
      </w:r>
      <w:r w:rsidRPr="00CE5627">
        <w:rPr>
          <w:rFonts w:asciiTheme="minorHAnsi" w:hAnsiTheme="minorHAnsi" w:cs="Calibri (Body)"/>
          <w:spacing w:val="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postdoctoral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fellows</w:t>
      </w:r>
      <w:r w:rsidR="00E042B9">
        <w:rPr>
          <w:rFonts w:asciiTheme="minorHAnsi" w:hAnsiTheme="minorHAnsi" w:cs="Calibri (Body)"/>
          <w:spacing w:val="-2"/>
          <w:sz w:val="20"/>
          <w:szCs w:val="20"/>
        </w:rPr>
        <w:t>.</w:t>
      </w:r>
    </w:p>
    <w:p w14:paraId="033A227B" w14:textId="77777777" w:rsidR="00755191" w:rsidRPr="00CE5627" w:rsidRDefault="00755191" w:rsidP="00755191">
      <w:pPr>
        <w:pStyle w:val="BodyText"/>
        <w:spacing w:before="31" w:line="120" w:lineRule="auto"/>
        <w:rPr>
          <w:rFonts w:asciiTheme="minorHAnsi" w:hAnsiTheme="minorHAnsi" w:cs="Calibri (Body)"/>
          <w:sz w:val="20"/>
          <w:szCs w:val="20"/>
        </w:rPr>
      </w:pPr>
    </w:p>
    <w:p w14:paraId="65B16821" w14:textId="6EA8ABCD" w:rsidR="00755191" w:rsidRPr="00CE5627" w:rsidRDefault="00755191" w:rsidP="00CE5627">
      <w:pPr>
        <w:pStyle w:val="BodyText"/>
        <w:ind w:left="17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The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following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must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be</w:t>
      </w:r>
      <w:r w:rsidRPr="00CE5627">
        <w:rPr>
          <w:rFonts w:asciiTheme="minorHAnsi" w:hAnsiTheme="minorHAnsi" w:cs="Calibri (Body)"/>
          <w:spacing w:val="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included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in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your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application:</w:t>
      </w:r>
    </w:p>
    <w:p w14:paraId="61F49BC5" w14:textId="2CBE8B3C" w:rsidR="00755191" w:rsidRPr="00CE5627" w:rsidRDefault="00755191" w:rsidP="00755191">
      <w:pPr>
        <w:pStyle w:val="ListParagraph"/>
        <w:numPr>
          <w:ilvl w:val="0"/>
          <w:numId w:val="1"/>
        </w:numPr>
        <w:tabs>
          <w:tab w:val="left" w:pos="735"/>
        </w:tabs>
        <w:spacing w:before="0"/>
        <w:ind w:left="735" w:hanging="358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pacing w:val="-6"/>
          <w:sz w:val="20"/>
          <w:szCs w:val="20"/>
        </w:rPr>
        <w:t>supporting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letter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from your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employer or</w:t>
      </w:r>
      <w:r w:rsidRPr="00CE5627">
        <w:rPr>
          <w:rFonts w:asciiTheme="minorHAnsi" w:hAnsiTheme="minorHAnsi" w:cs="Calibri (Body)"/>
          <w:spacing w:val="-7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6"/>
          <w:sz w:val="20"/>
          <w:szCs w:val="20"/>
        </w:rPr>
        <w:t>principal supervisor</w:t>
      </w:r>
    </w:p>
    <w:p w14:paraId="0008AFFC" w14:textId="24F0592F" w:rsidR="00755191" w:rsidRPr="00CE5627" w:rsidRDefault="00755191" w:rsidP="00755191">
      <w:pPr>
        <w:pStyle w:val="ListParagraph"/>
        <w:numPr>
          <w:ilvl w:val="0"/>
          <w:numId w:val="1"/>
        </w:numPr>
        <w:tabs>
          <w:tab w:val="left" w:pos="737"/>
        </w:tabs>
        <w:spacing w:before="16"/>
        <w:rPr>
          <w:rFonts w:asciiTheme="minorHAnsi" w:hAnsiTheme="minorHAnsi" w:cs="Calibri (Body)"/>
          <w:sz w:val="20"/>
          <w:szCs w:val="20"/>
        </w:rPr>
      </w:pPr>
      <w:r w:rsidRPr="00CE5627">
        <w:rPr>
          <w:rFonts w:asciiTheme="minorHAnsi" w:hAnsiTheme="minorHAnsi" w:cs="Calibri (Body)"/>
          <w:sz w:val="20"/>
          <w:szCs w:val="20"/>
        </w:rPr>
        <w:t>research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proposal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(maximum</w:t>
      </w:r>
      <w:r w:rsidRPr="00CE5627">
        <w:rPr>
          <w:rFonts w:asciiTheme="minorHAnsi" w:hAnsiTheme="minorHAnsi" w:cs="Calibri (Body)"/>
          <w:spacing w:val="-5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4</w:t>
      </w:r>
      <w:r w:rsidRPr="00CE5627">
        <w:rPr>
          <w:rFonts w:asciiTheme="minorHAnsi" w:hAnsiTheme="minorHAnsi" w:cs="Calibri (Body)"/>
          <w:spacing w:val="-4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pages)</w:t>
      </w:r>
    </w:p>
    <w:p w14:paraId="0DB06679" w14:textId="45621A9B" w:rsidR="00755191" w:rsidRPr="00E042B9" w:rsidRDefault="00755191" w:rsidP="00E042B9">
      <w:pPr>
        <w:pStyle w:val="ListParagraph"/>
        <w:numPr>
          <w:ilvl w:val="0"/>
          <w:numId w:val="1"/>
        </w:numPr>
        <w:tabs>
          <w:tab w:val="left" w:pos="735"/>
        </w:tabs>
        <w:spacing w:before="16"/>
        <w:ind w:left="735" w:hanging="358"/>
        <w:rPr>
          <w:rFonts w:asciiTheme="minorHAnsi" w:hAnsiTheme="minorHAnsi" w:cs="Calibri (Body)"/>
          <w:sz w:val="20"/>
          <w:szCs w:val="20"/>
        </w:rPr>
        <w:sectPr w:rsidR="00755191" w:rsidRPr="00E042B9" w:rsidSect="006E3088">
          <w:footerReference w:type="default" r:id="rId7"/>
          <w:type w:val="continuous"/>
          <w:pgSz w:w="11900" w:h="16840"/>
          <w:pgMar w:top="919" w:right="1134" w:bottom="1281" w:left="1134" w:header="0" w:footer="1083" w:gutter="0"/>
          <w:pgNumType w:start="1"/>
          <w:cols w:space="720"/>
        </w:sectPr>
      </w:pPr>
      <w:r w:rsidRPr="00CE5627">
        <w:rPr>
          <w:rFonts w:asciiTheme="minorHAnsi" w:hAnsiTheme="minorHAnsi" w:cs="Calibri (Body)"/>
          <w:sz w:val="20"/>
          <w:szCs w:val="20"/>
        </w:rPr>
        <w:t>budget</w:t>
      </w:r>
      <w:r w:rsidRPr="00CE5627">
        <w:rPr>
          <w:rFonts w:asciiTheme="minorHAnsi" w:hAnsiTheme="minorHAnsi" w:cs="Calibri (Body)"/>
          <w:spacing w:val="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for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research</w:t>
      </w:r>
      <w:r w:rsidRPr="00CE5627">
        <w:rPr>
          <w:rFonts w:asciiTheme="minorHAnsi" w:hAnsiTheme="minorHAnsi" w:cs="Calibri (Body)"/>
          <w:spacing w:val="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with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items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clearly</w:t>
      </w:r>
      <w:r w:rsidRPr="00CE5627">
        <w:rPr>
          <w:rFonts w:asciiTheme="minorHAnsi" w:hAnsiTheme="minorHAnsi" w:cs="Calibri (Body)"/>
          <w:spacing w:val="2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costed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z w:val="20"/>
          <w:szCs w:val="20"/>
        </w:rPr>
        <w:t>and</w:t>
      </w:r>
      <w:r w:rsidRPr="00CE5627">
        <w:rPr>
          <w:rFonts w:asciiTheme="minorHAnsi" w:hAnsiTheme="minorHAnsi" w:cs="Calibri (Body)"/>
          <w:spacing w:val="3"/>
          <w:sz w:val="20"/>
          <w:szCs w:val="20"/>
        </w:rPr>
        <w:t xml:space="preserve"> </w:t>
      </w:r>
      <w:r w:rsidRPr="00CE5627">
        <w:rPr>
          <w:rFonts w:asciiTheme="minorHAnsi" w:hAnsiTheme="minorHAnsi" w:cs="Calibri (Body)"/>
          <w:spacing w:val="-2"/>
          <w:sz w:val="20"/>
          <w:szCs w:val="20"/>
        </w:rPr>
        <w:t>stated</w:t>
      </w:r>
      <w:r w:rsidR="00E042B9">
        <w:rPr>
          <w:rFonts w:asciiTheme="minorHAnsi" w:hAnsiTheme="minorHAnsi" w:cs="Calibri (Body)"/>
          <w:spacing w:val="-2"/>
          <w:sz w:val="20"/>
          <w:szCs w:val="20"/>
        </w:rPr>
        <w:t>.</w:t>
      </w:r>
    </w:p>
    <w:p w14:paraId="70158BCE" w14:textId="5299EDAD" w:rsidR="0045232C" w:rsidRPr="0045232C" w:rsidRDefault="0045232C" w:rsidP="00CE5627">
      <w:pPr>
        <w:pStyle w:val="Heading1"/>
        <w:ind w:left="0"/>
        <w:jc w:val="left"/>
        <w:rPr>
          <w:rFonts w:asciiTheme="minorHAnsi" w:hAnsiTheme="minorHAnsi" w:cstheme="minorHAnsi"/>
          <w:color w:val="365F91" w:themeColor="accent1" w:themeShade="BF"/>
        </w:rPr>
      </w:pPr>
      <w:r w:rsidRPr="0045232C">
        <w:rPr>
          <w:rFonts w:asciiTheme="minorHAnsi" w:hAnsiTheme="minorHAnsi" w:cstheme="minorHAnsi"/>
          <w:color w:val="365F91" w:themeColor="accent1" w:themeShade="BF"/>
        </w:rPr>
        <w:lastRenderedPageBreak/>
        <w:t>NZ Medical Education Trust – process for 2025</w:t>
      </w:r>
    </w:p>
    <w:p w14:paraId="5D0715A4" w14:textId="77777777" w:rsidR="0045232C" w:rsidRDefault="0045232C" w:rsidP="0045232C">
      <w:pPr>
        <w:rPr>
          <w:rFonts w:asciiTheme="minorHAnsi" w:hAnsiTheme="minorHAnsi" w:cstheme="minorHAnsi"/>
          <w:b/>
          <w:bCs/>
          <w:i/>
          <w:iCs/>
        </w:rPr>
      </w:pPr>
    </w:p>
    <w:p w14:paraId="123C92BD" w14:textId="62CFE813" w:rsidR="0045232C" w:rsidRPr="0045232C" w:rsidRDefault="0045232C" w:rsidP="0045232C">
      <w:pPr>
        <w:rPr>
          <w:rFonts w:asciiTheme="minorHAnsi" w:hAnsiTheme="minorHAnsi" w:cstheme="minorHAnsi"/>
          <w:b/>
          <w:bCs/>
          <w:i/>
          <w:iCs/>
        </w:rPr>
      </w:pPr>
      <w:r w:rsidRPr="0045232C">
        <w:rPr>
          <w:rFonts w:asciiTheme="minorHAnsi" w:hAnsiTheme="minorHAnsi" w:cstheme="minorHAnsi"/>
          <w:b/>
          <w:bCs/>
          <w:i/>
          <w:iCs/>
        </w:rPr>
        <w:t>Criteria</w:t>
      </w:r>
    </w:p>
    <w:p w14:paraId="38D62005" w14:textId="77777777" w:rsidR="0045232C" w:rsidRDefault="0045232C" w:rsidP="0045232C">
      <w:pPr>
        <w:rPr>
          <w:rFonts w:asciiTheme="minorHAnsi" w:hAnsiTheme="minorHAnsi" w:cstheme="minorHAnsi"/>
        </w:rPr>
      </w:pPr>
      <w:r w:rsidRPr="0045232C">
        <w:rPr>
          <w:rFonts w:asciiTheme="minorHAnsi" w:hAnsiTheme="minorHAnsi" w:cstheme="minorHAnsi"/>
        </w:rPr>
        <w:t>Up to $20,000/project</w:t>
      </w:r>
    </w:p>
    <w:p w14:paraId="343A66C4" w14:textId="77777777" w:rsidR="00AA61D6" w:rsidRPr="0045232C" w:rsidRDefault="00AA61D6" w:rsidP="0045232C">
      <w:pPr>
        <w:rPr>
          <w:rFonts w:asciiTheme="minorHAnsi" w:hAnsiTheme="minorHAnsi" w:cstheme="minorHAnsi"/>
        </w:rPr>
      </w:pPr>
    </w:p>
    <w:p w14:paraId="099744F9" w14:textId="77777777" w:rsidR="0045232C" w:rsidRPr="0045232C" w:rsidRDefault="0045232C" w:rsidP="0045232C">
      <w:pPr>
        <w:rPr>
          <w:rFonts w:asciiTheme="minorHAnsi" w:hAnsiTheme="minorHAnsi" w:cstheme="minorHAnsi"/>
        </w:rPr>
      </w:pPr>
      <w:r w:rsidRPr="0045232C">
        <w:rPr>
          <w:rFonts w:asciiTheme="minorHAnsi" w:hAnsiTheme="minorHAnsi" w:cstheme="minorHAnsi"/>
        </w:rPr>
        <w:t xml:space="preserve">Advancement of medical education </w:t>
      </w:r>
      <w:r w:rsidRPr="0045232C">
        <w:rPr>
          <w:rFonts w:asciiTheme="minorHAnsi" w:hAnsiTheme="minorHAnsi" w:cstheme="minorHAnsi"/>
          <w:i/>
          <w:iCs/>
        </w:rPr>
        <w:t>within OMS</w:t>
      </w:r>
      <w:r w:rsidRPr="0045232C">
        <w:rPr>
          <w:rFonts w:asciiTheme="minorHAnsi" w:hAnsiTheme="minorHAnsi" w:cstheme="minorHAnsi"/>
        </w:rPr>
        <w:t xml:space="preserve"> - either undergraduate or postgraduate.  Could be </w:t>
      </w:r>
    </w:p>
    <w:p w14:paraId="0B3DC02E" w14:textId="77777777" w:rsidR="0045232C" w:rsidRPr="0045232C" w:rsidRDefault="0045232C" w:rsidP="0045232C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78" w:lineRule="auto"/>
        <w:contextualSpacing/>
        <w:rPr>
          <w:rFonts w:asciiTheme="minorHAnsi" w:hAnsiTheme="minorHAnsi" w:cstheme="minorHAnsi"/>
        </w:rPr>
      </w:pPr>
      <w:r w:rsidRPr="0045232C">
        <w:rPr>
          <w:rFonts w:asciiTheme="minorHAnsi" w:hAnsiTheme="minorHAnsi" w:cstheme="minorHAnsi"/>
        </w:rPr>
        <w:t>Research project</w:t>
      </w:r>
    </w:p>
    <w:p w14:paraId="5B024F45" w14:textId="77777777" w:rsidR="0045232C" w:rsidRPr="0045232C" w:rsidRDefault="0045232C" w:rsidP="0045232C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78" w:lineRule="auto"/>
        <w:contextualSpacing/>
        <w:rPr>
          <w:rFonts w:asciiTheme="minorHAnsi" w:hAnsiTheme="minorHAnsi" w:cstheme="minorHAnsi"/>
        </w:rPr>
      </w:pPr>
      <w:r w:rsidRPr="0045232C">
        <w:rPr>
          <w:rFonts w:asciiTheme="minorHAnsi" w:hAnsiTheme="minorHAnsi" w:cstheme="minorHAnsi"/>
        </w:rPr>
        <w:t>Education innovation</w:t>
      </w:r>
    </w:p>
    <w:p w14:paraId="02A7EA81" w14:textId="77777777" w:rsidR="0045232C" w:rsidRPr="0045232C" w:rsidRDefault="0045232C" w:rsidP="0045232C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78" w:lineRule="auto"/>
        <w:contextualSpacing/>
        <w:rPr>
          <w:rFonts w:asciiTheme="minorHAnsi" w:hAnsiTheme="minorHAnsi" w:cstheme="minorHAnsi"/>
        </w:rPr>
      </w:pPr>
      <w:r w:rsidRPr="0045232C">
        <w:rPr>
          <w:rFonts w:asciiTheme="minorHAnsi" w:hAnsiTheme="minorHAnsi" w:cstheme="minorHAnsi"/>
        </w:rPr>
        <w:t>Equipment</w:t>
      </w:r>
    </w:p>
    <w:p w14:paraId="7EDC0192" w14:textId="77777777" w:rsidR="0045232C" w:rsidRPr="0045232C" w:rsidRDefault="0045232C" w:rsidP="0045232C">
      <w:pPr>
        <w:pStyle w:val="ListParagraph"/>
        <w:widowControl/>
        <w:numPr>
          <w:ilvl w:val="0"/>
          <w:numId w:val="4"/>
        </w:numPr>
        <w:autoSpaceDE/>
        <w:autoSpaceDN/>
        <w:spacing w:before="0" w:after="160" w:line="278" w:lineRule="auto"/>
        <w:contextualSpacing/>
        <w:rPr>
          <w:rFonts w:asciiTheme="minorHAnsi" w:hAnsiTheme="minorHAnsi" w:cstheme="minorHAnsi"/>
        </w:rPr>
      </w:pPr>
      <w:r w:rsidRPr="0045232C">
        <w:rPr>
          <w:rFonts w:asciiTheme="minorHAnsi" w:hAnsiTheme="minorHAnsi" w:cstheme="minorHAnsi"/>
        </w:rPr>
        <w:t xml:space="preserve">Scholarship/stipend.  </w:t>
      </w:r>
    </w:p>
    <w:p w14:paraId="59352C69" w14:textId="61EB5047" w:rsidR="0045232C" w:rsidRDefault="0045232C" w:rsidP="0045232C">
      <w:pPr>
        <w:rPr>
          <w:rFonts w:asciiTheme="minorHAnsi" w:hAnsiTheme="minorHAnsi" w:cstheme="minorHAnsi"/>
        </w:rPr>
      </w:pPr>
      <w:r w:rsidRPr="0045232C">
        <w:rPr>
          <w:rFonts w:asciiTheme="minorHAnsi" w:hAnsiTheme="minorHAnsi" w:cstheme="minorHAnsi"/>
        </w:rPr>
        <w:t>Cannot be salary</w:t>
      </w:r>
      <w:r w:rsidR="00CE5627">
        <w:rPr>
          <w:rFonts w:asciiTheme="minorHAnsi" w:hAnsiTheme="minorHAnsi" w:cstheme="minorHAnsi"/>
        </w:rPr>
        <w:t>.</w:t>
      </w:r>
    </w:p>
    <w:p w14:paraId="2C6A6F84" w14:textId="77777777" w:rsidR="00967252" w:rsidRDefault="00967252" w:rsidP="0045232C">
      <w:pPr>
        <w:rPr>
          <w:rFonts w:asciiTheme="minorHAnsi" w:hAnsiTheme="minorHAnsi" w:cstheme="minorHAnsi"/>
        </w:rPr>
      </w:pPr>
    </w:p>
    <w:p w14:paraId="41C9D83A" w14:textId="77777777" w:rsidR="00967252" w:rsidRDefault="00967252" w:rsidP="004523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term of the award is for up to 12 months.  </w:t>
      </w:r>
    </w:p>
    <w:p w14:paraId="0E457167" w14:textId="39FE35E0" w:rsidR="00967252" w:rsidRPr="0045232C" w:rsidRDefault="00967252" w:rsidP="004523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earliest start date 1/11/2025.</w:t>
      </w:r>
    </w:p>
    <w:p w14:paraId="655349D2" w14:textId="77777777" w:rsidR="00C267AF" w:rsidRDefault="00C267AF">
      <w:pPr>
        <w:pStyle w:val="BodyText"/>
        <w:spacing w:before="63"/>
        <w:rPr>
          <w:rFonts w:asciiTheme="minorHAnsi" w:hAnsiTheme="minorHAnsi" w:cstheme="minorHAnsi"/>
        </w:rPr>
      </w:pPr>
    </w:p>
    <w:p w14:paraId="71754520" w14:textId="2477D7B4" w:rsidR="00DA1688" w:rsidRDefault="00DA1688">
      <w:pPr>
        <w:pStyle w:val="BodyText"/>
        <w:spacing w:before="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Applications must be registered in the University’s </w:t>
      </w:r>
      <w:hyperlink r:id="rId8" w:history="1">
        <w:r w:rsidRPr="00DA1688">
          <w:rPr>
            <w:rStyle w:val="Hyperlink"/>
            <w:rFonts w:asciiTheme="minorHAnsi" w:hAnsiTheme="minorHAnsi" w:cstheme="minorHAnsi"/>
          </w:rPr>
          <w:t>Research Admini</w:t>
        </w:r>
        <w:r w:rsidRPr="00DA1688">
          <w:rPr>
            <w:rStyle w:val="Hyperlink"/>
            <w:rFonts w:asciiTheme="minorHAnsi" w:hAnsiTheme="minorHAnsi" w:cstheme="minorHAnsi"/>
          </w:rPr>
          <w:t>s</w:t>
        </w:r>
        <w:r w:rsidRPr="00DA1688">
          <w:rPr>
            <w:rStyle w:val="Hyperlink"/>
            <w:rFonts w:asciiTheme="minorHAnsi" w:hAnsiTheme="minorHAnsi" w:cstheme="minorHAnsi"/>
          </w:rPr>
          <w:t>tration System</w:t>
        </w:r>
      </w:hyperlink>
      <w:r>
        <w:rPr>
          <w:rFonts w:asciiTheme="minorHAnsi" w:hAnsiTheme="minorHAnsi" w:cstheme="minorHAnsi"/>
        </w:rPr>
        <w:t xml:space="preserve"> (RAS). </w:t>
      </w:r>
    </w:p>
    <w:p w14:paraId="0F19BDB6" w14:textId="34FB36F3" w:rsidR="00DA1688" w:rsidRDefault="00DA1688">
      <w:pPr>
        <w:pStyle w:val="BodyText"/>
        <w:spacing w:before="6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The deadline for registration in RAS is </w:t>
      </w:r>
      <w:r>
        <w:rPr>
          <w:rFonts w:asciiTheme="minorHAnsi" w:hAnsiTheme="minorHAnsi" w:cstheme="minorHAnsi"/>
          <w:b/>
          <w:bCs/>
        </w:rPr>
        <w:t xml:space="preserve">8 </w:t>
      </w:r>
      <w:proofErr w:type="gramStart"/>
      <w:r>
        <w:rPr>
          <w:rFonts w:asciiTheme="minorHAnsi" w:hAnsiTheme="minorHAnsi" w:cstheme="minorHAnsi"/>
          <w:b/>
          <w:bCs/>
        </w:rPr>
        <w:t>September,</w:t>
      </w:r>
      <w:proofErr w:type="gramEnd"/>
      <w:r>
        <w:rPr>
          <w:rFonts w:asciiTheme="minorHAnsi" w:hAnsiTheme="minorHAnsi" w:cstheme="minorHAnsi"/>
          <w:b/>
          <w:bCs/>
        </w:rPr>
        <w:t xml:space="preserve"> 2025.</w:t>
      </w:r>
    </w:p>
    <w:p w14:paraId="63427D4E" w14:textId="36501AA4" w:rsidR="00DA1688" w:rsidRPr="00755191" w:rsidRDefault="00DA1688" w:rsidP="00DA1688">
      <w:pPr>
        <w:ind w:left="1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The external deadline is</w:t>
      </w:r>
      <w:r w:rsidRPr="00755191">
        <w:rPr>
          <w:rFonts w:asciiTheme="minorHAnsi" w:hAnsiTheme="minorHAnsi" w:cstheme="minorHAnsi"/>
        </w:rPr>
        <w:t xml:space="preserve"> </w:t>
      </w:r>
      <w:r w:rsidRPr="00755191">
        <w:rPr>
          <w:rFonts w:asciiTheme="minorHAnsi" w:hAnsiTheme="minorHAnsi" w:cstheme="minorHAnsi"/>
          <w:b/>
        </w:rPr>
        <w:t>15 September 2025 at</w:t>
      </w:r>
      <w:r w:rsidRPr="00755191">
        <w:rPr>
          <w:rFonts w:asciiTheme="minorHAnsi" w:hAnsiTheme="minorHAnsi" w:cstheme="minorHAnsi"/>
          <w:b/>
          <w:spacing w:val="1"/>
        </w:rPr>
        <w:t xml:space="preserve"> </w:t>
      </w:r>
      <w:r w:rsidRPr="00755191">
        <w:rPr>
          <w:rFonts w:asciiTheme="minorHAnsi" w:hAnsiTheme="minorHAnsi" w:cstheme="minorHAnsi"/>
          <w:b/>
          <w:spacing w:val="-2"/>
        </w:rPr>
        <w:t>5.00pm</w:t>
      </w:r>
      <w:r>
        <w:rPr>
          <w:rFonts w:asciiTheme="minorHAnsi" w:hAnsiTheme="minorHAnsi" w:cstheme="minorHAnsi"/>
          <w:b/>
          <w:spacing w:val="-2"/>
        </w:rPr>
        <w:t>.</w:t>
      </w:r>
      <w:r w:rsidR="00F76748">
        <w:rPr>
          <w:rFonts w:asciiTheme="minorHAnsi" w:hAnsiTheme="minorHAnsi" w:cstheme="minorHAnsi"/>
          <w:b/>
          <w:spacing w:val="-2"/>
        </w:rPr>
        <w:t xml:space="preserve"> The Research Office will be responsible for </w:t>
      </w:r>
      <w:proofErr w:type="gramStart"/>
      <w:r w:rsidR="00F76748">
        <w:rPr>
          <w:rFonts w:asciiTheme="minorHAnsi" w:hAnsiTheme="minorHAnsi" w:cstheme="minorHAnsi"/>
          <w:b/>
          <w:spacing w:val="-2"/>
        </w:rPr>
        <w:t>submission</w:t>
      </w:r>
      <w:proofErr w:type="gramEnd"/>
      <w:r w:rsidR="00F76748">
        <w:rPr>
          <w:rFonts w:asciiTheme="minorHAnsi" w:hAnsiTheme="minorHAnsi" w:cstheme="minorHAnsi"/>
          <w:b/>
          <w:spacing w:val="-2"/>
        </w:rPr>
        <w:t xml:space="preserve"> of the application following the completion of the application workflow in RAS.</w:t>
      </w:r>
    </w:p>
    <w:p w14:paraId="7B85C6C1" w14:textId="77777777" w:rsidR="00DA1688" w:rsidRDefault="00DA1688">
      <w:pPr>
        <w:pStyle w:val="BodyText"/>
        <w:spacing w:before="63"/>
        <w:rPr>
          <w:rFonts w:asciiTheme="minorHAnsi" w:hAnsiTheme="minorHAnsi" w:cstheme="minorHAnsi"/>
        </w:rPr>
      </w:pPr>
    </w:p>
    <w:p w14:paraId="46301866" w14:textId="2B990AE7" w:rsidR="00DA1688" w:rsidRDefault="00DA1688">
      <w:pPr>
        <w:pStyle w:val="BodyText"/>
        <w:spacing w:before="63"/>
        <w:rPr>
          <w:rFonts w:asciiTheme="minorHAnsi" w:hAnsiTheme="minorHAnsi" w:cstheme="minorHAnsi"/>
        </w:rPr>
      </w:pPr>
      <w:r w:rsidRPr="00755191">
        <w:rPr>
          <w:rFonts w:asciiTheme="minorHAnsi" w:hAnsiTheme="minorHAnsi" w:cstheme="minorHAnsi"/>
        </w:rPr>
        <w:t>Funding</w:t>
      </w:r>
      <w:r w:rsidRPr="00755191">
        <w:rPr>
          <w:rFonts w:asciiTheme="minorHAnsi" w:hAnsiTheme="minorHAnsi" w:cstheme="minorHAnsi"/>
          <w:spacing w:val="-9"/>
        </w:rPr>
        <w:t xml:space="preserve"> </w:t>
      </w:r>
      <w:r w:rsidRPr="00755191">
        <w:rPr>
          <w:rFonts w:asciiTheme="minorHAnsi" w:hAnsiTheme="minorHAnsi" w:cstheme="minorHAnsi"/>
        </w:rPr>
        <w:t>decisions</w:t>
      </w:r>
      <w:r w:rsidRPr="00755191">
        <w:rPr>
          <w:rFonts w:asciiTheme="minorHAnsi" w:hAnsiTheme="minorHAnsi" w:cstheme="minorHAnsi"/>
          <w:spacing w:val="-6"/>
        </w:rPr>
        <w:t xml:space="preserve"> </w:t>
      </w:r>
      <w:r w:rsidRPr="00755191">
        <w:rPr>
          <w:rFonts w:asciiTheme="minorHAnsi" w:hAnsiTheme="minorHAnsi" w:cstheme="minorHAnsi"/>
        </w:rPr>
        <w:t>are</w:t>
      </w:r>
      <w:r w:rsidRPr="00755191">
        <w:rPr>
          <w:rFonts w:asciiTheme="minorHAnsi" w:hAnsiTheme="minorHAnsi" w:cstheme="minorHAnsi"/>
          <w:spacing w:val="-7"/>
        </w:rPr>
        <w:t xml:space="preserve"> </w:t>
      </w:r>
      <w:r w:rsidRPr="00755191">
        <w:rPr>
          <w:rFonts w:asciiTheme="minorHAnsi" w:hAnsiTheme="minorHAnsi" w:cstheme="minorHAnsi"/>
        </w:rPr>
        <w:t>anticipated</w:t>
      </w:r>
      <w:r w:rsidRPr="00755191">
        <w:rPr>
          <w:rFonts w:asciiTheme="minorHAnsi" w:hAnsiTheme="minorHAnsi" w:cstheme="minorHAnsi"/>
          <w:spacing w:val="-6"/>
        </w:rPr>
        <w:t xml:space="preserve"> </w:t>
      </w:r>
      <w:r w:rsidRPr="00755191">
        <w:rPr>
          <w:rFonts w:asciiTheme="minorHAnsi" w:hAnsiTheme="minorHAnsi" w:cstheme="minorHAnsi"/>
        </w:rPr>
        <w:t>by</w:t>
      </w:r>
      <w:r w:rsidRPr="00755191">
        <w:rPr>
          <w:rFonts w:asciiTheme="minorHAnsi" w:hAnsiTheme="minorHAnsi" w:cstheme="minorHAnsi"/>
          <w:spacing w:val="-9"/>
        </w:rPr>
        <w:t xml:space="preserve"> </w:t>
      </w:r>
      <w:r w:rsidRPr="00755191">
        <w:rPr>
          <w:rFonts w:asciiTheme="minorHAnsi" w:hAnsiTheme="minorHAnsi" w:cstheme="minorHAnsi"/>
          <w:b/>
        </w:rPr>
        <w:t>29 September 2025.</w:t>
      </w:r>
    </w:p>
    <w:p w14:paraId="79061B56" w14:textId="77777777" w:rsidR="00C267AF" w:rsidRPr="00755191" w:rsidRDefault="00C267AF">
      <w:pPr>
        <w:pStyle w:val="BodyText"/>
        <w:spacing w:before="31"/>
        <w:rPr>
          <w:rFonts w:asciiTheme="minorHAnsi" w:hAnsiTheme="minorHAnsi" w:cstheme="minorHAnsi"/>
          <w:b/>
        </w:rPr>
      </w:pPr>
    </w:p>
    <w:p w14:paraId="7A5398E4" w14:textId="2AC79C1B" w:rsidR="00C267AF" w:rsidRPr="0045232C" w:rsidRDefault="00C267AF">
      <w:pPr>
        <w:spacing w:before="1"/>
        <w:ind w:left="17"/>
        <w:rPr>
          <w:rFonts w:asciiTheme="minorHAnsi" w:hAnsiTheme="minorHAnsi" w:cstheme="minorHAnsi"/>
          <w:b/>
        </w:rPr>
      </w:pPr>
    </w:p>
    <w:p w14:paraId="741D5D55" w14:textId="77777777" w:rsidR="00C267AF" w:rsidRPr="0045232C" w:rsidRDefault="00C267AF">
      <w:pPr>
        <w:pStyle w:val="BodyText"/>
        <w:rPr>
          <w:rFonts w:asciiTheme="minorHAnsi" w:hAnsiTheme="minorHAnsi" w:cstheme="minorHAnsi"/>
          <w:b/>
        </w:rPr>
      </w:pPr>
    </w:p>
    <w:p w14:paraId="16A88092" w14:textId="77777777" w:rsidR="001251D7" w:rsidRDefault="001251D7">
      <w:pPr>
        <w:pStyle w:val="BodyText"/>
        <w:rPr>
          <w:rFonts w:asciiTheme="minorHAnsi" w:hAnsiTheme="minorHAnsi" w:cstheme="minorHAnsi"/>
          <w:b/>
        </w:rPr>
      </w:pPr>
    </w:p>
    <w:p w14:paraId="48248CC2" w14:textId="77777777" w:rsidR="001251D7" w:rsidRDefault="001251D7">
      <w:pPr>
        <w:pStyle w:val="BodyText"/>
        <w:rPr>
          <w:rFonts w:asciiTheme="minorHAnsi" w:hAnsiTheme="minorHAnsi" w:cstheme="minorHAnsi"/>
          <w:b/>
        </w:rPr>
      </w:pPr>
    </w:p>
    <w:p w14:paraId="7188C992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3C79C444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7D08B81E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6EE79BBE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53F77256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7093BAAB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6C2DE2F9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5DAFDADF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62E471AF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62FE1C41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0599830F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1D287909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12DFC5C9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56A3894E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49418A06" w14:textId="77777777" w:rsidR="00AA61D6" w:rsidRDefault="00AA61D6">
      <w:pPr>
        <w:pStyle w:val="BodyText"/>
        <w:rPr>
          <w:rFonts w:asciiTheme="minorHAnsi" w:hAnsiTheme="minorHAnsi" w:cstheme="minorHAnsi"/>
          <w:b/>
        </w:rPr>
      </w:pPr>
    </w:p>
    <w:p w14:paraId="5805FE6D" w14:textId="77777777" w:rsidR="00AA61D6" w:rsidRDefault="00AA61D6">
      <w:pPr>
        <w:pStyle w:val="BodyText"/>
        <w:rPr>
          <w:rFonts w:asciiTheme="minorHAnsi" w:hAnsiTheme="minorHAnsi" w:cstheme="minorHAnsi"/>
          <w:b/>
        </w:rPr>
      </w:pPr>
    </w:p>
    <w:p w14:paraId="55BB120C" w14:textId="77777777" w:rsidR="00AA61D6" w:rsidRDefault="00AA61D6">
      <w:pPr>
        <w:pStyle w:val="BodyText"/>
        <w:rPr>
          <w:rFonts w:asciiTheme="minorHAnsi" w:hAnsiTheme="minorHAnsi" w:cstheme="minorHAnsi"/>
          <w:b/>
        </w:rPr>
      </w:pPr>
    </w:p>
    <w:p w14:paraId="32648FC7" w14:textId="77777777" w:rsidR="00F76748" w:rsidRDefault="00F76748">
      <w:pPr>
        <w:pStyle w:val="BodyText"/>
        <w:rPr>
          <w:rFonts w:asciiTheme="minorHAnsi" w:hAnsiTheme="minorHAnsi" w:cstheme="minorHAnsi"/>
          <w:b/>
        </w:rPr>
      </w:pPr>
    </w:p>
    <w:p w14:paraId="4F680419" w14:textId="77777777" w:rsidR="00F76748" w:rsidRDefault="00F76748">
      <w:pPr>
        <w:pStyle w:val="BodyText"/>
        <w:rPr>
          <w:rFonts w:asciiTheme="minorHAnsi" w:hAnsiTheme="minorHAnsi" w:cstheme="minorHAnsi"/>
          <w:b/>
        </w:rPr>
      </w:pPr>
    </w:p>
    <w:p w14:paraId="09B68542" w14:textId="77777777" w:rsidR="00F76748" w:rsidRDefault="00F76748">
      <w:pPr>
        <w:pStyle w:val="BodyText"/>
        <w:rPr>
          <w:rFonts w:asciiTheme="minorHAnsi" w:hAnsiTheme="minorHAnsi" w:cstheme="minorHAnsi"/>
          <w:b/>
        </w:rPr>
      </w:pPr>
    </w:p>
    <w:p w14:paraId="69F44806" w14:textId="77777777" w:rsidR="00F76748" w:rsidRDefault="00F76748">
      <w:pPr>
        <w:pStyle w:val="BodyText"/>
        <w:rPr>
          <w:rFonts w:asciiTheme="minorHAnsi" w:hAnsiTheme="minorHAnsi" w:cstheme="minorHAnsi"/>
          <w:b/>
        </w:rPr>
      </w:pPr>
    </w:p>
    <w:p w14:paraId="77B15520" w14:textId="77777777" w:rsidR="00AA61D6" w:rsidRDefault="00AA61D6">
      <w:pPr>
        <w:pStyle w:val="BodyText"/>
        <w:rPr>
          <w:rFonts w:asciiTheme="minorHAnsi" w:hAnsiTheme="minorHAnsi" w:cstheme="minorHAnsi"/>
          <w:b/>
        </w:rPr>
      </w:pPr>
    </w:p>
    <w:p w14:paraId="64A85F6F" w14:textId="77777777" w:rsidR="00AA61D6" w:rsidRDefault="00AA61D6">
      <w:pPr>
        <w:pStyle w:val="BodyText"/>
        <w:rPr>
          <w:rFonts w:asciiTheme="minorHAnsi" w:hAnsiTheme="minorHAnsi" w:cstheme="minorHAnsi"/>
          <w:b/>
        </w:rPr>
      </w:pPr>
    </w:p>
    <w:p w14:paraId="156090D8" w14:textId="77777777" w:rsidR="00CE5627" w:rsidRDefault="00CE5627">
      <w:pPr>
        <w:pStyle w:val="BodyText"/>
        <w:rPr>
          <w:rFonts w:asciiTheme="minorHAnsi" w:hAnsiTheme="minorHAnsi" w:cstheme="minorHAnsi"/>
          <w:b/>
        </w:rPr>
      </w:pPr>
    </w:p>
    <w:p w14:paraId="43DD1A74" w14:textId="77777777" w:rsidR="001251D7" w:rsidRDefault="001251D7">
      <w:pPr>
        <w:pStyle w:val="BodyText"/>
        <w:rPr>
          <w:rFonts w:asciiTheme="minorHAnsi" w:hAnsiTheme="minorHAnsi" w:cstheme="minorHAnsi"/>
          <w:b/>
        </w:rPr>
      </w:pPr>
    </w:p>
    <w:p w14:paraId="0117A66A" w14:textId="61CEE94F" w:rsidR="00C267AF" w:rsidRPr="006E3088" w:rsidRDefault="00C267AF" w:rsidP="006E3088">
      <w:pPr>
        <w:pStyle w:val="BodyText"/>
        <w:spacing w:before="35"/>
        <w:rPr>
          <w:rFonts w:asciiTheme="minorHAnsi" w:hAnsiTheme="minorHAnsi" w:cstheme="minorHAnsi"/>
          <w:b/>
        </w:rPr>
        <w:sectPr w:rsidR="00C267AF" w:rsidRPr="006E3088" w:rsidSect="006E3088">
          <w:pgSz w:w="11900" w:h="16840"/>
          <w:pgMar w:top="919" w:right="1134" w:bottom="1281" w:left="1134" w:header="0" w:footer="1083" w:gutter="0"/>
          <w:cols w:space="720"/>
        </w:sectPr>
      </w:pPr>
    </w:p>
    <w:p w14:paraId="0357E51D" w14:textId="77777777" w:rsidR="00C267AF" w:rsidRPr="006E3088" w:rsidRDefault="00F76748" w:rsidP="006E3088">
      <w:pPr>
        <w:pStyle w:val="Heading1"/>
        <w:ind w:left="1440" w:firstLine="720"/>
        <w:jc w:val="left"/>
        <w:rPr>
          <w:rFonts w:asciiTheme="minorHAnsi" w:hAnsiTheme="minorHAnsi" w:cstheme="minorHAnsi"/>
          <w:color w:val="365F91" w:themeColor="accent1" w:themeShade="BF"/>
          <w:sz w:val="32"/>
          <w:szCs w:val="32"/>
        </w:rPr>
      </w:pPr>
      <w:r w:rsidRPr="006E3088">
        <w:rPr>
          <w:rFonts w:asciiTheme="minorHAnsi" w:hAnsiTheme="minorHAnsi" w:cstheme="minorHAnsi"/>
          <w:color w:val="365F91" w:themeColor="accent1" w:themeShade="BF"/>
          <w:w w:val="85"/>
          <w:sz w:val="32"/>
          <w:szCs w:val="32"/>
        </w:rPr>
        <w:t>The</w:t>
      </w:r>
      <w:r w:rsidRPr="006E3088">
        <w:rPr>
          <w:rFonts w:asciiTheme="minorHAnsi" w:hAnsiTheme="minorHAnsi" w:cstheme="minorHAnsi"/>
          <w:color w:val="365F91" w:themeColor="accent1" w:themeShade="BF"/>
          <w:spacing w:val="1"/>
          <w:sz w:val="32"/>
          <w:szCs w:val="32"/>
        </w:rPr>
        <w:t xml:space="preserve"> </w:t>
      </w:r>
      <w:r w:rsidRPr="006E3088">
        <w:rPr>
          <w:rFonts w:asciiTheme="minorHAnsi" w:hAnsiTheme="minorHAnsi" w:cstheme="minorHAnsi"/>
          <w:color w:val="365F91" w:themeColor="accent1" w:themeShade="BF"/>
          <w:w w:val="85"/>
          <w:sz w:val="32"/>
          <w:szCs w:val="32"/>
        </w:rPr>
        <w:t>New</w:t>
      </w:r>
      <w:r w:rsidRPr="006E3088">
        <w:rPr>
          <w:rFonts w:asciiTheme="minorHAnsi" w:hAnsiTheme="minorHAnsi" w:cstheme="minorHAnsi"/>
          <w:color w:val="365F91" w:themeColor="accent1" w:themeShade="BF"/>
          <w:spacing w:val="2"/>
          <w:sz w:val="32"/>
          <w:szCs w:val="32"/>
        </w:rPr>
        <w:t xml:space="preserve"> </w:t>
      </w:r>
      <w:r w:rsidRPr="006E3088">
        <w:rPr>
          <w:rFonts w:asciiTheme="minorHAnsi" w:hAnsiTheme="minorHAnsi" w:cstheme="minorHAnsi"/>
          <w:color w:val="365F91" w:themeColor="accent1" w:themeShade="BF"/>
          <w:w w:val="85"/>
          <w:sz w:val="32"/>
          <w:szCs w:val="32"/>
        </w:rPr>
        <w:t>Zealand</w:t>
      </w:r>
      <w:r w:rsidRPr="006E3088">
        <w:rPr>
          <w:rFonts w:asciiTheme="minorHAnsi" w:hAnsiTheme="minorHAnsi" w:cstheme="minorHAnsi"/>
          <w:color w:val="365F91" w:themeColor="accent1" w:themeShade="BF"/>
          <w:spacing w:val="2"/>
          <w:sz w:val="32"/>
          <w:szCs w:val="32"/>
        </w:rPr>
        <w:t xml:space="preserve"> </w:t>
      </w:r>
      <w:r w:rsidRPr="006E3088">
        <w:rPr>
          <w:rFonts w:asciiTheme="minorHAnsi" w:hAnsiTheme="minorHAnsi" w:cstheme="minorHAnsi"/>
          <w:color w:val="365F91" w:themeColor="accent1" w:themeShade="BF"/>
          <w:w w:val="85"/>
          <w:sz w:val="32"/>
          <w:szCs w:val="32"/>
        </w:rPr>
        <w:t>Medical</w:t>
      </w:r>
      <w:r w:rsidRPr="006E3088">
        <w:rPr>
          <w:rFonts w:asciiTheme="minorHAnsi" w:hAnsiTheme="minorHAnsi" w:cstheme="minorHAnsi"/>
          <w:color w:val="365F91" w:themeColor="accent1" w:themeShade="BF"/>
          <w:sz w:val="32"/>
          <w:szCs w:val="32"/>
        </w:rPr>
        <w:t xml:space="preserve"> </w:t>
      </w:r>
      <w:r w:rsidRPr="006E3088">
        <w:rPr>
          <w:rFonts w:asciiTheme="minorHAnsi" w:hAnsiTheme="minorHAnsi" w:cstheme="minorHAnsi"/>
          <w:color w:val="365F91" w:themeColor="accent1" w:themeShade="BF"/>
          <w:w w:val="85"/>
          <w:sz w:val="32"/>
          <w:szCs w:val="32"/>
        </w:rPr>
        <w:t>Education</w:t>
      </w:r>
      <w:r w:rsidRPr="006E3088">
        <w:rPr>
          <w:rFonts w:asciiTheme="minorHAnsi" w:hAnsiTheme="minorHAnsi" w:cstheme="minorHAnsi"/>
          <w:color w:val="365F91" w:themeColor="accent1" w:themeShade="BF"/>
          <w:spacing w:val="2"/>
          <w:sz w:val="32"/>
          <w:szCs w:val="32"/>
        </w:rPr>
        <w:t xml:space="preserve"> </w:t>
      </w:r>
      <w:r w:rsidRPr="006E3088">
        <w:rPr>
          <w:rFonts w:asciiTheme="minorHAnsi" w:hAnsiTheme="minorHAnsi" w:cstheme="minorHAnsi"/>
          <w:color w:val="365F91" w:themeColor="accent1" w:themeShade="BF"/>
          <w:w w:val="85"/>
          <w:sz w:val="32"/>
          <w:szCs w:val="32"/>
        </w:rPr>
        <w:t>Trust</w:t>
      </w:r>
      <w:r w:rsidRPr="006E3088">
        <w:rPr>
          <w:rFonts w:asciiTheme="minorHAnsi" w:hAnsiTheme="minorHAnsi" w:cstheme="minorHAnsi"/>
          <w:color w:val="365F91" w:themeColor="accent1" w:themeShade="BF"/>
          <w:sz w:val="32"/>
          <w:szCs w:val="32"/>
        </w:rPr>
        <w:t xml:space="preserve"> </w:t>
      </w:r>
      <w:r w:rsidRPr="006E3088">
        <w:rPr>
          <w:rFonts w:asciiTheme="minorHAnsi" w:hAnsiTheme="minorHAnsi" w:cstheme="minorHAnsi"/>
          <w:color w:val="365F91" w:themeColor="accent1" w:themeShade="BF"/>
          <w:spacing w:val="-2"/>
          <w:w w:val="85"/>
          <w:sz w:val="32"/>
          <w:szCs w:val="32"/>
        </w:rPr>
        <w:t>Application</w:t>
      </w:r>
    </w:p>
    <w:p w14:paraId="5BF7C252" w14:textId="00911DBB" w:rsidR="006E3088" w:rsidRPr="006E3088" w:rsidRDefault="006E3088" w:rsidP="006E3088">
      <w:pPr>
        <w:spacing w:before="1"/>
        <w:ind w:left="1440" w:right="2262" w:firstLine="72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w w:val="85"/>
        </w:rPr>
        <w:t xml:space="preserve">        </w:t>
      </w:r>
      <w:r w:rsidRPr="006E3088">
        <w:rPr>
          <w:rFonts w:asciiTheme="minorHAnsi" w:hAnsiTheme="minorHAnsi" w:cstheme="minorHAnsi"/>
          <w:b/>
          <w:i/>
          <w:w w:val="85"/>
        </w:rPr>
        <w:t>Each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application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will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be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reviewed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in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context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and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on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its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w w:val="85"/>
        </w:rPr>
        <w:t>own</w:t>
      </w:r>
      <w:r w:rsidRPr="006E3088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6E3088">
        <w:rPr>
          <w:rFonts w:asciiTheme="minorHAnsi" w:hAnsiTheme="minorHAnsi" w:cstheme="minorHAnsi"/>
          <w:b/>
          <w:i/>
          <w:spacing w:val="-2"/>
          <w:w w:val="85"/>
        </w:rPr>
        <w:t>merit</w:t>
      </w:r>
    </w:p>
    <w:p w14:paraId="5DFD2A47" w14:textId="77777777" w:rsidR="00C267AF" w:rsidRPr="006E3088" w:rsidRDefault="00C267AF" w:rsidP="006E3088">
      <w:pPr>
        <w:pStyle w:val="BodyText"/>
        <w:spacing w:before="45"/>
        <w:rPr>
          <w:rFonts w:asciiTheme="minorHAnsi" w:hAnsiTheme="minorHAnsi" w:cstheme="minorHAnsi"/>
          <w:b/>
        </w:rPr>
      </w:pPr>
    </w:p>
    <w:p w14:paraId="2D567EFC" w14:textId="3D0CF0CB" w:rsidR="006E3088" w:rsidRPr="006E3088" w:rsidRDefault="00F76748" w:rsidP="006E3088">
      <w:pPr>
        <w:spacing w:before="1" w:line="254" w:lineRule="auto"/>
        <w:ind w:left="15"/>
        <w:rPr>
          <w:rFonts w:asciiTheme="minorHAnsi" w:hAnsiTheme="minorHAnsi" w:cstheme="minorHAnsi"/>
          <w:i/>
          <w:spacing w:val="-11"/>
          <w:sz w:val="20"/>
          <w:szCs w:val="20"/>
        </w:rPr>
      </w:pPr>
      <w:r w:rsidRPr="006E3088">
        <w:rPr>
          <w:rFonts w:asciiTheme="minorHAnsi" w:hAnsiTheme="minorHAnsi" w:cstheme="minorHAnsi"/>
          <w:i/>
          <w:w w:val="90"/>
          <w:sz w:val="20"/>
          <w:szCs w:val="20"/>
        </w:rPr>
        <w:t xml:space="preserve">Applicants must complete the application form in </w:t>
      </w:r>
      <w:r w:rsidR="006E3088" w:rsidRPr="006E3088">
        <w:rPr>
          <w:rFonts w:asciiTheme="minorHAnsi" w:hAnsiTheme="minorHAnsi" w:cstheme="minorHAnsi"/>
          <w:i/>
          <w:w w:val="90"/>
          <w:sz w:val="20"/>
          <w:szCs w:val="20"/>
        </w:rPr>
        <w:t>Calibri</w:t>
      </w:r>
      <w:r w:rsidRPr="006E3088">
        <w:rPr>
          <w:rFonts w:asciiTheme="minorHAnsi" w:hAnsiTheme="minorHAnsi" w:cstheme="minorHAnsi"/>
          <w:i/>
          <w:w w:val="90"/>
          <w:sz w:val="20"/>
          <w:szCs w:val="20"/>
        </w:rPr>
        <w:t xml:space="preserve"> 11 pt, single spaced, and adhere to specified word and page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count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limitations.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</w:p>
    <w:p w14:paraId="544BD997" w14:textId="5DE824DB" w:rsidR="00C267AF" w:rsidRPr="006E3088" w:rsidRDefault="006E3088" w:rsidP="006E3088">
      <w:pPr>
        <w:spacing w:before="1" w:line="254" w:lineRule="auto"/>
        <w:ind w:left="15"/>
        <w:rPr>
          <w:rFonts w:asciiTheme="minorHAnsi" w:hAnsiTheme="minorHAnsi" w:cstheme="minorHAnsi"/>
          <w:i/>
          <w:sz w:val="20"/>
          <w:szCs w:val="20"/>
        </w:rPr>
      </w:pP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Put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N/A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in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sections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where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there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is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no</w:t>
      </w:r>
      <w:r w:rsidRPr="006E3088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6E3088">
        <w:rPr>
          <w:rFonts w:asciiTheme="minorHAnsi" w:hAnsiTheme="minorHAnsi" w:cstheme="minorHAnsi"/>
          <w:i/>
          <w:spacing w:val="-6"/>
          <w:sz w:val="20"/>
          <w:szCs w:val="20"/>
        </w:rPr>
        <w:t>response.</w:t>
      </w:r>
    </w:p>
    <w:p w14:paraId="51116F86" w14:textId="77777777" w:rsidR="00C267AF" w:rsidRDefault="00C267AF">
      <w:pPr>
        <w:pStyle w:val="BodyText"/>
        <w:spacing w:before="27"/>
        <w:rPr>
          <w:b/>
          <w:i/>
        </w:rPr>
      </w:pPr>
    </w:p>
    <w:p w14:paraId="24F0541A" w14:textId="77777777" w:rsidR="00C267AF" w:rsidRPr="006E3088" w:rsidRDefault="00F76748">
      <w:pPr>
        <w:ind w:left="17"/>
        <w:rPr>
          <w:rFonts w:asciiTheme="minorHAnsi" w:hAnsiTheme="minorHAnsi" w:cs="Calibri (Body)"/>
          <w:b/>
          <w:color w:val="365F91" w:themeColor="accent1" w:themeShade="BF"/>
          <w:sz w:val="28"/>
          <w:szCs w:val="28"/>
        </w:rPr>
      </w:pPr>
      <w:r w:rsidRPr="006E3088">
        <w:rPr>
          <w:rFonts w:asciiTheme="minorHAnsi" w:hAnsiTheme="minorHAnsi" w:cs="Calibri (Body)"/>
          <w:b/>
          <w:color w:val="365F91" w:themeColor="accent1" w:themeShade="BF"/>
          <w:sz w:val="28"/>
          <w:szCs w:val="28"/>
          <w:u w:val="single"/>
        </w:rPr>
        <w:t>PART</w:t>
      </w:r>
      <w:r w:rsidRPr="006E3088">
        <w:rPr>
          <w:rFonts w:asciiTheme="minorHAnsi" w:hAnsiTheme="minorHAnsi" w:cs="Calibri (Body)"/>
          <w:b/>
          <w:color w:val="365F91" w:themeColor="accent1" w:themeShade="BF"/>
          <w:spacing w:val="7"/>
          <w:sz w:val="28"/>
          <w:szCs w:val="28"/>
          <w:u w:val="single"/>
        </w:rPr>
        <w:t xml:space="preserve"> </w:t>
      </w:r>
      <w:r w:rsidRPr="006E3088">
        <w:rPr>
          <w:rFonts w:asciiTheme="minorHAnsi" w:hAnsiTheme="minorHAnsi" w:cs="Calibri (Body)"/>
          <w:b/>
          <w:color w:val="365F91" w:themeColor="accent1" w:themeShade="BF"/>
          <w:sz w:val="28"/>
          <w:szCs w:val="28"/>
          <w:u w:val="single"/>
        </w:rPr>
        <w:t>1:</w:t>
      </w:r>
      <w:r w:rsidRPr="006E3088">
        <w:rPr>
          <w:rFonts w:asciiTheme="minorHAnsi" w:hAnsiTheme="minorHAnsi" w:cs="Calibri (Body)"/>
          <w:b/>
          <w:color w:val="365F91" w:themeColor="accent1" w:themeShade="BF"/>
          <w:spacing w:val="7"/>
          <w:sz w:val="28"/>
          <w:szCs w:val="28"/>
          <w:u w:val="single"/>
        </w:rPr>
        <w:t xml:space="preserve"> </w:t>
      </w:r>
      <w:r w:rsidRPr="006E3088">
        <w:rPr>
          <w:rFonts w:asciiTheme="minorHAnsi" w:hAnsiTheme="minorHAnsi" w:cs="Calibri (Body)"/>
          <w:b/>
          <w:color w:val="365F91" w:themeColor="accent1" w:themeShade="BF"/>
          <w:sz w:val="28"/>
          <w:szCs w:val="28"/>
          <w:u w:val="single"/>
        </w:rPr>
        <w:t>Personal</w:t>
      </w:r>
      <w:r w:rsidRPr="006E3088">
        <w:rPr>
          <w:rFonts w:asciiTheme="minorHAnsi" w:hAnsiTheme="minorHAnsi" w:cs="Calibri (Body)"/>
          <w:b/>
          <w:color w:val="365F91" w:themeColor="accent1" w:themeShade="BF"/>
          <w:spacing w:val="7"/>
          <w:sz w:val="28"/>
          <w:szCs w:val="28"/>
          <w:u w:val="single"/>
        </w:rPr>
        <w:t xml:space="preserve"> </w:t>
      </w:r>
      <w:r w:rsidRPr="006E3088">
        <w:rPr>
          <w:rFonts w:asciiTheme="minorHAnsi" w:hAnsiTheme="minorHAnsi" w:cs="Calibri (Body)"/>
          <w:b/>
          <w:color w:val="365F91" w:themeColor="accent1" w:themeShade="BF"/>
          <w:spacing w:val="-2"/>
          <w:sz w:val="28"/>
          <w:szCs w:val="28"/>
          <w:u w:val="single"/>
        </w:rPr>
        <w:t>Details</w:t>
      </w:r>
    </w:p>
    <w:p w14:paraId="32D73CEB" w14:textId="77777777" w:rsidR="00C267AF" w:rsidRDefault="00C267AF">
      <w:pPr>
        <w:pStyle w:val="BodyText"/>
        <w:spacing w:before="49" w:after="1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085"/>
        <w:gridCol w:w="1793"/>
        <w:gridCol w:w="50"/>
        <w:gridCol w:w="669"/>
        <w:gridCol w:w="1079"/>
        <w:gridCol w:w="945"/>
        <w:gridCol w:w="2409"/>
      </w:tblGrid>
      <w:tr w:rsidR="00C267AF" w:rsidRPr="006E3088" w14:paraId="309B1D7C" w14:textId="77777777" w:rsidTr="0062015F">
        <w:trPr>
          <w:trHeight w:val="268"/>
        </w:trPr>
        <w:tc>
          <w:tcPr>
            <w:tcW w:w="9758" w:type="dxa"/>
            <w:gridSpan w:val="8"/>
            <w:shd w:val="clear" w:color="auto" w:fill="D9D9D9"/>
          </w:tcPr>
          <w:p w14:paraId="0648C430" w14:textId="77777777" w:rsidR="00C267AF" w:rsidRPr="006E3088" w:rsidRDefault="00F76748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  <w:w w:val="90"/>
              </w:rPr>
              <w:t>1.</w:t>
            </w:r>
            <w:r w:rsidRPr="006E3088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6E3088">
              <w:rPr>
                <w:rFonts w:asciiTheme="minorHAnsi" w:hAnsiTheme="minorHAnsi" w:cstheme="minorHAnsi"/>
                <w:b/>
                <w:w w:val="90"/>
              </w:rPr>
              <w:t>Personal</w:t>
            </w:r>
            <w:r w:rsidRPr="006E3088">
              <w:rPr>
                <w:rFonts w:asciiTheme="minorHAnsi" w:hAnsiTheme="minorHAnsi" w:cstheme="minorHAnsi"/>
                <w:b/>
                <w:spacing w:val="-9"/>
                <w:w w:val="90"/>
              </w:rPr>
              <w:t xml:space="preserve"> </w:t>
            </w:r>
            <w:r w:rsidRPr="006E3088">
              <w:rPr>
                <w:rFonts w:asciiTheme="minorHAnsi" w:hAnsiTheme="minorHAnsi" w:cstheme="minorHAnsi"/>
                <w:b/>
                <w:spacing w:val="-2"/>
                <w:w w:val="90"/>
              </w:rPr>
              <w:t>details</w:t>
            </w:r>
          </w:p>
        </w:tc>
      </w:tr>
      <w:tr w:rsidR="00C267AF" w:rsidRPr="006E3088" w14:paraId="2FF86AD7" w14:textId="77777777" w:rsidTr="0062015F">
        <w:trPr>
          <w:trHeight w:val="537"/>
        </w:trPr>
        <w:tc>
          <w:tcPr>
            <w:tcW w:w="1728" w:type="dxa"/>
          </w:tcPr>
          <w:p w14:paraId="49C6F2CA" w14:textId="1CEE5756" w:rsidR="00C267AF" w:rsidRPr="006E3088" w:rsidRDefault="006E3088" w:rsidP="006E3088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  <w:w w:val="80"/>
              </w:rPr>
              <w:t>N</w:t>
            </w:r>
            <w:r w:rsidRPr="006E3088">
              <w:rPr>
                <w:rFonts w:asciiTheme="minorHAnsi" w:hAnsiTheme="minorHAnsi" w:cstheme="minorHAnsi"/>
                <w:b/>
                <w:spacing w:val="-4"/>
                <w:w w:val="95"/>
              </w:rPr>
              <w:t>ame</w:t>
            </w:r>
          </w:p>
        </w:tc>
        <w:tc>
          <w:tcPr>
            <w:tcW w:w="1085" w:type="dxa"/>
          </w:tcPr>
          <w:p w14:paraId="705D19EE" w14:textId="77777777" w:rsidR="00C267AF" w:rsidRPr="006E3088" w:rsidRDefault="00F76748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i/>
              </w:rPr>
            </w:pPr>
            <w:r w:rsidRPr="006E3088">
              <w:rPr>
                <w:rFonts w:asciiTheme="minorHAnsi" w:hAnsiTheme="minorHAnsi" w:cstheme="minorHAnsi"/>
                <w:i/>
                <w:spacing w:val="-4"/>
              </w:rPr>
              <w:t>Title</w:t>
            </w:r>
          </w:p>
          <w:p w14:paraId="3EB8A48A" w14:textId="6276A1B1" w:rsidR="00C267AF" w:rsidRPr="006E3088" w:rsidRDefault="00C267AF">
            <w:pPr>
              <w:pStyle w:val="TableParagraph"/>
              <w:spacing w:before="109" w:line="244" w:lineRule="exact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1793" w:type="dxa"/>
          </w:tcPr>
          <w:p w14:paraId="4C8D1D52" w14:textId="77777777" w:rsidR="00C267AF" w:rsidRPr="006E3088" w:rsidRDefault="00F76748">
            <w:pPr>
              <w:pStyle w:val="TableParagraph"/>
              <w:spacing w:before="3"/>
              <w:ind w:left="87"/>
              <w:rPr>
                <w:rFonts w:asciiTheme="minorHAnsi" w:hAnsiTheme="minorHAnsi" w:cstheme="minorHAnsi"/>
                <w:i/>
              </w:rPr>
            </w:pPr>
            <w:r w:rsidRPr="006E3088">
              <w:rPr>
                <w:rFonts w:asciiTheme="minorHAnsi" w:hAnsiTheme="minorHAnsi" w:cstheme="minorHAnsi"/>
                <w:i/>
                <w:w w:val="90"/>
              </w:rPr>
              <w:t>First</w:t>
            </w:r>
            <w:r w:rsidRPr="006E3088">
              <w:rPr>
                <w:rFonts w:asciiTheme="minorHAnsi" w:hAnsiTheme="minorHAnsi" w:cstheme="minorHAnsi"/>
                <w:i/>
                <w:spacing w:val="-5"/>
                <w:w w:val="90"/>
              </w:rPr>
              <w:t xml:space="preserve"> </w:t>
            </w:r>
            <w:r w:rsidRPr="006E3088">
              <w:rPr>
                <w:rFonts w:asciiTheme="minorHAnsi" w:hAnsiTheme="minorHAnsi" w:cstheme="minorHAnsi"/>
                <w:i/>
                <w:spacing w:val="-4"/>
                <w:w w:val="95"/>
              </w:rPr>
              <w:t>name</w:t>
            </w:r>
          </w:p>
          <w:p w14:paraId="5CAAAECD" w14:textId="7C25E1DB" w:rsidR="00C267AF" w:rsidRPr="006E3088" w:rsidRDefault="00C267AF">
            <w:pPr>
              <w:pStyle w:val="TableParagraph"/>
              <w:spacing w:before="109" w:line="244" w:lineRule="exact"/>
              <w:ind w:left="87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50" w:type="dxa"/>
          </w:tcPr>
          <w:p w14:paraId="1B00CA6A" w14:textId="5AFB0C5E" w:rsidR="00C267AF" w:rsidRPr="006E3088" w:rsidRDefault="00C267AF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102" w:type="dxa"/>
            <w:gridSpan w:val="4"/>
          </w:tcPr>
          <w:p w14:paraId="0861F31E" w14:textId="77777777" w:rsidR="00C267AF" w:rsidRPr="006E3088" w:rsidRDefault="00F76748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  <w:i/>
              </w:rPr>
            </w:pPr>
            <w:r w:rsidRPr="006E3088">
              <w:rPr>
                <w:rFonts w:asciiTheme="minorHAnsi" w:hAnsiTheme="minorHAnsi" w:cstheme="minorHAnsi"/>
                <w:i/>
                <w:w w:val="90"/>
              </w:rPr>
              <w:t>Family</w:t>
            </w:r>
            <w:r w:rsidRPr="006E3088">
              <w:rPr>
                <w:rFonts w:asciiTheme="minorHAnsi" w:hAnsiTheme="minorHAnsi" w:cstheme="minorHAnsi"/>
                <w:i/>
                <w:spacing w:val="-6"/>
                <w:w w:val="90"/>
              </w:rPr>
              <w:t xml:space="preserve"> </w:t>
            </w:r>
            <w:r w:rsidRPr="006E3088">
              <w:rPr>
                <w:rFonts w:asciiTheme="minorHAnsi" w:hAnsiTheme="minorHAnsi" w:cstheme="minorHAnsi"/>
                <w:i/>
                <w:spacing w:val="-4"/>
                <w:w w:val="95"/>
              </w:rPr>
              <w:t>name</w:t>
            </w:r>
          </w:p>
          <w:p w14:paraId="30B878A0" w14:textId="5456979A" w:rsidR="00C267AF" w:rsidRPr="006E3088" w:rsidRDefault="00C267AF">
            <w:pPr>
              <w:pStyle w:val="TableParagraph"/>
              <w:spacing w:before="109" w:line="244" w:lineRule="exact"/>
              <w:ind w:left="110"/>
              <w:rPr>
                <w:rFonts w:asciiTheme="minorHAnsi" w:hAnsiTheme="minorHAnsi" w:cstheme="minorHAnsi"/>
              </w:rPr>
            </w:pPr>
          </w:p>
        </w:tc>
      </w:tr>
      <w:tr w:rsidR="00C267AF" w:rsidRPr="006E3088" w14:paraId="7C8835D0" w14:textId="77777777" w:rsidTr="0062015F">
        <w:trPr>
          <w:trHeight w:val="537"/>
        </w:trPr>
        <w:tc>
          <w:tcPr>
            <w:tcW w:w="2813" w:type="dxa"/>
            <w:gridSpan w:val="2"/>
          </w:tcPr>
          <w:p w14:paraId="68279657" w14:textId="77777777" w:rsidR="00C267AF" w:rsidRPr="006E3088" w:rsidRDefault="00F7674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</w:rPr>
              <w:t>Present</w:t>
            </w:r>
            <w:r w:rsidRPr="006E308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E3088">
              <w:rPr>
                <w:rFonts w:asciiTheme="minorHAnsi" w:hAnsiTheme="minorHAnsi" w:cstheme="minorHAnsi"/>
                <w:b/>
                <w:spacing w:val="-2"/>
              </w:rPr>
              <w:t>position</w:t>
            </w:r>
          </w:p>
        </w:tc>
        <w:tc>
          <w:tcPr>
            <w:tcW w:w="6945" w:type="dxa"/>
            <w:gridSpan w:val="6"/>
          </w:tcPr>
          <w:p w14:paraId="397C9C62" w14:textId="1902D154" w:rsidR="00C267AF" w:rsidRPr="006E3088" w:rsidRDefault="00C267AF">
            <w:pPr>
              <w:pStyle w:val="TableParagraph"/>
              <w:spacing w:before="16" w:line="244" w:lineRule="exact"/>
              <w:ind w:left="135"/>
              <w:rPr>
                <w:rFonts w:asciiTheme="minorHAnsi" w:hAnsiTheme="minorHAnsi" w:cstheme="minorHAnsi"/>
              </w:rPr>
            </w:pPr>
          </w:p>
        </w:tc>
      </w:tr>
      <w:tr w:rsidR="00C267AF" w:rsidRPr="006E3088" w14:paraId="1739FFB2" w14:textId="77777777" w:rsidTr="0062015F">
        <w:trPr>
          <w:trHeight w:val="268"/>
        </w:trPr>
        <w:tc>
          <w:tcPr>
            <w:tcW w:w="2813" w:type="dxa"/>
            <w:gridSpan w:val="2"/>
          </w:tcPr>
          <w:p w14:paraId="10856114" w14:textId="77777777" w:rsidR="00C267AF" w:rsidRPr="006E3088" w:rsidRDefault="00F76748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  <w:spacing w:val="-6"/>
              </w:rPr>
              <w:t>Organisation/Employer</w:t>
            </w:r>
          </w:p>
        </w:tc>
        <w:tc>
          <w:tcPr>
            <w:tcW w:w="6945" w:type="dxa"/>
            <w:gridSpan w:val="6"/>
          </w:tcPr>
          <w:p w14:paraId="67EA011F" w14:textId="1C2549F3" w:rsidR="00C267AF" w:rsidRPr="006E3088" w:rsidRDefault="00C267AF">
            <w:pPr>
              <w:pStyle w:val="TableParagraph"/>
              <w:spacing w:line="244" w:lineRule="exact"/>
              <w:ind w:left="135"/>
              <w:rPr>
                <w:rFonts w:asciiTheme="minorHAnsi" w:hAnsiTheme="minorHAnsi" w:cstheme="minorHAnsi"/>
              </w:rPr>
            </w:pPr>
          </w:p>
        </w:tc>
      </w:tr>
      <w:tr w:rsidR="00C267AF" w:rsidRPr="006E3088" w14:paraId="3E49A86C" w14:textId="77777777" w:rsidTr="0062015F">
        <w:trPr>
          <w:trHeight w:val="277"/>
        </w:trPr>
        <w:tc>
          <w:tcPr>
            <w:tcW w:w="2813" w:type="dxa"/>
            <w:gridSpan w:val="2"/>
            <w:vMerge w:val="restart"/>
          </w:tcPr>
          <w:p w14:paraId="271305B0" w14:textId="77777777" w:rsidR="00C267AF" w:rsidRPr="006E3088" w:rsidRDefault="00F7674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</w:rPr>
              <w:t>Contact</w:t>
            </w:r>
            <w:r w:rsidRPr="006E308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E3088">
              <w:rPr>
                <w:rFonts w:asciiTheme="minorHAnsi" w:hAnsiTheme="minorHAnsi" w:cstheme="minorHAnsi"/>
                <w:b/>
                <w:spacing w:val="-2"/>
              </w:rPr>
              <w:t>Address</w:t>
            </w:r>
          </w:p>
        </w:tc>
        <w:tc>
          <w:tcPr>
            <w:tcW w:w="6945" w:type="dxa"/>
            <w:gridSpan w:val="6"/>
          </w:tcPr>
          <w:p w14:paraId="1FCE095B" w14:textId="7C8EC428" w:rsidR="00C267AF" w:rsidRPr="006E3088" w:rsidRDefault="00C267AF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267AF" w:rsidRPr="006E3088" w14:paraId="64513026" w14:textId="77777777" w:rsidTr="0062015F">
        <w:trPr>
          <w:trHeight w:val="273"/>
        </w:trPr>
        <w:tc>
          <w:tcPr>
            <w:tcW w:w="2813" w:type="dxa"/>
            <w:gridSpan w:val="2"/>
            <w:vMerge/>
            <w:tcBorders>
              <w:top w:val="nil"/>
            </w:tcBorders>
          </w:tcPr>
          <w:p w14:paraId="2ACF1233" w14:textId="77777777" w:rsidR="00C267AF" w:rsidRPr="006E3088" w:rsidRDefault="00C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5" w:type="dxa"/>
            <w:gridSpan w:val="6"/>
          </w:tcPr>
          <w:p w14:paraId="64F9F5A2" w14:textId="7BF5C504" w:rsidR="00C267AF" w:rsidRPr="006E3088" w:rsidRDefault="00C267AF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C267AF" w:rsidRPr="006E3088" w14:paraId="3D9C92D0" w14:textId="77777777" w:rsidTr="0062015F">
        <w:trPr>
          <w:trHeight w:val="278"/>
        </w:trPr>
        <w:tc>
          <w:tcPr>
            <w:tcW w:w="2813" w:type="dxa"/>
            <w:gridSpan w:val="2"/>
            <w:vMerge/>
            <w:tcBorders>
              <w:top w:val="nil"/>
            </w:tcBorders>
          </w:tcPr>
          <w:p w14:paraId="19B11C04" w14:textId="77777777" w:rsidR="00C267AF" w:rsidRPr="006E3088" w:rsidRDefault="00C267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1" w:type="dxa"/>
            <w:gridSpan w:val="4"/>
          </w:tcPr>
          <w:p w14:paraId="3A8C82BF" w14:textId="5D92BF39" w:rsidR="00C267AF" w:rsidRPr="006E3088" w:rsidRDefault="00C267AF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  <w:tc>
          <w:tcPr>
            <w:tcW w:w="945" w:type="dxa"/>
          </w:tcPr>
          <w:p w14:paraId="3B80A331" w14:textId="535E0974" w:rsidR="00C267AF" w:rsidRPr="006E3088" w:rsidRDefault="00F76748">
            <w:pPr>
              <w:pStyle w:val="TableParagraph"/>
              <w:ind w:left="114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  <w:w w:val="80"/>
              </w:rPr>
              <w:t>Post</w:t>
            </w:r>
            <w:r w:rsidRPr="006E3088">
              <w:rPr>
                <w:rFonts w:asciiTheme="minorHAnsi" w:hAnsiTheme="minorHAnsi" w:cstheme="minorHAnsi"/>
                <w:b/>
                <w:spacing w:val="-4"/>
                <w:w w:val="95"/>
              </w:rPr>
              <w:t>code</w:t>
            </w:r>
          </w:p>
        </w:tc>
        <w:tc>
          <w:tcPr>
            <w:tcW w:w="2409" w:type="dxa"/>
          </w:tcPr>
          <w:p w14:paraId="5101656B" w14:textId="1E88AC20" w:rsidR="00C267AF" w:rsidRPr="006E3088" w:rsidRDefault="00C267AF" w:rsidP="006E30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267AF" w:rsidRPr="006E3088" w14:paraId="1AB339B2" w14:textId="77777777" w:rsidTr="0062015F">
        <w:trPr>
          <w:trHeight w:val="268"/>
        </w:trPr>
        <w:tc>
          <w:tcPr>
            <w:tcW w:w="2813" w:type="dxa"/>
            <w:gridSpan w:val="2"/>
          </w:tcPr>
          <w:p w14:paraId="3AB90057" w14:textId="77777777" w:rsidR="00C267AF" w:rsidRPr="006E3088" w:rsidRDefault="00F76748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</w:rPr>
              <w:t>Work</w:t>
            </w:r>
            <w:r w:rsidRPr="006E308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E3088">
              <w:rPr>
                <w:rFonts w:asciiTheme="minorHAnsi" w:hAnsiTheme="minorHAnsi" w:cstheme="minorHAnsi"/>
                <w:b/>
                <w:spacing w:val="-2"/>
              </w:rPr>
              <w:t>telephone</w:t>
            </w:r>
          </w:p>
        </w:tc>
        <w:tc>
          <w:tcPr>
            <w:tcW w:w="2512" w:type="dxa"/>
            <w:gridSpan w:val="3"/>
          </w:tcPr>
          <w:p w14:paraId="664EEE15" w14:textId="77777777" w:rsidR="00C267AF" w:rsidRPr="006E3088" w:rsidRDefault="00C267A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79" w:type="dxa"/>
          </w:tcPr>
          <w:p w14:paraId="7D108BB8" w14:textId="77777777" w:rsidR="00C267AF" w:rsidRPr="006E3088" w:rsidRDefault="00F76748">
            <w:pPr>
              <w:pStyle w:val="TableParagraph"/>
              <w:spacing w:line="244" w:lineRule="exact"/>
              <w:ind w:left="113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  <w:spacing w:val="-2"/>
              </w:rPr>
              <w:t>Mobile</w:t>
            </w:r>
          </w:p>
        </w:tc>
        <w:tc>
          <w:tcPr>
            <w:tcW w:w="3354" w:type="dxa"/>
            <w:gridSpan w:val="2"/>
          </w:tcPr>
          <w:p w14:paraId="7ECD07DA" w14:textId="0C081D15" w:rsidR="00C267AF" w:rsidRPr="006E3088" w:rsidRDefault="00C267AF">
            <w:pPr>
              <w:pStyle w:val="TableParagraph"/>
              <w:spacing w:line="244" w:lineRule="exact"/>
              <w:ind w:left="114"/>
              <w:rPr>
                <w:rFonts w:asciiTheme="minorHAnsi" w:hAnsiTheme="minorHAnsi" w:cstheme="minorHAnsi"/>
              </w:rPr>
            </w:pPr>
          </w:p>
        </w:tc>
      </w:tr>
      <w:tr w:rsidR="00C267AF" w:rsidRPr="006E3088" w14:paraId="7BA32E67" w14:textId="77777777" w:rsidTr="0062015F">
        <w:trPr>
          <w:trHeight w:val="268"/>
        </w:trPr>
        <w:tc>
          <w:tcPr>
            <w:tcW w:w="2813" w:type="dxa"/>
            <w:gridSpan w:val="2"/>
          </w:tcPr>
          <w:p w14:paraId="68B9331C" w14:textId="77777777" w:rsidR="00C267AF" w:rsidRPr="006E3088" w:rsidRDefault="00F76748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  <w:spacing w:val="-2"/>
              </w:rPr>
              <w:t>Email</w:t>
            </w:r>
          </w:p>
        </w:tc>
        <w:tc>
          <w:tcPr>
            <w:tcW w:w="6945" w:type="dxa"/>
            <w:gridSpan w:val="6"/>
          </w:tcPr>
          <w:p w14:paraId="23EAA406" w14:textId="3BE53BB0" w:rsidR="00C267AF" w:rsidRPr="006E3088" w:rsidRDefault="00C267AF" w:rsidP="006E3088">
            <w:pPr>
              <w:pStyle w:val="TableParagraph"/>
              <w:spacing w:line="244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C267AF" w:rsidRPr="006E3088" w14:paraId="4333968B" w14:textId="77777777" w:rsidTr="0062015F">
        <w:trPr>
          <w:trHeight w:val="537"/>
        </w:trPr>
        <w:tc>
          <w:tcPr>
            <w:tcW w:w="2813" w:type="dxa"/>
            <w:gridSpan w:val="2"/>
          </w:tcPr>
          <w:p w14:paraId="3E381669" w14:textId="77777777" w:rsidR="00C267AF" w:rsidRPr="001251D7" w:rsidRDefault="00F76748">
            <w:pPr>
              <w:pStyle w:val="TableParagraph"/>
              <w:ind w:left="11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6E3088">
              <w:rPr>
                <w:rFonts w:asciiTheme="minorHAnsi" w:hAnsiTheme="minorHAnsi" w:cstheme="minorHAnsi"/>
                <w:b/>
              </w:rPr>
              <w:t>Personal</w:t>
            </w:r>
            <w:r w:rsidRPr="006E308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E3088">
              <w:rPr>
                <w:rFonts w:asciiTheme="minorHAnsi" w:hAnsiTheme="minorHAnsi" w:cstheme="minorHAnsi"/>
                <w:b/>
              </w:rPr>
              <w:t xml:space="preserve">website </w:t>
            </w:r>
            <w:r w:rsidRPr="001251D7">
              <w:rPr>
                <w:rFonts w:asciiTheme="minorHAnsi" w:hAnsiTheme="minorHAnsi" w:cstheme="minorHAnsi"/>
                <w:bCs/>
                <w:i/>
                <w:iCs/>
                <w:spacing w:val="-5"/>
                <w:sz w:val="18"/>
                <w:szCs w:val="18"/>
              </w:rPr>
              <w:t>(if</w:t>
            </w:r>
          </w:p>
          <w:p w14:paraId="08C090B1" w14:textId="77777777" w:rsidR="00C267AF" w:rsidRPr="006E3088" w:rsidRDefault="00F76748">
            <w:pPr>
              <w:pStyle w:val="TableParagraph"/>
              <w:spacing w:before="16" w:line="244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1251D7">
              <w:rPr>
                <w:rFonts w:asciiTheme="minorHAnsi" w:hAnsiTheme="minorHAnsi" w:cstheme="minorHAnsi"/>
                <w:bCs/>
                <w:i/>
                <w:iCs/>
                <w:spacing w:val="-2"/>
                <w:sz w:val="18"/>
                <w:szCs w:val="18"/>
              </w:rPr>
              <w:t>applicable)</w:t>
            </w:r>
          </w:p>
        </w:tc>
        <w:tc>
          <w:tcPr>
            <w:tcW w:w="6945" w:type="dxa"/>
            <w:gridSpan w:val="6"/>
          </w:tcPr>
          <w:p w14:paraId="6FF98603" w14:textId="77777777" w:rsidR="00C267AF" w:rsidRPr="006E3088" w:rsidRDefault="00C267A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5E7B81E8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E3088" w:rsidRPr="006E3088" w14:paraId="6E96073E" w14:textId="77777777" w:rsidTr="0062015F">
        <w:trPr>
          <w:trHeight w:val="537"/>
        </w:trPr>
        <w:tc>
          <w:tcPr>
            <w:tcW w:w="2813" w:type="dxa"/>
            <w:gridSpan w:val="2"/>
          </w:tcPr>
          <w:p w14:paraId="27CB5AF8" w14:textId="059059D4" w:rsidR="006E3088" w:rsidRPr="006E3088" w:rsidRDefault="006E308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</w:rPr>
              <w:t>Academic qualifications</w:t>
            </w:r>
          </w:p>
        </w:tc>
        <w:tc>
          <w:tcPr>
            <w:tcW w:w="6945" w:type="dxa"/>
            <w:gridSpan w:val="6"/>
          </w:tcPr>
          <w:p w14:paraId="6725ACCD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15AC9C42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4A9463D8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3F6DB3C3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E3088" w:rsidRPr="006E3088" w14:paraId="2FF84340" w14:textId="77777777" w:rsidTr="0062015F">
        <w:trPr>
          <w:trHeight w:val="537"/>
        </w:trPr>
        <w:tc>
          <w:tcPr>
            <w:tcW w:w="2813" w:type="dxa"/>
            <w:gridSpan w:val="2"/>
          </w:tcPr>
          <w:p w14:paraId="5C095E01" w14:textId="429C72B0" w:rsidR="006E3088" w:rsidRPr="006E3088" w:rsidRDefault="006E308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</w:rPr>
              <w:t>Professional positions held</w:t>
            </w:r>
          </w:p>
        </w:tc>
        <w:tc>
          <w:tcPr>
            <w:tcW w:w="6945" w:type="dxa"/>
            <w:gridSpan w:val="6"/>
          </w:tcPr>
          <w:p w14:paraId="268912A1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55FAC2C8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10A48E58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6E683CFA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E3088" w:rsidRPr="006E3088" w14:paraId="0B2DB82F" w14:textId="77777777" w:rsidTr="0062015F">
        <w:trPr>
          <w:trHeight w:val="537"/>
        </w:trPr>
        <w:tc>
          <w:tcPr>
            <w:tcW w:w="2813" w:type="dxa"/>
            <w:gridSpan w:val="2"/>
          </w:tcPr>
          <w:p w14:paraId="256E85C8" w14:textId="6DEAD2E5" w:rsidR="006E3088" w:rsidRPr="006E3088" w:rsidRDefault="006E308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</w:rPr>
              <w:t>Current research/professional specialty</w:t>
            </w:r>
          </w:p>
        </w:tc>
        <w:tc>
          <w:tcPr>
            <w:tcW w:w="6945" w:type="dxa"/>
            <w:gridSpan w:val="6"/>
          </w:tcPr>
          <w:p w14:paraId="38A856C5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327522BF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14E3C421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1C0F1F3A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E3088" w:rsidRPr="006E3088" w14:paraId="5EC87D52" w14:textId="77777777" w:rsidTr="0062015F">
        <w:trPr>
          <w:trHeight w:val="537"/>
        </w:trPr>
        <w:tc>
          <w:tcPr>
            <w:tcW w:w="2813" w:type="dxa"/>
            <w:gridSpan w:val="2"/>
          </w:tcPr>
          <w:p w14:paraId="7B9709BD" w14:textId="5705AD2C" w:rsidR="006E3088" w:rsidRPr="006E3088" w:rsidRDefault="006E308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6E3088">
              <w:rPr>
                <w:rFonts w:asciiTheme="minorHAnsi" w:hAnsiTheme="minorHAnsi" w:cstheme="minorHAnsi"/>
                <w:b/>
              </w:rPr>
              <w:t>Total years research experience</w:t>
            </w:r>
          </w:p>
        </w:tc>
        <w:tc>
          <w:tcPr>
            <w:tcW w:w="6945" w:type="dxa"/>
            <w:gridSpan w:val="6"/>
          </w:tcPr>
          <w:p w14:paraId="58FEC25E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28C6D440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41B1E41F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14:paraId="6C5D9FCD" w14:textId="77777777" w:rsidR="006E3088" w:rsidRPr="006E3088" w:rsidRDefault="006E308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D23369A" w14:textId="112100E4" w:rsidR="00C267AF" w:rsidRPr="006E3088" w:rsidRDefault="00C267AF">
      <w:pPr>
        <w:pStyle w:val="BodyText"/>
        <w:spacing w:before="17"/>
        <w:rPr>
          <w:rFonts w:asciiTheme="minorHAnsi" w:hAnsiTheme="minorHAnsi" w:cstheme="minorHAnsi"/>
          <w:b/>
          <w:sz w:val="20"/>
        </w:rPr>
      </w:pPr>
    </w:p>
    <w:p w14:paraId="3AF27F32" w14:textId="43E19B22" w:rsidR="00C267AF" w:rsidRPr="006E3088" w:rsidRDefault="00C267AF">
      <w:pPr>
        <w:pStyle w:val="BodyText"/>
        <w:rPr>
          <w:rFonts w:asciiTheme="minorHAnsi" w:hAnsiTheme="minorHAnsi" w:cstheme="minorHAnsi"/>
          <w:b/>
          <w:sz w:val="20"/>
        </w:rPr>
      </w:pPr>
    </w:p>
    <w:p w14:paraId="0406856C" w14:textId="720AB6BE" w:rsidR="00C267AF" w:rsidRPr="006E3088" w:rsidRDefault="00C267AF">
      <w:pPr>
        <w:pStyle w:val="BodyText"/>
        <w:spacing w:before="58"/>
        <w:rPr>
          <w:rFonts w:asciiTheme="minorHAnsi" w:hAnsiTheme="minorHAnsi" w:cstheme="minorHAnsi"/>
          <w:b/>
          <w:sz w:val="20"/>
        </w:rPr>
      </w:pPr>
    </w:p>
    <w:p w14:paraId="09393510" w14:textId="77777777" w:rsidR="00C267AF" w:rsidRDefault="00C267AF">
      <w:pPr>
        <w:pStyle w:val="BodyText"/>
        <w:spacing w:before="19"/>
        <w:rPr>
          <w:rFonts w:asciiTheme="minorHAnsi" w:hAnsiTheme="minorHAnsi" w:cstheme="minorHAnsi"/>
          <w:b/>
          <w:sz w:val="20"/>
        </w:rPr>
      </w:pPr>
    </w:p>
    <w:p w14:paraId="00AD40F0" w14:textId="77777777" w:rsidR="006E3088" w:rsidRDefault="006E3088">
      <w:pPr>
        <w:pStyle w:val="BodyText"/>
        <w:spacing w:before="19"/>
        <w:rPr>
          <w:rFonts w:asciiTheme="minorHAnsi" w:hAnsiTheme="minorHAnsi" w:cstheme="minorHAnsi"/>
          <w:b/>
          <w:sz w:val="20"/>
        </w:rPr>
      </w:pPr>
    </w:p>
    <w:p w14:paraId="6F7E20E4" w14:textId="77777777" w:rsidR="006E3088" w:rsidRPr="006E3088" w:rsidRDefault="006E3088">
      <w:pPr>
        <w:pStyle w:val="BodyText"/>
        <w:spacing w:before="19"/>
        <w:rPr>
          <w:rFonts w:asciiTheme="minorHAnsi" w:hAnsiTheme="minorHAnsi" w:cstheme="minorHAnsi"/>
          <w:b/>
          <w:sz w:val="20"/>
        </w:rPr>
      </w:pPr>
    </w:p>
    <w:p w14:paraId="72B55C75" w14:textId="77777777" w:rsidR="00C267AF" w:rsidRPr="006E3088" w:rsidRDefault="00C267AF">
      <w:pPr>
        <w:pStyle w:val="BodyText"/>
        <w:rPr>
          <w:rFonts w:asciiTheme="minorHAnsi" w:hAnsiTheme="minorHAnsi" w:cstheme="minorHAnsi"/>
          <w:b/>
          <w:sz w:val="20"/>
        </w:rPr>
      </w:pPr>
    </w:p>
    <w:p w14:paraId="45E95DEB" w14:textId="77777777" w:rsidR="006E3088" w:rsidRDefault="006E3088">
      <w:pPr>
        <w:rPr>
          <w:b/>
          <w:spacing w:val="-2"/>
          <w:w w:val="85"/>
          <w:u w:val="single"/>
        </w:rPr>
      </w:pPr>
    </w:p>
    <w:p w14:paraId="315B3F9D" w14:textId="77777777" w:rsidR="006E3088" w:rsidRDefault="006E3088">
      <w:pPr>
        <w:rPr>
          <w:b/>
          <w:spacing w:val="-2"/>
          <w:w w:val="85"/>
          <w:u w:val="single"/>
        </w:rPr>
      </w:pPr>
    </w:p>
    <w:p w14:paraId="7CCCBA0B" w14:textId="77777777" w:rsidR="006E3088" w:rsidRDefault="006E3088">
      <w:pPr>
        <w:rPr>
          <w:b/>
          <w:spacing w:val="-2"/>
          <w:w w:val="85"/>
          <w:u w:val="single"/>
        </w:rPr>
      </w:pPr>
    </w:p>
    <w:p w14:paraId="12FF9606" w14:textId="77777777" w:rsidR="006E3088" w:rsidRDefault="006E3088">
      <w:pPr>
        <w:rPr>
          <w:b/>
          <w:spacing w:val="-2"/>
          <w:w w:val="85"/>
          <w:u w:val="single"/>
        </w:rPr>
      </w:pPr>
    </w:p>
    <w:p w14:paraId="1C47FF08" w14:textId="77777777" w:rsidR="00755191" w:rsidRDefault="00755191">
      <w:pPr>
        <w:rPr>
          <w:b/>
          <w:spacing w:val="-2"/>
          <w:w w:val="85"/>
          <w:u w:val="single"/>
        </w:rPr>
      </w:pPr>
    </w:p>
    <w:p w14:paraId="1BA62B52" w14:textId="77777777" w:rsidR="00755191" w:rsidRDefault="00755191">
      <w:pPr>
        <w:rPr>
          <w:b/>
          <w:spacing w:val="-2"/>
          <w:w w:val="85"/>
          <w:u w:val="single"/>
        </w:rPr>
      </w:pPr>
    </w:p>
    <w:p w14:paraId="21F5429C" w14:textId="77777777" w:rsidR="00755191" w:rsidRDefault="00755191">
      <w:pPr>
        <w:rPr>
          <w:b/>
          <w:spacing w:val="-2"/>
          <w:w w:val="85"/>
          <w:u w:val="single"/>
        </w:rPr>
      </w:pPr>
    </w:p>
    <w:p w14:paraId="4CA9EB61" w14:textId="77777777" w:rsidR="00755191" w:rsidRDefault="00755191">
      <w:pPr>
        <w:rPr>
          <w:b/>
          <w:spacing w:val="-2"/>
          <w:w w:val="85"/>
          <w:u w:val="single"/>
        </w:rPr>
      </w:pPr>
    </w:p>
    <w:p w14:paraId="345A03D4" w14:textId="29604DAE" w:rsidR="00967252" w:rsidRDefault="006E3088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  <w:r w:rsidRPr="006E3088">
        <w:rPr>
          <w:rFonts w:asciiTheme="minorHAnsi" w:hAnsiTheme="minorHAnsi" w:cs="Calibri (Body)"/>
          <w:b/>
          <w:color w:val="365F91" w:themeColor="accent1" w:themeShade="BF"/>
          <w:spacing w:val="-2"/>
          <w:sz w:val="28"/>
          <w:szCs w:val="28"/>
          <w:u w:val="single"/>
        </w:rPr>
        <w:lastRenderedPageBreak/>
        <w:t>PART</w:t>
      </w:r>
      <w:r w:rsidRPr="006E3088">
        <w:rPr>
          <w:rFonts w:asciiTheme="minorHAnsi" w:hAnsiTheme="minorHAnsi" w:cs="Calibri (Body)"/>
          <w:b/>
          <w:color w:val="365F91" w:themeColor="accent1" w:themeShade="BF"/>
          <w:spacing w:val="-5"/>
          <w:sz w:val="28"/>
          <w:szCs w:val="28"/>
          <w:u w:val="single"/>
        </w:rPr>
        <w:t xml:space="preserve"> </w:t>
      </w:r>
      <w:r w:rsidRPr="006E3088">
        <w:rPr>
          <w:rFonts w:asciiTheme="minorHAnsi" w:hAnsiTheme="minorHAnsi" w:cs="Calibri (Body)"/>
          <w:b/>
          <w:color w:val="365F91" w:themeColor="accent1" w:themeShade="BF"/>
          <w:spacing w:val="-2"/>
          <w:sz w:val="28"/>
          <w:szCs w:val="28"/>
          <w:u w:val="single"/>
        </w:rPr>
        <w:t>2:</w:t>
      </w:r>
      <w:r w:rsidR="00967252">
        <w:rPr>
          <w:rFonts w:asciiTheme="minorHAnsi" w:hAnsiTheme="minorHAnsi" w:cs="Calibri (Body)"/>
          <w:b/>
          <w:color w:val="365F91" w:themeColor="accent1" w:themeShade="BF"/>
          <w:spacing w:val="-2"/>
          <w:sz w:val="28"/>
          <w:szCs w:val="28"/>
          <w:u w:val="single"/>
        </w:rPr>
        <w:t xml:space="preserve"> Basic Information</w:t>
      </w:r>
      <w:r w:rsidRPr="006E3088"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  <w:t xml:space="preserve"> </w:t>
      </w:r>
    </w:p>
    <w:p w14:paraId="5EB191AF" w14:textId="77777777" w:rsidR="007E6649" w:rsidRDefault="007E6649">
      <w:pPr>
        <w:rPr>
          <w:rFonts w:asciiTheme="minorHAnsi" w:hAnsiTheme="minorHAnsi" w:cs="Calibri (Body)"/>
          <w:b/>
        </w:rPr>
      </w:pPr>
    </w:p>
    <w:tbl>
      <w:tblPr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7087"/>
      </w:tblGrid>
      <w:tr w:rsidR="007E6649" w:rsidRPr="00BD246D" w14:paraId="12891D69" w14:textId="77777777" w:rsidTr="007E6649">
        <w:trPr>
          <w:trHeight w:val="268"/>
        </w:trPr>
        <w:tc>
          <w:tcPr>
            <w:tcW w:w="2670" w:type="dxa"/>
          </w:tcPr>
          <w:p w14:paraId="7148E6BA" w14:textId="77777777" w:rsidR="007E6649" w:rsidRPr="00BD246D" w:rsidRDefault="007E6649" w:rsidP="00F45BC6">
            <w:pPr>
              <w:pStyle w:val="TableParagraph"/>
              <w:spacing w:line="244" w:lineRule="exact"/>
              <w:rPr>
                <w:rFonts w:asciiTheme="minorHAnsi" w:hAnsiTheme="minorHAnsi" w:cs="Calibri (Body)"/>
                <w:b/>
              </w:rPr>
            </w:pPr>
            <w:r>
              <w:rPr>
                <w:rFonts w:asciiTheme="minorHAnsi" w:hAnsiTheme="minorHAnsi" w:cs="Calibri (Body)"/>
                <w:b/>
              </w:rPr>
              <w:t>Research project title</w:t>
            </w:r>
          </w:p>
        </w:tc>
        <w:tc>
          <w:tcPr>
            <w:tcW w:w="7087" w:type="dxa"/>
          </w:tcPr>
          <w:p w14:paraId="14C862C3" w14:textId="77777777" w:rsidR="007E6649" w:rsidRDefault="007E6649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  <w:p w14:paraId="6681899C" w14:textId="77777777" w:rsidR="007E6649" w:rsidRPr="00BD246D" w:rsidRDefault="007E6649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  <w:tr w:rsidR="007E6649" w:rsidRPr="00BD246D" w14:paraId="385F738C" w14:textId="77777777" w:rsidTr="007E6649">
        <w:trPr>
          <w:trHeight w:val="268"/>
        </w:trPr>
        <w:tc>
          <w:tcPr>
            <w:tcW w:w="2670" w:type="dxa"/>
          </w:tcPr>
          <w:p w14:paraId="6E1FD228" w14:textId="77777777" w:rsidR="007E6649" w:rsidRDefault="007E6649" w:rsidP="00F45BC6">
            <w:pPr>
              <w:pStyle w:val="TableParagraph"/>
              <w:spacing w:line="244" w:lineRule="exact"/>
              <w:rPr>
                <w:rFonts w:asciiTheme="minorHAnsi" w:hAnsiTheme="minorHAnsi" w:cs="Calibri (Body)"/>
                <w:b/>
              </w:rPr>
            </w:pPr>
            <w:r>
              <w:rPr>
                <w:rFonts w:asciiTheme="minorHAnsi" w:hAnsiTheme="minorHAnsi" w:cs="Calibri (Body)"/>
                <w:b/>
              </w:rPr>
              <w:t>Proposed Dates</w:t>
            </w:r>
          </w:p>
          <w:p w14:paraId="1C708AF6" w14:textId="51E037E0" w:rsidR="007E6649" w:rsidRPr="007E6649" w:rsidRDefault="007E6649" w:rsidP="00F45BC6">
            <w:pPr>
              <w:pStyle w:val="TableParagraph"/>
              <w:spacing w:line="244" w:lineRule="exact"/>
              <w:rPr>
                <w:rFonts w:asciiTheme="minorHAnsi" w:hAnsiTheme="minorHAnsi" w:cs="Calibri (Body)"/>
                <w:bCs/>
                <w:i/>
                <w:iCs/>
                <w:sz w:val="20"/>
                <w:szCs w:val="20"/>
              </w:rPr>
            </w:pPr>
            <w:r w:rsidRPr="007E6649">
              <w:rPr>
                <w:rFonts w:asciiTheme="minorHAnsi" w:hAnsiTheme="minorHAnsi" w:cs="Calibri (Body)"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7E6649">
              <w:rPr>
                <w:rFonts w:asciiTheme="minorHAnsi" w:hAnsiTheme="minorHAnsi" w:cs="Calibri (Body)"/>
                <w:bCs/>
                <w:i/>
                <w:iCs/>
                <w:sz w:val="20"/>
                <w:szCs w:val="20"/>
              </w:rPr>
              <w:t>12 month</w:t>
            </w:r>
            <w:proofErr w:type="gramEnd"/>
            <w:r w:rsidRPr="007E6649">
              <w:rPr>
                <w:rFonts w:asciiTheme="minorHAnsi" w:hAnsiTheme="minorHAnsi" w:cs="Calibri (Body)"/>
                <w:bCs/>
                <w:i/>
                <w:iCs/>
                <w:sz w:val="20"/>
                <w:szCs w:val="20"/>
              </w:rPr>
              <w:t xml:space="preserve"> max, 1/11/25 earliest start date)</w:t>
            </w:r>
            <w:r w:rsidRPr="007E6649">
              <w:rPr>
                <w:rFonts w:asciiTheme="minorHAnsi" w:hAnsiTheme="minorHAnsi" w:cs="Calibri (Body)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</w:tcPr>
          <w:p w14:paraId="248FB6AB" w14:textId="77777777" w:rsidR="007E6649" w:rsidRDefault="007E6649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  <w:tr w:rsidR="007E6649" w:rsidRPr="00BD246D" w14:paraId="72E1AB3B" w14:textId="77777777" w:rsidTr="00F45BC6">
        <w:trPr>
          <w:trHeight w:val="268"/>
        </w:trPr>
        <w:tc>
          <w:tcPr>
            <w:tcW w:w="2670" w:type="dxa"/>
            <w:tcBorders>
              <w:bottom w:val="single" w:sz="4" w:space="0" w:color="auto"/>
            </w:tcBorders>
          </w:tcPr>
          <w:p w14:paraId="34DDCC60" w14:textId="1483A1E8" w:rsidR="007E6649" w:rsidRPr="007E6649" w:rsidRDefault="007E6649" w:rsidP="00F45BC6">
            <w:pPr>
              <w:pStyle w:val="TableParagraph"/>
              <w:spacing w:line="244" w:lineRule="exact"/>
              <w:rPr>
                <w:rFonts w:asciiTheme="minorHAnsi" w:hAnsiTheme="minorHAnsi" w:cs="Calibri (Body)"/>
                <w:b/>
              </w:rPr>
            </w:pPr>
            <w:r>
              <w:rPr>
                <w:rFonts w:asciiTheme="minorHAnsi" w:hAnsiTheme="minorHAnsi" w:cs="Calibri (Body)"/>
                <w:b/>
              </w:rPr>
              <w:t>Budget Total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3BF64C80" w14:textId="77777777" w:rsidR="007E6649" w:rsidRDefault="007E6649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</w:tbl>
    <w:p w14:paraId="66C366BA" w14:textId="77777777" w:rsidR="007E6649" w:rsidRDefault="007E6649">
      <w:pPr>
        <w:rPr>
          <w:rFonts w:asciiTheme="minorHAnsi" w:hAnsiTheme="minorHAnsi" w:cs="Calibri (Body)"/>
          <w:b/>
        </w:rPr>
      </w:pPr>
    </w:p>
    <w:p w14:paraId="43188E75" w14:textId="77777777" w:rsidR="00967252" w:rsidRDefault="00967252">
      <w:pPr>
        <w:rPr>
          <w:rFonts w:asciiTheme="minorHAnsi" w:hAnsiTheme="minorHAnsi" w:cs="Calibri (Body)"/>
          <w:b/>
        </w:rPr>
      </w:pPr>
    </w:p>
    <w:tbl>
      <w:tblPr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7087"/>
      </w:tblGrid>
      <w:tr w:rsidR="00967252" w:rsidRPr="00BD246D" w14:paraId="45121987" w14:textId="77777777" w:rsidTr="00F45BC6">
        <w:trPr>
          <w:trHeight w:val="26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993" w14:textId="77777777" w:rsidR="00967252" w:rsidRDefault="00967252" w:rsidP="00F45BC6">
            <w:pPr>
              <w:pStyle w:val="TableParagraph"/>
              <w:spacing w:line="244" w:lineRule="exact"/>
              <w:rPr>
                <w:rFonts w:asciiTheme="minorHAnsi" w:hAnsiTheme="minorHAnsi" w:cs="Calibri (Body)"/>
                <w:b/>
                <w:spacing w:val="-4"/>
              </w:rPr>
            </w:pPr>
            <w:r>
              <w:rPr>
                <w:rFonts w:asciiTheme="minorHAnsi" w:hAnsiTheme="minorHAnsi" w:cs="Calibri (Body)"/>
                <w:b/>
                <w:spacing w:val="-4"/>
              </w:rPr>
              <w:t>Principal investigator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AD2" w14:textId="77777777" w:rsidR="00967252" w:rsidRPr="00BD246D" w:rsidRDefault="00967252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  <w:tr w:rsidR="00967252" w:rsidRPr="00BD246D" w14:paraId="58A1D043" w14:textId="77777777" w:rsidTr="00F45BC6">
        <w:trPr>
          <w:trHeight w:val="26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3592" w14:textId="77777777" w:rsidR="00967252" w:rsidRDefault="00967252" w:rsidP="00F45BC6">
            <w:pPr>
              <w:pStyle w:val="TableParagraph"/>
              <w:spacing w:line="244" w:lineRule="exact"/>
              <w:rPr>
                <w:rFonts w:asciiTheme="minorHAnsi" w:hAnsiTheme="minorHAnsi" w:cs="Calibri (Body)"/>
                <w:b/>
                <w:spacing w:val="-4"/>
              </w:rPr>
            </w:pPr>
            <w:r>
              <w:rPr>
                <w:rFonts w:asciiTheme="minorHAnsi" w:hAnsiTheme="minorHAnsi" w:cs="Calibri (Body)"/>
                <w:b/>
                <w:spacing w:val="-4"/>
              </w:rPr>
              <w:t>Department position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09A" w14:textId="77777777" w:rsidR="00967252" w:rsidRPr="00BD246D" w:rsidRDefault="00967252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  <w:tr w:rsidR="00967252" w:rsidRPr="00BD246D" w14:paraId="685378A2" w14:textId="77777777" w:rsidTr="00F45BC6">
        <w:trPr>
          <w:trHeight w:val="268"/>
        </w:trPr>
        <w:tc>
          <w:tcPr>
            <w:tcW w:w="2670" w:type="dxa"/>
          </w:tcPr>
          <w:p w14:paraId="52BF7CA5" w14:textId="77777777" w:rsidR="00967252" w:rsidRPr="00BD246D" w:rsidRDefault="00967252" w:rsidP="00F45BC6">
            <w:pPr>
              <w:pStyle w:val="TableParagraph"/>
              <w:spacing w:line="244" w:lineRule="exact"/>
              <w:rPr>
                <w:rFonts w:asciiTheme="minorHAnsi" w:hAnsiTheme="minorHAnsi" w:cs="Calibri (Body)"/>
                <w:b/>
              </w:rPr>
            </w:pPr>
            <w:r w:rsidRPr="00BD246D">
              <w:rPr>
                <w:rFonts w:asciiTheme="minorHAnsi" w:hAnsiTheme="minorHAnsi" w:cs="Calibri (Body)"/>
                <w:b/>
                <w:spacing w:val="-2"/>
              </w:rPr>
              <w:t>Telephone</w:t>
            </w:r>
          </w:p>
        </w:tc>
        <w:tc>
          <w:tcPr>
            <w:tcW w:w="7087" w:type="dxa"/>
          </w:tcPr>
          <w:p w14:paraId="171DABC6" w14:textId="77777777" w:rsidR="00967252" w:rsidRPr="00BD246D" w:rsidRDefault="00967252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  <w:tr w:rsidR="00967252" w:rsidRPr="00BD246D" w14:paraId="2C53D405" w14:textId="77777777" w:rsidTr="00F45BC6">
        <w:trPr>
          <w:trHeight w:val="272"/>
        </w:trPr>
        <w:tc>
          <w:tcPr>
            <w:tcW w:w="2670" w:type="dxa"/>
          </w:tcPr>
          <w:p w14:paraId="6547D769" w14:textId="77777777" w:rsidR="00967252" w:rsidRPr="00BD246D" w:rsidRDefault="00967252" w:rsidP="00F45BC6">
            <w:pPr>
              <w:pStyle w:val="TableParagraph"/>
              <w:spacing w:line="248" w:lineRule="exact"/>
              <w:rPr>
                <w:rFonts w:asciiTheme="minorHAnsi" w:hAnsiTheme="minorHAnsi" w:cs="Calibri (Body)"/>
                <w:b/>
              </w:rPr>
            </w:pPr>
            <w:r w:rsidRPr="00BD246D">
              <w:rPr>
                <w:rFonts w:asciiTheme="minorHAnsi" w:hAnsiTheme="minorHAnsi" w:cs="Calibri (Body)"/>
                <w:b/>
                <w:spacing w:val="-2"/>
              </w:rPr>
              <w:t>Email</w:t>
            </w:r>
          </w:p>
        </w:tc>
        <w:tc>
          <w:tcPr>
            <w:tcW w:w="7087" w:type="dxa"/>
          </w:tcPr>
          <w:p w14:paraId="101FBAF4" w14:textId="77777777" w:rsidR="00967252" w:rsidRPr="00BD246D" w:rsidRDefault="00967252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</w:tbl>
    <w:p w14:paraId="26F99231" w14:textId="77777777" w:rsidR="00967252" w:rsidRPr="00BD246D" w:rsidRDefault="00967252" w:rsidP="00967252">
      <w:pPr>
        <w:pStyle w:val="BodyText"/>
        <w:spacing w:before="45"/>
        <w:rPr>
          <w:rFonts w:asciiTheme="minorHAnsi" w:hAnsiTheme="minorHAnsi" w:cs="Calibri (Body)"/>
          <w:i/>
        </w:rPr>
      </w:pPr>
    </w:p>
    <w:tbl>
      <w:tblPr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7087"/>
      </w:tblGrid>
      <w:tr w:rsidR="00967252" w:rsidRPr="00BD246D" w14:paraId="7514A0DB" w14:textId="77777777" w:rsidTr="00F45BC6">
        <w:trPr>
          <w:trHeight w:val="273"/>
        </w:trPr>
        <w:tc>
          <w:tcPr>
            <w:tcW w:w="2670" w:type="dxa"/>
          </w:tcPr>
          <w:p w14:paraId="4F6A3B7D" w14:textId="77777777" w:rsidR="00967252" w:rsidRPr="00BD246D" w:rsidRDefault="00967252" w:rsidP="00F45BC6">
            <w:pPr>
              <w:pStyle w:val="TableParagraph"/>
              <w:spacing w:before="9" w:line="244" w:lineRule="exact"/>
              <w:rPr>
                <w:rFonts w:asciiTheme="minorHAnsi" w:hAnsiTheme="minorHAnsi" w:cs="Calibri (Body)"/>
                <w:b/>
              </w:rPr>
            </w:pPr>
            <w:r>
              <w:rPr>
                <w:rFonts w:asciiTheme="minorHAnsi" w:hAnsiTheme="minorHAnsi" w:cs="Calibri (Body)"/>
                <w:b/>
                <w:spacing w:val="-4"/>
              </w:rPr>
              <w:t>Co-investigator</w:t>
            </w:r>
          </w:p>
        </w:tc>
        <w:tc>
          <w:tcPr>
            <w:tcW w:w="7087" w:type="dxa"/>
          </w:tcPr>
          <w:p w14:paraId="39791482" w14:textId="77777777" w:rsidR="00967252" w:rsidRPr="00BD246D" w:rsidRDefault="00967252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  <w:tr w:rsidR="00967252" w:rsidRPr="00BD246D" w14:paraId="0332D5C4" w14:textId="77777777" w:rsidTr="00F45BC6">
        <w:trPr>
          <w:trHeight w:val="273"/>
        </w:trPr>
        <w:tc>
          <w:tcPr>
            <w:tcW w:w="2670" w:type="dxa"/>
          </w:tcPr>
          <w:p w14:paraId="336BE566" w14:textId="77777777" w:rsidR="00967252" w:rsidRDefault="00967252" w:rsidP="00F45BC6">
            <w:pPr>
              <w:pStyle w:val="TableParagraph"/>
              <w:spacing w:before="9" w:line="244" w:lineRule="exact"/>
              <w:rPr>
                <w:rFonts w:asciiTheme="minorHAnsi" w:hAnsiTheme="minorHAnsi" w:cs="Calibri (Body)"/>
                <w:b/>
                <w:spacing w:val="-4"/>
              </w:rPr>
            </w:pPr>
            <w:r>
              <w:rPr>
                <w:rFonts w:asciiTheme="minorHAnsi" w:hAnsiTheme="minorHAnsi" w:cs="Calibri (Body)"/>
                <w:b/>
                <w:spacing w:val="-4"/>
              </w:rPr>
              <w:t>Department position</w:t>
            </w:r>
          </w:p>
        </w:tc>
        <w:tc>
          <w:tcPr>
            <w:tcW w:w="7087" w:type="dxa"/>
          </w:tcPr>
          <w:p w14:paraId="4D4C4D00" w14:textId="77777777" w:rsidR="00967252" w:rsidRPr="00BD246D" w:rsidRDefault="00967252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</w:tbl>
    <w:p w14:paraId="503F6EBC" w14:textId="77777777" w:rsidR="00967252" w:rsidRPr="00BD246D" w:rsidRDefault="00967252" w:rsidP="00967252">
      <w:pPr>
        <w:pStyle w:val="BodyText"/>
        <w:spacing w:before="38"/>
        <w:rPr>
          <w:rFonts w:asciiTheme="minorHAnsi" w:hAnsiTheme="minorHAnsi" w:cs="Calibri (Body)"/>
          <w:i/>
        </w:rPr>
      </w:pPr>
    </w:p>
    <w:tbl>
      <w:tblPr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7087"/>
      </w:tblGrid>
      <w:tr w:rsidR="00967252" w:rsidRPr="00BD246D" w14:paraId="23FA38EA" w14:textId="77777777" w:rsidTr="00F45BC6">
        <w:trPr>
          <w:trHeight w:val="268"/>
        </w:trPr>
        <w:tc>
          <w:tcPr>
            <w:tcW w:w="2670" w:type="dxa"/>
            <w:tcBorders>
              <w:bottom w:val="single" w:sz="4" w:space="0" w:color="auto"/>
            </w:tcBorders>
          </w:tcPr>
          <w:p w14:paraId="2C87F46C" w14:textId="77777777" w:rsidR="00967252" w:rsidRPr="00BD246D" w:rsidRDefault="00967252" w:rsidP="00F45BC6">
            <w:pPr>
              <w:pStyle w:val="TableParagraph"/>
              <w:spacing w:line="244" w:lineRule="exact"/>
              <w:rPr>
                <w:rFonts w:asciiTheme="minorHAnsi" w:hAnsiTheme="minorHAnsi" w:cs="Calibri (Body)"/>
                <w:b/>
              </w:rPr>
            </w:pPr>
            <w:r>
              <w:rPr>
                <w:rFonts w:asciiTheme="minorHAnsi" w:hAnsiTheme="minorHAnsi" w:cs="Calibri (Body)"/>
                <w:b/>
                <w:spacing w:val="-4"/>
              </w:rPr>
              <w:t>Co-investigator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76B8A0B5" w14:textId="77777777" w:rsidR="00967252" w:rsidRPr="00BD246D" w:rsidRDefault="00967252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  <w:tr w:rsidR="00967252" w:rsidRPr="00BD246D" w14:paraId="7737DA36" w14:textId="77777777" w:rsidTr="00F45BC6">
        <w:trPr>
          <w:trHeight w:val="26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7E8" w14:textId="77777777" w:rsidR="00967252" w:rsidRDefault="00967252" w:rsidP="00F45BC6">
            <w:pPr>
              <w:pStyle w:val="TableParagraph"/>
              <w:spacing w:line="244" w:lineRule="exact"/>
              <w:rPr>
                <w:rFonts w:asciiTheme="minorHAnsi" w:hAnsiTheme="minorHAnsi" w:cs="Calibri (Body)"/>
                <w:b/>
                <w:spacing w:val="-4"/>
              </w:rPr>
            </w:pPr>
            <w:r>
              <w:rPr>
                <w:rFonts w:asciiTheme="minorHAnsi" w:hAnsiTheme="minorHAnsi" w:cs="Calibri (Body)"/>
                <w:b/>
                <w:spacing w:val="-4"/>
              </w:rPr>
              <w:t>Department position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A362" w14:textId="77777777" w:rsidR="00967252" w:rsidRPr="00BD246D" w:rsidRDefault="00967252" w:rsidP="00F45BC6">
            <w:pPr>
              <w:pStyle w:val="TableParagraph"/>
              <w:spacing w:before="0"/>
              <w:ind w:left="0"/>
              <w:rPr>
                <w:rFonts w:asciiTheme="minorHAnsi" w:hAnsiTheme="minorHAnsi" w:cs="Calibri (Body)"/>
              </w:rPr>
            </w:pPr>
          </w:p>
        </w:tc>
      </w:tr>
    </w:tbl>
    <w:p w14:paraId="44585B03" w14:textId="77777777" w:rsidR="00967252" w:rsidRDefault="00967252">
      <w:pPr>
        <w:rPr>
          <w:rFonts w:asciiTheme="minorHAnsi" w:hAnsiTheme="minorHAnsi" w:cs="Calibri (Body)"/>
          <w:b/>
        </w:rPr>
      </w:pPr>
    </w:p>
    <w:p w14:paraId="38B42C86" w14:textId="14E55EC9" w:rsidR="00967252" w:rsidRDefault="00967252">
      <w:pPr>
        <w:rPr>
          <w:rFonts w:asciiTheme="minorHAnsi" w:hAnsiTheme="minorHAnsi" w:cs="Calibri (Body)"/>
          <w:bCs/>
          <w:i/>
          <w:iCs/>
        </w:rPr>
      </w:pPr>
      <w:r>
        <w:rPr>
          <w:rFonts w:asciiTheme="minorHAnsi" w:hAnsiTheme="minorHAnsi" w:cs="Calibri (Body)"/>
          <w:b/>
        </w:rPr>
        <w:t xml:space="preserve">Summary of Research Project </w:t>
      </w:r>
      <w:r>
        <w:rPr>
          <w:rFonts w:asciiTheme="minorHAnsi" w:hAnsiTheme="minorHAnsi" w:cs="Calibri (Body)"/>
          <w:bCs/>
          <w:i/>
          <w:iCs/>
        </w:rPr>
        <w:t>(100 words max)</w:t>
      </w:r>
    </w:p>
    <w:p w14:paraId="34657CAC" w14:textId="77777777" w:rsidR="00967252" w:rsidRDefault="00967252">
      <w:pPr>
        <w:rPr>
          <w:rFonts w:asciiTheme="minorHAnsi" w:hAnsiTheme="minorHAnsi" w:cs="Calibri (Body)"/>
          <w:bCs/>
          <w:i/>
          <w:iCs/>
        </w:rPr>
      </w:pPr>
    </w:p>
    <w:p w14:paraId="482CFD0C" w14:textId="77777777" w:rsidR="00967252" w:rsidRDefault="00967252">
      <w:pPr>
        <w:rPr>
          <w:rFonts w:asciiTheme="minorHAnsi" w:hAnsiTheme="minorHAnsi" w:cs="Calibri (Body)"/>
          <w:bCs/>
          <w:i/>
          <w:iCs/>
        </w:rPr>
      </w:pPr>
    </w:p>
    <w:p w14:paraId="735ED912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464F9D45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04749072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5E57B691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3AF4D4CF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346C4195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4033C557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667F1465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5766033A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5232A947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7AA40608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683BBE54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7405BA8E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23A9C6C6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56CD2CAA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2022EDA8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71E8FAF8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6311D81E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2170CF4A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7AB82F32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62E11146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65ADB201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3D0599A6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43331652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13A7A598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09D1DAC1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6FA6AA21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24B79B00" w14:textId="77777777" w:rsidR="007E6649" w:rsidRDefault="007E6649">
      <w:pPr>
        <w:rPr>
          <w:rFonts w:asciiTheme="minorHAnsi" w:hAnsiTheme="minorHAnsi" w:cs="Calibri (Body)"/>
          <w:bCs/>
          <w:i/>
          <w:iCs/>
        </w:rPr>
      </w:pPr>
    </w:p>
    <w:p w14:paraId="1D334299" w14:textId="602C212C" w:rsidR="00C267AF" w:rsidRPr="006E3088" w:rsidRDefault="00967252">
      <w:pPr>
        <w:rPr>
          <w:rFonts w:asciiTheme="minorHAnsi" w:hAnsiTheme="minorHAnsi" w:cs="Calibri (Body)"/>
          <w:b/>
          <w:color w:val="365F91" w:themeColor="accent1" w:themeShade="BF"/>
          <w:spacing w:val="-2"/>
          <w:sz w:val="28"/>
          <w:szCs w:val="28"/>
          <w:u w:val="single"/>
        </w:rPr>
      </w:pPr>
      <w: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  <w:t xml:space="preserve">Part 3: </w:t>
      </w:r>
      <w:r w:rsidR="006E3088" w:rsidRPr="006E3088">
        <w:rPr>
          <w:rFonts w:asciiTheme="minorHAnsi" w:hAnsiTheme="minorHAnsi" w:cs="Calibri (Body)"/>
          <w:b/>
          <w:color w:val="365F91" w:themeColor="accent1" w:themeShade="BF"/>
          <w:spacing w:val="-2"/>
          <w:sz w:val="28"/>
          <w:szCs w:val="28"/>
          <w:u w:val="single"/>
        </w:rPr>
        <w:t>Research</w:t>
      </w:r>
      <w:r w:rsidR="006E3088" w:rsidRPr="006E3088"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  <w:t xml:space="preserve"> </w:t>
      </w:r>
      <w:r w:rsidR="006E3088" w:rsidRPr="006E3088">
        <w:rPr>
          <w:rFonts w:asciiTheme="minorHAnsi" w:hAnsiTheme="minorHAnsi" w:cs="Calibri (Body)"/>
          <w:b/>
          <w:color w:val="365F91" w:themeColor="accent1" w:themeShade="BF"/>
          <w:spacing w:val="-2"/>
          <w:sz w:val="28"/>
          <w:szCs w:val="28"/>
          <w:u w:val="single"/>
        </w:rPr>
        <w:t>Proposal</w:t>
      </w:r>
    </w:p>
    <w:p w14:paraId="3669B96E" w14:textId="32C20F97" w:rsidR="006E3088" w:rsidRPr="007E6649" w:rsidRDefault="006E3088" w:rsidP="00967252">
      <w:pPr>
        <w:spacing w:before="78"/>
        <w:rPr>
          <w:rFonts w:asciiTheme="minorHAnsi" w:hAnsiTheme="minorHAnsi" w:cs="Calibri (Body)"/>
          <w:bCs/>
          <w:i/>
          <w:sz w:val="20"/>
          <w:szCs w:val="20"/>
        </w:rPr>
      </w:pPr>
      <w:r w:rsidRPr="007E6649">
        <w:rPr>
          <w:rFonts w:asciiTheme="minorHAnsi" w:hAnsiTheme="minorHAnsi" w:cs="Calibri (Body)"/>
          <w:i/>
          <w:iCs/>
          <w:sz w:val="20"/>
          <w:szCs w:val="20"/>
        </w:rPr>
        <w:t>The</w:t>
      </w:r>
      <w:r w:rsidRPr="007E6649">
        <w:rPr>
          <w:rFonts w:asciiTheme="minorHAnsi" w:hAnsiTheme="minorHAnsi" w:cs="Calibri (Body)"/>
          <w:i/>
          <w:iCs/>
          <w:spacing w:val="7"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i/>
          <w:iCs/>
          <w:sz w:val="20"/>
          <w:szCs w:val="20"/>
        </w:rPr>
        <w:t>following</w:t>
      </w:r>
      <w:r w:rsidRPr="007E6649">
        <w:rPr>
          <w:rFonts w:asciiTheme="minorHAnsi" w:hAnsiTheme="minorHAnsi" w:cs="Calibri (Body)"/>
          <w:i/>
          <w:iCs/>
          <w:spacing w:val="8"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i/>
          <w:iCs/>
          <w:sz w:val="20"/>
          <w:szCs w:val="20"/>
        </w:rPr>
        <w:t>section</w:t>
      </w:r>
      <w:r w:rsidRPr="007E6649">
        <w:rPr>
          <w:rFonts w:asciiTheme="minorHAnsi" w:hAnsiTheme="minorHAnsi" w:cs="Calibri (Body)"/>
          <w:i/>
          <w:iCs/>
          <w:spacing w:val="8"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i/>
          <w:iCs/>
          <w:sz w:val="20"/>
          <w:szCs w:val="20"/>
        </w:rPr>
        <w:t>should</w:t>
      </w:r>
      <w:r w:rsidRPr="007E6649">
        <w:rPr>
          <w:rFonts w:asciiTheme="minorHAnsi" w:hAnsiTheme="minorHAnsi" w:cs="Calibri (Body)"/>
          <w:spacing w:val="8"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b/>
          <w:i/>
          <w:sz w:val="20"/>
          <w:szCs w:val="20"/>
        </w:rPr>
        <w:t>be</w:t>
      </w:r>
      <w:r w:rsidRPr="007E6649">
        <w:rPr>
          <w:rFonts w:asciiTheme="minorHAnsi" w:hAnsiTheme="minorHAnsi" w:cs="Calibri (Body)"/>
          <w:b/>
          <w:i/>
          <w:spacing w:val="8"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b/>
          <w:i/>
          <w:sz w:val="20"/>
          <w:szCs w:val="20"/>
        </w:rPr>
        <w:t>no</w:t>
      </w:r>
      <w:r w:rsidRPr="007E6649">
        <w:rPr>
          <w:rFonts w:asciiTheme="minorHAnsi" w:hAnsiTheme="minorHAnsi" w:cs="Calibri (Body)"/>
          <w:b/>
          <w:i/>
          <w:spacing w:val="8"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b/>
          <w:i/>
          <w:sz w:val="20"/>
          <w:szCs w:val="20"/>
        </w:rPr>
        <w:t>more</w:t>
      </w:r>
      <w:r w:rsidRPr="007E6649">
        <w:rPr>
          <w:rFonts w:asciiTheme="minorHAnsi" w:hAnsiTheme="minorHAnsi" w:cs="Calibri (Body)"/>
          <w:b/>
          <w:i/>
          <w:spacing w:val="8"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b/>
          <w:i/>
          <w:sz w:val="20"/>
          <w:szCs w:val="20"/>
        </w:rPr>
        <w:t>than</w:t>
      </w:r>
      <w:r w:rsidRPr="007E6649">
        <w:rPr>
          <w:rFonts w:asciiTheme="minorHAnsi" w:hAnsiTheme="minorHAnsi" w:cs="Calibri (Body)"/>
          <w:b/>
          <w:i/>
          <w:spacing w:val="8"/>
          <w:sz w:val="20"/>
          <w:szCs w:val="20"/>
        </w:rPr>
        <w:t xml:space="preserve"> </w:t>
      </w:r>
      <w:r w:rsidR="00967252" w:rsidRPr="007E6649">
        <w:rPr>
          <w:rFonts w:asciiTheme="minorHAnsi" w:hAnsiTheme="minorHAnsi" w:cs="Calibri (Body)"/>
          <w:b/>
          <w:i/>
          <w:sz w:val="20"/>
          <w:szCs w:val="20"/>
        </w:rPr>
        <w:t>four</w:t>
      </w:r>
      <w:r w:rsidRPr="007E6649">
        <w:rPr>
          <w:rFonts w:asciiTheme="minorHAnsi" w:hAnsiTheme="minorHAnsi" w:cs="Calibri (Body)"/>
          <w:b/>
          <w:i/>
          <w:spacing w:val="8"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b/>
          <w:i/>
          <w:sz w:val="20"/>
          <w:szCs w:val="20"/>
        </w:rPr>
        <w:t>pages</w:t>
      </w:r>
      <w:r w:rsidR="00967252" w:rsidRPr="007E6649">
        <w:rPr>
          <w:rFonts w:asciiTheme="minorHAnsi" w:hAnsiTheme="minorHAnsi" w:cs="Calibri (Body)"/>
          <w:b/>
          <w:i/>
          <w:sz w:val="20"/>
          <w:szCs w:val="20"/>
        </w:rPr>
        <w:t>, excluding references</w:t>
      </w:r>
      <w:r w:rsidR="007E6649">
        <w:rPr>
          <w:rFonts w:asciiTheme="minorHAnsi" w:hAnsiTheme="minorHAnsi" w:cs="Calibri (Body)"/>
          <w:bCs/>
          <w:i/>
          <w:sz w:val="20"/>
          <w:szCs w:val="20"/>
        </w:rPr>
        <w:t>.</w:t>
      </w:r>
    </w:p>
    <w:p w14:paraId="41D36313" w14:textId="003D5498" w:rsidR="00967252" w:rsidRPr="007E6649" w:rsidRDefault="00967252" w:rsidP="00967252">
      <w:pPr>
        <w:pStyle w:val="TableParagraph"/>
        <w:spacing w:line="244" w:lineRule="exact"/>
        <w:ind w:left="0"/>
        <w:rPr>
          <w:rFonts w:asciiTheme="minorHAnsi" w:hAnsiTheme="minorHAnsi" w:cs="Calibri (Body)"/>
          <w:b/>
          <w:sz w:val="20"/>
          <w:szCs w:val="20"/>
        </w:rPr>
      </w:pPr>
      <w:r w:rsidRPr="007E6649">
        <w:rPr>
          <w:rFonts w:asciiTheme="minorHAnsi" w:hAnsiTheme="minorHAnsi" w:cs="Calibri (Body)"/>
          <w:bCs/>
          <w:i/>
          <w:iCs/>
          <w:sz w:val="20"/>
          <w:szCs w:val="20"/>
        </w:rPr>
        <w:t>Please includ</w:t>
      </w:r>
      <w:r w:rsidR="007E6649">
        <w:rPr>
          <w:rFonts w:asciiTheme="minorHAnsi" w:hAnsiTheme="minorHAnsi" w:cs="Calibri (Body)"/>
          <w:bCs/>
          <w:i/>
          <w:iCs/>
          <w:sz w:val="20"/>
          <w:szCs w:val="20"/>
        </w:rPr>
        <w:t>e the following headings:</w:t>
      </w:r>
      <w:r w:rsidRPr="007E6649">
        <w:rPr>
          <w:rFonts w:asciiTheme="minorHAnsi" w:hAnsiTheme="minorHAnsi" w:cs="Calibri (Body)"/>
          <w:b/>
          <w:i/>
          <w:iCs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b/>
          <w:i/>
          <w:iCs/>
          <w:sz w:val="20"/>
          <w:szCs w:val="20"/>
        </w:rPr>
        <w:t>Description of proposed research project</w:t>
      </w:r>
      <w:r w:rsidR="007E6649">
        <w:rPr>
          <w:rFonts w:asciiTheme="minorHAnsi" w:hAnsiTheme="minorHAnsi" w:cs="Calibri (Body)"/>
          <w:b/>
          <w:i/>
          <w:iCs/>
          <w:sz w:val="20"/>
          <w:szCs w:val="20"/>
        </w:rPr>
        <w:t>,</w:t>
      </w:r>
      <w:r w:rsidRPr="007E6649">
        <w:rPr>
          <w:rFonts w:asciiTheme="minorHAnsi" w:hAnsiTheme="minorHAnsi" w:cs="Calibri (Body)"/>
          <w:b/>
          <w:i/>
          <w:iCs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b/>
          <w:i/>
          <w:iCs/>
          <w:sz w:val="20"/>
          <w:szCs w:val="20"/>
        </w:rPr>
        <w:t>Aims</w:t>
      </w:r>
      <w:r w:rsidRPr="007E6649">
        <w:rPr>
          <w:rFonts w:asciiTheme="minorHAnsi" w:hAnsiTheme="minorHAnsi" w:cs="Calibri (Body)"/>
          <w:b/>
          <w:i/>
          <w:iCs/>
          <w:sz w:val="20"/>
          <w:szCs w:val="20"/>
        </w:rPr>
        <w:t xml:space="preserve">, </w:t>
      </w:r>
      <w:r w:rsidRPr="007E6649">
        <w:rPr>
          <w:rFonts w:asciiTheme="minorHAnsi" w:hAnsiTheme="minorHAnsi" w:cs="Calibri (Body)"/>
          <w:b/>
          <w:i/>
          <w:iCs/>
          <w:sz w:val="20"/>
          <w:szCs w:val="20"/>
        </w:rPr>
        <w:t>Research methods</w:t>
      </w:r>
      <w:r w:rsidRPr="007E6649">
        <w:rPr>
          <w:rFonts w:asciiTheme="minorHAnsi" w:hAnsiTheme="minorHAnsi" w:cs="Calibri (Body)"/>
          <w:b/>
          <w:i/>
          <w:iCs/>
          <w:sz w:val="20"/>
          <w:szCs w:val="20"/>
        </w:rPr>
        <w:t xml:space="preserve">, </w:t>
      </w:r>
      <w:r w:rsidRPr="007E6649">
        <w:rPr>
          <w:rFonts w:asciiTheme="minorHAnsi" w:hAnsiTheme="minorHAnsi" w:cs="Calibri (Body)"/>
          <w:b/>
          <w:i/>
          <w:iCs/>
          <w:sz w:val="20"/>
          <w:szCs w:val="20"/>
        </w:rPr>
        <w:t>Implementation pathway</w:t>
      </w:r>
      <w:r w:rsidRPr="007E6649">
        <w:rPr>
          <w:rFonts w:asciiTheme="minorHAnsi" w:hAnsiTheme="minorHAnsi" w:cs="Calibri (Body)"/>
          <w:b/>
          <w:i/>
          <w:iCs/>
          <w:sz w:val="20"/>
          <w:szCs w:val="20"/>
        </w:rPr>
        <w:t xml:space="preserve"> </w:t>
      </w:r>
      <w:r w:rsidRPr="007E6649">
        <w:rPr>
          <w:rFonts w:asciiTheme="minorHAnsi" w:hAnsiTheme="minorHAnsi" w:cs="Calibri (Body)"/>
          <w:bCs/>
          <w:i/>
          <w:iCs/>
          <w:sz w:val="20"/>
          <w:szCs w:val="20"/>
        </w:rPr>
        <w:t>(what do you plan to do with the results of the described work to further develop this research to improve educational practice and/or promulgate the findings)</w:t>
      </w:r>
    </w:p>
    <w:p w14:paraId="0FC2566E" w14:textId="77777777" w:rsidR="00967252" w:rsidRDefault="00967252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4D468D8A" w14:textId="77777777" w:rsidR="00967252" w:rsidRDefault="00967252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041B6150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6A5BAF90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5B3C8B9B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60D7363A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5DBA5D42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669DAD62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1D35DE76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4D796E4C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17B2DE06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3EC6E5D8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29C3B365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6C09E687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1F50A0BA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7B1A0462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65708BCB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58828FBD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2AAF0C48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28224CFE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10CC60F3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78A6D24B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1B671653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3C445A02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4FBB6F15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1B58BD9B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4D0E3E02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29429FAF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799EE004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59F395EB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415D103E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31AD2D7A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009A3CD9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4E1846E7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006CD705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070047A4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2A25D306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65FE366D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56CECBDB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0FACEA8D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0B358E45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26F5C523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1FAB77F0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77B5C0F0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2A90A545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31C00E3E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05A20A5A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5A559387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263306AA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493C1AA5" w14:textId="77777777" w:rsidR="007E6649" w:rsidRDefault="007E6649" w:rsidP="00967252">
      <w:pPr>
        <w:pStyle w:val="TableParagraph"/>
        <w:spacing w:line="244" w:lineRule="exact"/>
        <w:rPr>
          <w:rFonts w:asciiTheme="minorHAnsi" w:hAnsiTheme="minorHAnsi" w:cs="Calibri (Body)"/>
          <w:b/>
        </w:rPr>
      </w:pPr>
    </w:p>
    <w:p w14:paraId="0FB670D5" w14:textId="77777777" w:rsidR="00967252" w:rsidRDefault="00967252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42E47D62" w14:textId="1FF83282" w:rsidR="00967252" w:rsidRDefault="00967252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  <w: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  <w:t xml:space="preserve">Part </w:t>
      </w:r>
      <w: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  <w:t>4: References</w:t>
      </w:r>
    </w:p>
    <w:p w14:paraId="51DE6894" w14:textId="77777777" w:rsidR="00967252" w:rsidRDefault="00967252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3D21158A" w14:textId="77777777" w:rsidR="00967252" w:rsidRDefault="00967252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325A46FF" w14:textId="77777777" w:rsidR="00967252" w:rsidRDefault="00967252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228F9876" w14:textId="77777777" w:rsidR="00967252" w:rsidRDefault="00967252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525BABF0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2835E0A3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77244906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4BA5C0A9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284EF3E8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48AE8E03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4A6A138C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65539E0B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45F0ADE0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0B624535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7BB1C63D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51B95D1F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6F36ED99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7E9BDD78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6CC4F171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00694DAD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34851810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1A167548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4DB3B6B1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49884337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67C43F2A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2AC71772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2041025C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32B21C1B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215AEF88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0747E9A2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1B166011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20CAE9AE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22359FBA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144E42B0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3AF07152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4461482F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1D52DB22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2F145F90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740D4238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41ABD798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16EF443D" w14:textId="77777777" w:rsidR="007E6649" w:rsidRDefault="007E6649" w:rsidP="00967252">
      <w:pP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</w:pPr>
    </w:p>
    <w:p w14:paraId="10DBEEC8" w14:textId="174DBEB2" w:rsidR="00967252" w:rsidRPr="00967252" w:rsidRDefault="00967252" w:rsidP="00967252">
      <w:pPr>
        <w:rPr>
          <w:rFonts w:asciiTheme="minorHAnsi" w:hAnsiTheme="minorHAnsi" w:cs="Calibri (Body)"/>
          <w:b/>
          <w:color w:val="365F91" w:themeColor="accent1" w:themeShade="BF"/>
          <w:spacing w:val="-2"/>
          <w:sz w:val="28"/>
          <w:szCs w:val="28"/>
          <w:u w:val="single"/>
        </w:rPr>
      </w:pPr>
      <w: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  <w:t xml:space="preserve">Part </w:t>
      </w:r>
      <w: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  <w:t>5</w:t>
      </w:r>
      <w: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  <w:t xml:space="preserve">: </w:t>
      </w:r>
      <w:r>
        <w:rPr>
          <w:rFonts w:asciiTheme="minorHAnsi" w:hAnsiTheme="minorHAnsi" w:cs="Calibri (Body)"/>
          <w:b/>
          <w:color w:val="365F91" w:themeColor="accent1" w:themeShade="BF"/>
          <w:spacing w:val="-4"/>
          <w:sz w:val="28"/>
          <w:szCs w:val="28"/>
          <w:u w:val="single"/>
        </w:rPr>
        <w:t>List of Publications Relevant to Proposal</w:t>
      </w:r>
    </w:p>
    <w:p w14:paraId="1D8FC612" w14:textId="77777777" w:rsidR="006E3088" w:rsidRPr="006E3088" w:rsidRDefault="006E3088" w:rsidP="006E3088">
      <w:pPr>
        <w:pStyle w:val="ListParagraph"/>
        <w:numPr>
          <w:ilvl w:val="0"/>
          <w:numId w:val="3"/>
        </w:numPr>
        <w:spacing w:before="15"/>
        <w:rPr>
          <w:rFonts w:asciiTheme="minorHAnsi" w:hAnsiTheme="minorHAnsi" w:cs="Calibri (Body)"/>
          <w:i/>
          <w:sz w:val="20"/>
          <w:szCs w:val="20"/>
        </w:rPr>
      </w:pPr>
      <w:r w:rsidRPr="006E3088">
        <w:rPr>
          <w:rFonts w:asciiTheme="minorHAnsi" w:hAnsiTheme="minorHAnsi" w:cs="Calibri (Body)"/>
          <w:i/>
          <w:sz w:val="20"/>
          <w:szCs w:val="20"/>
        </w:rPr>
        <w:t>List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z w:val="20"/>
          <w:szCs w:val="20"/>
        </w:rPr>
        <w:t>in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z w:val="20"/>
          <w:szCs w:val="20"/>
        </w:rPr>
        <w:t>reverse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z w:val="20"/>
          <w:szCs w:val="20"/>
        </w:rPr>
        <w:t>date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z w:val="20"/>
          <w:szCs w:val="20"/>
        </w:rPr>
        <w:t>order.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</w:p>
    <w:p w14:paraId="1B29B2E1" w14:textId="1BCB4EA2" w:rsidR="006E3088" w:rsidRPr="00BD246D" w:rsidRDefault="006E3088" w:rsidP="006E3088">
      <w:pPr>
        <w:pStyle w:val="ListParagraph"/>
        <w:numPr>
          <w:ilvl w:val="0"/>
          <w:numId w:val="3"/>
        </w:numPr>
        <w:spacing w:before="15"/>
        <w:rPr>
          <w:rFonts w:asciiTheme="minorHAnsi" w:hAnsiTheme="minorHAnsi" w:cs="Calibri (Body)"/>
          <w:i/>
          <w:sz w:val="20"/>
          <w:szCs w:val="20"/>
        </w:rPr>
      </w:pPr>
      <w:r w:rsidRPr="006E3088">
        <w:rPr>
          <w:rFonts w:asciiTheme="minorHAnsi" w:hAnsiTheme="minorHAnsi" w:cs="Calibri (Body)"/>
          <w:b/>
          <w:i/>
          <w:sz w:val="20"/>
          <w:szCs w:val="20"/>
        </w:rPr>
        <w:t>Bold</w:t>
      </w:r>
      <w:r w:rsidRPr="006E3088">
        <w:rPr>
          <w:rFonts w:asciiTheme="minorHAnsi" w:hAnsiTheme="minorHAnsi" w:cs="Calibri (Body)"/>
          <w:b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z w:val="20"/>
          <w:szCs w:val="20"/>
        </w:rPr>
        <w:t>your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z w:val="20"/>
          <w:szCs w:val="20"/>
        </w:rPr>
        <w:t>name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z w:val="20"/>
          <w:szCs w:val="20"/>
        </w:rPr>
        <w:t>in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z w:val="20"/>
          <w:szCs w:val="20"/>
        </w:rPr>
        <w:t>lists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z w:val="20"/>
          <w:szCs w:val="20"/>
        </w:rPr>
        <w:t>of</w:t>
      </w:r>
      <w:r w:rsidRPr="006E3088">
        <w:rPr>
          <w:rFonts w:asciiTheme="minorHAnsi" w:hAnsiTheme="minorHAnsi" w:cs="Calibri (Body)"/>
          <w:i/>
          <w:spacing w:val="-5"/>
          <w:sz w:val="20"/>
          <w:szCs w:val="20"/>
        </w:rPr>
        <w:t xml:space="preserve"> </w:t>
      </w:r>
      <w:r w:rsidRPr="006E3088">
        <w:rPr>
          <w:rFonts w:asciiTheme="minorHAnsi" w:hAnsiTheme="minorHAnsi" w:cs="Calibri (Body)"/>
          <w:i/>
          <w:spacing w:val="-2"/>
          <w:sz w:val="20"/>
          <w:szCs w:val="20"/>
        </w:rPr>
        <w:t>authors.</w:t>
      </w:r>
    </w:p>
    <w:p w14:paraId="01DA4528" w14:textId="24814DFE" w:rsidR="006E3088" w:rsidRPr="006E3088" w:rsidRDefault="006E3088" w:rsidP="006E3088">
      <w:pPr>
        <w:spacing w:before="15"/>
        <w:rPr>
          <w:rFonts w:asciiTheme="minorHAnsi" w:hAnsiTheme="minorHAnsi" w:cs="Calibri (Body)"/>
          <w:i/>
          <w:sz w:val="20"/>
          <w:szCs w:val="20"/>
        </w:rPr>
        <w:sectPr w:rsidR="006E3088" w:rsidRPr="006E3088" w:rsidSect="001251D7">
          <w:type w:val="continuous"/>
          <w:pgSz w:w="11900" w:h="16840"/>
          <w:pgMar w:top="1134" w:right="709" w:bottom="1281" w:left="709" w:header="0" w:footer="1083" w:gutter="0"/>
          <w:cols w:space="720"/>
        </w:sectPr>
      </w:pPr>
    </w:p>
    <w:p w14:paraId="19072294" w14:textId="06720A76" w:rsidR="00AF221E" w:rsidRDefault="00AF221E" w:rsidP="001251D7">
      <w:pPr>
        <w:rPr>
          <w:rFonts w:asciiTheme="minorHAnsi" w:hAnsiTheme="minorHAnsi" w:cstheme="minorHAnsi"/>
          <w:b/>
          <w:color w:val="365F91" w:themeColor="accent1" w:themeShade="BF"/>
          <w:spacing w:val="-3"/>
          <w:sz w:val="28"/>
          <w:szCs w:val="28"/>
          <w:u w:val="single"/>
        </w:rPr>
      </w:pPr>
      <w:r w:rsidRPr="00AF221E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lastRenderedPageBreak/>
        <w:t>PART</w:t>
      </w:r>
      <w:r w:rsidRPr="00AF221E">
        <w:rPr>
          <w:rFonts w:asciiTheme="minorHAnsi" w:hAnsiTheme="minorHAnsi" w:cstheme="minorHAnsi"/>
          <w:b/>
          <w:color w:val="365F91" w:themeColor="accent1" w:themeShade="BF"/>
          <w:spacing w:val="-4"/>
          <w:sz w:val="28"/>
          <w:szCs w:val="28"/>
          <w:u w:val="single"/>
        </w:rPr>
        <w:t xml:space="preserve"> </w:t>
      </w:r>
      <w:r w:rsidR="00967252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6</w:t>
      </w:r>
      <w:r w:rsidR="00CE5627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:</w:t>
      </w:r>
      <w:r w:rsidRPr="00AF221E">
        <w:rPr>
          <w:rFonts w:asciiTheme="minorHAnsi" w:hAnsiTheme="minorHAnsi" w:cstheme="minorHAnsi"/>
          <w:b/>
          <w:color w:val="365F91" w:themeColor="accent1" w:themeShade="BF"/>
          <w:spacing w:val="35"/>
          <w:sz w:val="28"/>
          <w:szCs w:val="28"/>
          <w:u w:val="single"/>
        </w:rPr>
        <w:t xml:space="preserve"> </w:t>
      </w:r>
      <w:r w:rsidRPr="00AF221E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Budget</w:t>
      </w:r>
      <w:r w:rsidRPr="00AF221E">
        <w:rPr>
          <w:rFonts w:asciiTheme="minorHAnsi" w:hAnsiTheme="minorHAnsi" w:cstheme="minorHAnsi"/>
          <w:b/>
          <w:color w:val="365F91" w:themeColor="accent1" w:themeShade="BF"/>
          <w:spacing w:val="-3"/>
          <w:sz w:val="28"/>
          <w:szCs w:val="28"/>
          <w:u w:val="single"/>
        </w:rPr>
        <w:t xml:space="preserve"> </w:t>
      </w:r>
    </w:p>
    <w:p w14:paraId="191F96AD" w14:textId="77777777" w:rsidR="001251D7" w:rsidRPr="001251D7" w:rsidRDefault="001251D7" w:rsidP="001251D7">
      <w:pPr>
        <w:rPr>
          <w:rFonts w:asciiTheme="minorHAnsi" w:hAnsiTheme="minorHAnsi" w:cstheme="minorHAnsi"/>
          <w:b/>
          <w:color w:val="365F91" w:themeColor="accent1" w:themeShade="BF"/>
          <w:sz w:val="16"/>
          <w:szCs w:val="16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7210"/>
      </w:tblGrid>
      <w:tr w:rsidR="001251D7" w:rsidRPr="00AF221E" w14:paraId="73DC5651" w14:textId="77777777" w:rsidTr="0062015F">
        <w:trPr>
          <w:trHeight w:val="268"/>
        </w:trPr>
        <w:tc>
          <w:tcPr>
            <w:tcW w:w="2549" w:type="dxa"/>
          </w:tcPr>
          <w:p w14:paraId="2848C169" w14:textId="4A1A28F1" w:rsidR="001251D7" w:rsidRPr="00AF221E" w:rsidRDefault="001251D7" w:rsidP="00CD4D34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Budget details</w:t>
            </w:r>
            <w:r w:rsidR="0045232C">
              <w:rPr>
                <w:rFonts w:asciiTheme="minorHAnsi" w:hAnsiTheme="minorHAnsi" w:cstheme="minorHAnsi"/>
                <w:b/>
              </w:rPr>
              <w:t xml:space="preserve"> </w:t>
            </w:r>
            <w:r w:rsidR="0045232C" w:rsidRPr="0045232C">
              <w:rPr>
                <w:rFonts w:asciiTheme="minorHAnsi" w:hAnsiTheme="minorHAnsi" w:cstheme="minorHAnsi"/>
                <w:bCs/>
                <w:i/>
                <w:iCs/>
              </w:rPr>
              <w:t>(up to $20,000 per project)</w:t>
            </w:r>
          </w:p>
        </w:tc>
        <w:tc>
          <w:tcPr>
            <w:tcW w:w="7210" w:type="dxa"/>
          </w:tcPr>
          <w:p w14:paraId="2A48C203" w14:textId="77777777" w:rsidR="001251D7" w:rsidRDefault="001251D7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0BB982E9" w14:textId="77777777" w:rsidR="001251D7" w:rsidRDefault="001251D7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354A853C" w14:textId="77777777" w:rsidR="001251D7" w:rsidRDefault="001251D7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464D2B6A" w14:textId="77777777" w:rsidR="001251D7" w:rsidRDefault="001251D7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775567AF" w14:textId="77777777" w:rsidR="001251D7" w:rsidRDefault="001251D7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6216222E" w14:textId="77777777" w:rsidR="001251D7" w:rsidRDefault="001251D7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1AB72B79" w14:textId="77777777" w:rsidR="001251D7" w:rsidRDefault="001251D7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06AE9D7C" w14:textId="2C52E179" w:rsidR="001251D7" w:rsidRPr="00AF221E" w:rsidRDefault="001251D7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</w:tbl>
    <w:p w14:paraId="24061783" w14:textId="77777777" w:rsidR="00AF221E" w:rsidRPr="00AF221E" w:rsidRDefault="00AF221E">
      <w:pPr>
        <w:pStyle w:val="BodyText"/>
        <w:rPr>
          <w:rFonts w:asciiTheme="minorHAnsi" w:hAnsiTheme="minorHAnsi" w:cstheme="minorHAnsi"/>
          <w:b/>
        </w:rPr>
      </w:pPr>
    </w:p>
    <w:p w14:paraId="51D4FFA0" w14:textId="30B21D96" w:rsidR="001251D7" w:rsidRDefault="001251D7" w:rsidP="001251D7">
      <w:pPr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</w:pPr>
      <w:r w:rsidRPr="00AF221E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PART</w:t>
      </w:r>
      <w:r w:rsidRPr="00AF221E">
        <w:rPr>
          <w:rFonts w:asciiTheme="minorHAnsi" w:hAnsiTheme="minorHAnsi" w:cstheme="minorHAnsi"/>
          <w:b/>
          <w:color w:val="365F91" w:themeColor="accent1" w:themeShade="BF"/>
          <w:spacing w:val="-4"/>
          <w:sz w:val="28"/>
          <w:szCs w:val="28"/>
          <w:u w:val="single"/>
        </w:rPr>
        <w:t xml:space="preserve"> </w:t>
      </w:r>
      <w:r w:rsidR="00967252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7</w:t>
      </w:r>
      <w:r w:rsidR="00CE5627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:</w:t>
      </w:r>
      <w:r w:rsidRPr="00AF221E">
        <w:rPr>
          <w:rFonts w:asciiTheme="minorHAnsi" w:hAnsiTheme="minorHAnsi" w:cstheme="minorHAnsi"/>
          <w:b/>
          <w:color w:val="365F91" w:themeColor="accent1" w:themeShade="BF"/>
          <w:spacing w:val="35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Ethics</w:t>
      </w:r>
    </w:p>
    <w:p w14:paraId="4B73765A" w14:textId="77777777" w:rsidR="001251D7" w:rsidRPr="001251D7" w:rsidRDefault="001251D7" w:rsidP="001251D7">
      <w:pPr>
        <w:rPr>
          <w:rFonts w:asciiTheme="minorHAnsi" w:hAnsiTheme="minorHAnsi" w:cstheme="minorHAnsi"/>
          <w:b/>
          <w:color w:val="365F91" w:themeColor="accent1" w:themeShade="BF"/>
          <w:spacing w:val="-3"/>
          <w:sz w:val="16"/>
          <w:szCs w:val="16"/>
          <w:u w:val="single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7210"/>
      </w:tblGrid>
      <w:tr w:rsidR="001251D7" w:rsidRPr="00AF221E" w14:paraId="34F623DD" w14:textId="77777777" w:rsidTr="0062015F">
        <w:trPr>
          <w:trHeight w:val="268"/>
        </w:trPr>
        <w:tc>
          <w:tcPr>
            <w:tcW w:w="2549" w:type="dxa"/>
          </w:tcPr>
          <w:p w14:paraId="5ACB3E53" w14:textId="77777777" w:rsidR="001251D7" w:rsidRDefault="001251D7" w:rsidP="00CD4D34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Ethics approval</w:t>
            </w:r>
            <w:r w:rsidR="006F1033">
              <w:rPr>
                <w:rFonts w:asciiTheme="minorHAnsi" w:hAnsiTheme="minorHAnsi" w:cstheme="minorHAnsi"/>
                <w:b/>
              </w:rPr>
              <w:t xml:space="preserve"> required</w:t>
            </w:r>
          </w:p>
          <w:p w14:paraId="2C56B0B6" w14:textId="0EF7C530" w:rsidR="006F1033" w:rsidRPr="00AF221E" w:rsidRDefault="006F1033" w:rsidP="00CD4D34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obtained/submitted</w:t>
            </w:r>
          </w:p>
        </w:tc>
        <w:tc>
          <w:tcPr>
            <w:tcW w:w="7210" w:type="dxa"/>
          </w:tcPr>
          <w:p w14:paraId="14C5F5E2" w14:textId="2B241C74" w:rsidR="001251D7" w:rsidRDefault="006F1033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  <w:p w14:paraId="0976A8AF" w14:textId="77777777" w:rsidR="001251D7" w:rsidRDefault="001251D7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5B4D0643" w14:textId="77777777" w:rsidR="001251D7" w:rsidRPr="00AF221E" w:rsidRDefault="001251D7" w:rsidP="006F1033">
            <w:pPr>
              <w:pStyle w:val="TableParagraph"/>
              <w:spacing w:line="244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31E0EA0" w14:textId="77777777" w:rsidR="00AF221E" w:rsidRPr="00AF221E" w:rsidRDefault="00AF221E">
      <w:pPr>
        <w:pStyle w:val="BodyText"/>
        <w:rPr>
          <w:rFonts w:asciiTheme="minorHAnsi" w:hAnsiTheme="minorHAnsi" w:cstheme="minorHAnsi"/>
          <w:b/>
        </w:rPr>
      </w:pPr>
    </w:p>
    <w:p w14:paraId="57D78B80" w14:textId="77777777" w:rsidR="00AF221E" w:rsidRPr="00AF221E" w:rsidRDefault="00AF221E" w:rsidP="00AF221E">
      <w:pPr>
        <w:pStyle w:val="BodyText"/>
        <w:spacing w:before="63"/>
        <w:rPr>
          <w:rFonts w:asciiTheme="minorHAnsi" w:hAnsiTheme="minorHAnsi" w:cstheme="minorHAnsi"/>
          <w:b/>
        </w:rPr>
      </w:pPr>
    </w:p>
    <w:p w14:paraId="030F9967" w14:textId="13B45709" w:rsidR="00AF221E" w:rsidRPr="006F1033" w:rsidRDefault="00AF221E" w:rsidP="00AF221E">
      <w:pPr>
        <w:ind w:left="17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6F1033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PART</w:t>
      </w:r>
      <w:r w:rsidRPr="006F1033">
        <w:rPr>
          <w:rFonts w:asciiTheme="minorHAnsi" w:hAnsiTheme="minorHAnsi" w:cstheme="minorHAnsi"/>
          <w:b/>
          <w:color w:val="365F91" w:themeColor="accent1" w:themeShade="BF"/>
          <w:spacing w:val="-9"/>
          <w:sz w:val="28"/>
          <w:szCs w:val="28"/>
          <w:u w:val="single"/>
        </w:rPr>
        <w:t xml:space="preserve"> </w:t>
      </w:r>
      <w:r w:rsidR="00967252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8</w:t>
      </w:r>
      <w:r w:rsidRPr="006F1033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:</w:t>
      </w:r>
      <w:r w:rsidRPr="006F1033">
        <w:rPr>
          <w:rFonts w:asciiTheme="minorHAnsi" w:hAnsiTheme="minorHAnsi" w:cstheme="minorHAnsi"/>
          <w:b/>
          <w:color w:val="365F91" w:themeColor="accent1" w:themeShade="BF"/>
          <w:spacing w:val="-9"/>
          <w:sz w:val="28"/>
          <w:szCs w:val="28"/>
          <w:u w:val="single"/>
        </w:rPr>
        <w:t xml:space="preserve"> </w:t>
      </w:r>
      <w:r w:rsidRPr="006F1033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Medical</w:t>
      </w:r>
      <w:r w:rsidRPr="006F1033">
        <w:rPr>
          <w:rFonts w:asciiTheme="minorHAnsi" w:hAnsiTheme="minorHAnsi" w:cstheme="minorHAnsi"/>
          <w:b/>
          <w:color w:val="365F91" w:themeColor="accent1" w:themeShade="BF"/>
          <w:spacing w:val="-9"/>
          <w:sz w:val="28"/>
          <w:szCs w:val="28"/>
          <w:u w:val="single"/>
        </w:rPr>
        <w:t xml:space="preserve"> </w:t>
      </w:r>
      <w:r w:rsidRPr="006F1033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Education</w:t>
      </w:r>
      <w:r w:rsidRPr="006F1033">
        <w:rPr>
          <w:rFonts w:asciiTheme="minorHAnsi" w:hAnsiTheme="minorHAnsi" w:cstheme="minorHAnsi"/>
          <w:b/>
          <w:color w:val="365F91" w:themeColor="accent1" w:themeShade="BF"/>
          <w:spacing w:val="-1"/>
          <w:sz w:val="28"/>
          <w:szCs w:val="28"/>
          <w:u w:val="single"/>
        </w:rPr>
        <w:t xml:space="preserve"> </w:t>
      </w:r>
      <w:r w:rsidRPr="006F1033">
        <w:rPr>
          <w:rFonts w:asciiTheme="minorHAnsi" w:hAnsiTheme="minorHAnsi" w:cstheme="minorHAnsi"/>
          <w:b/>
          <w:color w:val="365F91" w:themeColor="accent1" w:themeShade="BF"/>
          <w:spacing w:val="-2"/>
          <w:sz w:val="28"/>
          <w:szCs w:val="28"/>
          <w:u w:val="single"/>
        </w:rPr>
        <w:t>Equipment</w:t>
      </w:r>
    </w:p>
    <w:p w14:paraId="087CA71D" w14:textId="7CEE0FE4" w:rsidR="00AF221E" w:rsidRDefault="006F1033" w:rsidP="00AF221E">
      <w:pPr>
        <w:pStyle w:val="BodyText"/>
        <w:spacing w:before="50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(</w:t>
      </w:r>
      <w:r w:rsidRPr="006F1033">
        <w:rPr>
          <w:rFonts w:asciiTheme="minorHAnsi" w:hAnsiTheme="minorHAnsi" w:cstheme="minorHAnsi"/>
          <w:bCs/>
          <w:i/>
          <w:iCs/>
        </w:rPr>
        <w:t>Attach relevan</w:t>
      </w:r>
      <w:r>
        <w:rPr>
          <w:rFonts w:asciiTheme="minorHAnsi" w:hAnsiTheme="minorHAnsi" w:cstheme="minorHAnsi"/>
          <w:bCs/>
          <w:i/>
          <w:iCs/>
        </w:rPr>
        <w:t>t</w:t>
      </w:r>
      <w:r w:rsidRPr="006F1033">
        <w:rPr>
          <w:rFonts w:asciiTheme="minorHAnsi" w:hAnsiTheme="minorHAnsi" w:cstheme="minorHAnsi"/>
          <w:bCs/>
          <w:i/>
          <w:iCs/>
        </w:rPr>
        <w:t xml:space="preserve"> quotes</w:t>
      </w:r>
      <w:r>
        <w:rPr>
          <w:rFonts w:asciiTheme="minorHAnsi" w:hAnsiTheme="minorHAnsi" w:cstheme="minorHAnsi"/>
          <w:bCs/>
          <w:i/>
          <w:iCs/>
        </w:rPr>
        <w:t>)</w:t>
      </w:r>
    </w:p>
    <w:p w14:paraId="0319BB78" w14:textId="77777777" w:rsidR="006F1033" w:rsidRPr="006F1033" w:rsidRDefault="006F1033" w:rsidP="00AF221E">
      <w:pPr>
        <w:pStyle w:val="BodyText"/>
        <w:spacing w:before="50"/>
        <w:rPr>
          <w:rFonts w:asciiTheme="minorHAnsi" w:hAnsiTheme="minorHAnsi" w:cstheme="minorHAnsi"/>
          <w:bCs/>
          <w:i/>
          <w:iCs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5813"/>
        <w:gridCol w:w="1397"/>
      </w:tblGrid>
      <w:tr w:rsidR="00AF221E" w:rsidRPr="00AF221E" w14:paraId="072FAC26" w14:textId="77777777" w:rsidTr="0062015F">
        <w:trPr>
          <w:trHeight w:val="268"/>
        </w:trPr>
        <w:tc>
          <w:tcPr>
            <w:tcW w:w="2549" w:type="dxa"/>
          </w:tcPr>
          <w:p w14:paraId="3123BAD6" w14:textId="77777777" w:rsidR="00AF221E" w:rsidRPr="00AF221E" w:rsidRDefault="00AF221E" w:rsidP="00CD4D34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AF221E">
              <w:rPr>
                <w:rFonts w:asciiTheme="minorHAnsi" w:hAnsiTheme="minorHAnsi" w:cstheme="minorHAnsi"/>
                <w:b/>
              </w:rPr>
              <w:t>Equipment</w:t>
            </w:r>
            <w:r w:rsidRPr="00AF221E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AF221E">
              <w:rPr>
                <w:rFonts w:asciiTheme="minorHAnsi" w:hAnsiTheme="minorHAnsi" w:cstheme="minorHAnsi"/>
                <w:b/>
                <w:spacing w:val="-2"/>
              </w:rPr>
              <w:t>Supplier</w:t>
            </w:r>
          </w:p>
        </w:tc>
        <w:tc>
          <w:tcPr>
            <w:tcW w:w="5813" w:type="dxa"/>
          </w:tcPr>
          <w:p w14:paraId="42C37029" w14:textId="77777777" w:rsidR="00AF221E" w:rsidRPr="00AF221E" w:rsidRDefault="00AF221E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AF221E">
              <w:rPr>
                <w:rFonts w:asciiTheme="minorHAnsi" w:hAnsiTheme="minorHAnsi" w:cstheme="minorHAnsi"/>
                <w:b/>
                <w:spacing w:val="-2"/>
              </w:rPr>
              <w:t>Details</w:t>
            </w:r>
          </w:p>
        </w:tc>
        <w:tc>
          <w:tcPr>
            <w:tcW w:w="1397" w:type="dxa"/>
          </w:tcPr>
          <w:p w14:paraId="5EB2A9F9" w14:textId="77777777" w:rsidR="00AF221E" w:rsidRPr="00AF221E" w:rsidRDefault="00AF221E" w:rsidP="00CD4D34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AF221E">
              <w:rPr>
                <w:rFonts w:asciiTheme="minorHAnsi" w:hAnsiTheme="minorHAnsi" w:cstheme="minorHAnsi"/>
                <w:b/>
                <w:spacing w:val="-2"/>
              </w:rPr>
              <w:t>Amount</w:t>
            </w:r>
          </w:p>
        </w:tc>
      </w:tr>
      <w:tr w:rsidR="00AF221E" w:rsidRPr="00AF221E" w14:paraId="4833C4CF" w14:textId="77777777" w:rsidTr="0062015F">
        <w:trPr>
          <w:trHeight w:val="273"/>
        </w:trPr>
        <w:tc>
          <w:tcPr>
            <w:tcW w:w="2549" w:type="dxa"/>
          </w:tcPr>
          <w:p w14:paraId="4AEBD67E" w14:textId="77777777" w:rsidR="00AF221E" w:rsidRPr="00AF221E" w:rsidRDefault="00AF221E" w:rsidP="00CD4D3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813" w:type="dxa"/>
          </w:tcPr>
          <w:p w14:paraId="54906B73" w14:textId="77777777" w:rsidR="00AF221E" w:rsidRPr="00AF221E" w:rsidRDefault="00AF221E" w:rsidP="00CD4D3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43770626" w14:textId="77777777" w:rsidR="00AF221E" w:rsidRPr="00AF221E" w:rsidRDefault="00AF221E" w:rsidP="00CD4D3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F1033" w:rsidRPr="00AF221E" w14:paraId="76E83B53" w14:textId="77777777" w:rsidTr="0062015F">
        <w:trPr>
          <w:trHeight w:val="273"/>
        </w:trPr>
        <w:tc>
          <w:tcPr>
            <w:tcW w:w="2549" w:type="dxa"/>
          </w:tcPr>
          <w:p w14:paraId="7EB1CACC" w14:textId="77777777" w:rsidR="006F1033" w:rsidRPr="00AF221E" w:rsidRDefault="006F1033" w:rsidP="00CD4D3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813" w:type="dxa"/>
          </w:tcPr>
          <w:p w14:paraId="05BDF331" w14:textId="77777777" w:rsidR="006F1033" w:rsidRPr="00AF221E" w:rsidRDefault="006F1033" w:rsidP="00CD4D3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632754AC" w14:textId="77777777" w:rsidR="006F1033" w:rsidRPr="00AF221E" w:rsidRDefault="006F1033" w:rsidP="00CD4D3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F1033" w:rsidRPr="00AF221E" w14:paraId="7EE92740" w14:textId="77777777" w:rsidTr="0062015F">
        <w:trPr>
          <w:trHeight w:val="273"/>
        </w:trPr>
        <w:tc>
          <w:tcPr>
            <w:tcW w:w="2549" w:type="dxa"/>
          </w:tcPr>
          <w:p w14:paraId="77800BA1" w14:textId="77777777" w:rsidR="006F1033" w:rsidRPr="00AF221E" w:rsidRDefault="006F1033" w:rsidP="00CD4D3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813" w:type="dxa"/>
          </w:tcPr>
          <w:p w14:paraId="064B1654" w14:textId="77777777" w:rsidR="006F1033" w:rsidRPr="00AF221E" w:rsidRDefault="006F1033" w:rsidP="00CD4D3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</w:tcPr>
          <w:p w14:paraId="09A44B4B" w14:textId="77777777" w:rsidR="006F1033" w:rsidRPr="00AF221E" w:rsidRDefault="006F1033" w:rsidP="00CD4D3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3CB7CD7" w14:textId="77777777" w:rsidR="00AF221E" w:rsidRPr="00AF221E" w:rsidRDefault="00AF221E" w:rsidP="00AF221E">
      <w:pPr>
        <w:pStyle w:val="BodyText"/>
        <w:rPr>
          <w:rFonts w:asciiTheme="minorHAnsi" w:hAnsiTheme="minorHAnsi" w:cstheme="minorHAnsi"/>
          <w:b/>
        </w:rPr>
      </w:pPr>
    </w:p>
    <w:p w14:paraId="10811DDF" w14:textId="50B9AAD4" w:rsidR="00AF221E" w:rsidRDefault="00DA1688" w:rsidP="00AF221E">
      <w:pPr>
        <w:pStyle w:val="BodyText"/>
        <w:rPr>
          <w:rFonts w:asciiTheme="minorHAnsi" w:hAnsiTheme="minorHAnsi" w:cstheme="minorHAnsi"/>
          <w:b/>
        </w:rPr>
      </w:pPr>
      <w:r w:rsidRPr="006F1033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PART</w:t>
      </w:r>
      <w:r w:rsidRPr="006F1033">
        <w:rPr>
          <w:rFonts w:asciiTheme="minorHAnsi" w:hAnsiTheme="minorHAnsi" w:cstheme="minorHAnsi"/>
          <w:b/>
          <w:color w:val="365F91" w:themeColor="accent1" w:themeShade="BF"/>
          <w:spacing w:val="-9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9</w:t>
      </w:r>
      <w:r w:rsidRPr="006F1033"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:</w:t>
      </w:r>
      <w:r w:rsidRPr="006F1033">
        <w:rPr>
          <w:rFonts w:asciiTheme="minorHAnsi" w:hAnsiTheme="minorHAnsi" w:cstheme="minorHAnsi"/>
          <w:b/>
          <w:color w:val="365F91" w:themeColor="accent1" w:themeShade="BF"/>
          <w:spacing w:val="-9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  <w:u w:val="single"/>
        </w:rPr>
        <w:t>Signatures</w:t>
      </w:r>
    </w:p>
    <w:p w14:paraId="1161596B" w14:textId="77777777" w:rsidR="00DA1688" w:rsidRDefault="00DA1688" w:rsidP="00AF221E">
      <w:pPr>
        <w:pStyle w:val="BodyText"/>
        <w:rPr>
          <w:rFonts w:asciiTheme="minorHAnsi" w:hAnsiTheme="minorHAnsi" w:cstheme="minorHAnsi"/>
          <w:b/>
        </w:rPr>
      </w:pPr>
    </w:p>
    <w:p w14:paraId="242BCE48" w14:textId="77777777" w:rsidR="00DA1688" w:rsidRPr="00AF221E" w:rsidRDefault="00DA1688" w:rsidP="00AF221E">
      <w:pPr>
        <w:pStyle w:val="BodyText"/>
        <w:rPr>
          <w:rFonts w:asciiTheme="minorHAnsi" w:hAnsiTheme="minorHAnsi" w:cstheme="minorHAnsi"/>
          <w:b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7210"/>
      </w:tblGrid>
      <w:tr w:rsidR="00DA1688" w:rsidRPr="00AF221E" w14:paraId="52EF6073" w14:textId="77777777" w:rsidTr="00F45BC6">
        <w:trPr>
          <w:trHeight w:val="268"/>
        </w:trPr>
        <w:tc>
          <w:tcPr>
            <w:tcW w:w="2549" w:type="dxa"/>
          </w:tcPr>
          <w:p w14:paraId="23E1C6FC" w14:textId="77777777" w:rsidR="00DA1688" w:rsidRPr="00AF221E" w:rsidRDefault="00DA1688" w:rsidP="00F45BC6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investigator details</w:t>
            </w:r>
          </w:p>
        </w:tc>
        <w:tc>
          <w:tcPr>
            <w:tcW w:w="7210" w:type="dxa"/>
          </w:tcPr>
          <w:p w14:paraId="279B7B21" w14:textId="77777777" w:rsidR="00DA1688" w:rsidRDefault="00DA1688" w:rsidP="00F45BC6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  <w:p w14:paraId="12CF62B4" w14:textId="77777777" w:rsidR="00DA1688" w:rsidRDefault="00DA1688" w:rsidP="00F45BC6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390A5255" w14:textId="77777777" w:rsidR="00DA1688" w:rsidRDefault="00DA1688" w:rsidP="00F45BC6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                                                                                 date:</w:t>
            </w:r>
          </w:p>
          <w:p w14:paraId="5C055088" w14:textId="77777777" w:rsidR="00DA1688" w:rsidRPr="00AF221E" w:rsidRDefault="00DA1688" w:rsidP="00F45BC6">
            <w:pPr>
              <w:pStyle w:val="TableParagraph"/>
              <w:spacing w:line="244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DA1688" w:rsidRPr="00AF221E" w14:paraId="0DFFFD1D" w14:textId="77777777" w:rsidTr="00F45BC6">
        <w:trPr>
          <w:trHeight w:val="268"/>
        </w:trPr>
        <w:tc>
          <w:tcPr>
            <w:tcW w:w="2549" w:type="dxa"/>
          </w:tcPr>
          <w:p w14:paraId="4453FCF6" w14:textId="77777777" w:rsidR="00DA1688" w:rsidRDefault="00DA1688" w:rsidP="00F45BC6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Head of Departments details</w:t>
            </w:r>
          </w:p>
        </w:tc>
        <w:tc>
          <w:tcPr>
            <w:tcW w:w="7210" w:type="dxa"/>
          </w:tcPr>
          <w:p w14:paraId="651C3365" w14:textId="77777777" w:rsidR="00DA1688" w:rsidRDefault="00DA1688" w:rsidP="00F45BC6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  <w:p w14:paraId="05EC9538" w14:textId="77777777" w:rsidR="00DA1688" w:rsidRDefault="00DA1688" w:rsidP="00F45BC6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  <w:p w14:paraId="60252B8E" w14:textId="77777777" w:rsidR="00DA1688" w:rsidRDefault="00DA1688" w:rsidP="00F45BC6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                                                                                date:</w:t>
            </w:r>
          </w:p>
          <w:p w14:paraId="0D04D8DB" w14:textId="77777777" w:rsidR="00DA1688" w:rsidRDefault="00DA1688" w:rsidP="00F45BC6">
            <w:pPr>
              <w:pStyle w:val="TableParagraph"/>
              <w:spacing w:line="244" w:lineRule="exact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</w:tbl>
    <w:p w14:paraId="4463BEB7" w14:textId="77777777" w:rsidR="00AF221E" w:rsidRPr="00AF221E" w:rsidRDefault="00AF221E" w:rsidP="00AF221E">
      <w:pPr>
        <w:pStyle w:val="BodyText"/>
        <w:rPr>
          <w:rFonts w:asciiTheme="minorHAnsi" w:hAnsiTheme="minorHAnsi" w:cstheme="minorHAnsi"/>
          <w:b/>
        </w:rPr>
      </w:pPr>
    </w:p>
    <w:p w14:paraId="41984FFE" w14:textId="77777777" w:rsidR="00AF221E" w:rsidRPr="00AF221E" w:rsidRDefault="00AF221E" w:rsidP="00AF221E">
      <w:pPr>
        <w:pStyle w:val="BodyText"/>
        <w:rPr>
          <w:rFonts w:asciiTheme="minorHAnsi" w:hAnsiTheme="minorHAnsi" w:cstheme="minorHAnsi"/>
          <w:b/>
        </w:rPr>
      </w:pPr>
    </w:p>
    <w:sectPr w:rsidR="00AF221E" w:rsidRPr="00AF221E">
      <w:pgSz w:w="11900" w:h="16840"/>
      <w:pgMar w:top="1540" w:right="708" w:bottom="1280" w:left="708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0EC5" w14:textId="77777777" w:rsidR="00CF3A7B" w:rsidRDefault="00CF3A7B">
      <w:r>
        <w:separator/>
      </w:r>
    </w:p>
  </w:endnote>
  <w:endnote w:type="continuationSeparator" w:id="0">
    <w:p w14:paraId="340D2DF1" w14:textId="77777777" w:rsidR="00CF3A7B" w:rsidRDefault="00CF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1961" w14:textId="77777777" w:rsidR="00C267AF" w:rsidRDefault="00F767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362267BB" wp14:editId="60F23F4F">
              <wp:simplePos x="0" y="0"/>
              <wp:positionH relativeFrom="page">
                <wp:posOffset>3705324</wp:posOffset>
              </wp:positionH>
              <wp:positionV relativeFrom="page">
                <wp:posOffset>9864766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160391" w14:textId="77777777" w:rsidR="00C267AF" w:rsidRDefault="00F76748">
                          <w:pPr>
                            <w:spacing w:before="23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267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76.75pt;width:13.1pt;height:16.65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" filled="f" stroked="f">
              <v:textbox inset="0,0,0,0">
                <w:txbxContent>
                  <w:p w14:paraId="25160391" w14:textId="77777777" w:rsidR="00C267AF" w:rsidRDefault="00F76748">
                    <w:pPr>
                      <w:spacing w:before="23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FC4A" w14:textId="77777777" w:rsidR="00CF3A7B" w:rsidRDefault="00CF3A7B">
      <w:r>
        <w:separator/>
      </w:r>
    </w:p>
  </w:footnote>
  <w:footnote w:type="continuationSeparator" w:id="0">
    <w:p w14:paraId="55146F82" w14:textId="77777777" w:rsidR="00CF3A7B" w:rsidRDefault="00CF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7F0E"/>
    <w:multiLevelType w:val="hybridMultilevel"/>
    <w:tmpl w:val="192AC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A67EE"/>
    <w:multiLevelType w:val="hybridMultilevel"/>
    <w:tmpl w:val="78723FB4"/>
    <w:lvl w:ilvl="0" w:tplc="292E419C">
      <w:start w:val="1"/>
      <w:numFmt w:val="lowerLetter"/>
      <w:lvlText w:val="%1)"/>
      <w:lvlJc w:val="left"/>
      <w:pPr>
        <w:ind w:left="661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88"/>
        <w:sz w:val="20"/>
        <w:szCs w:val="20"/>
        <w:lang w:val="en-US" w:eastAsia="en-US" w:bidi="ar-SA"/>
      </w:rPr>
    </w:lvl>
    <w:lvl w:ilvl="1" w:tplc="BF7A4C8E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717E5020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75BABD46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9FFE5270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5" w:tplc="F8B4CFCA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6" w:tplc="194E47D6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7" w:tplc="2E7A896C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58C4E2C8">
      <w:numFmt w:val="bullet"/>
      <w:lvlText w:val="•"/>
      <w:lvlJc w:val="left"/>
      <w:pPr>
        <w:ind w:left="85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D3813B4"/>
    <w:multiLevelType w:val="hybridMultilevel"/>
    <w:tmpl w:val="E9F4F14C"/>
    <w:lvl w:ilvl="0" w:tplc="A9F4A9FA">
      <w:start w:val="1"/>
      <w:numFmt w:val="lowerLetter"/>
      <w:lvlText w:val="%1)"/>
      <w:lvlJc w:val="left"/>
      <w:pPr>
        <w:ind w:left="360" w:hanging="360"/>
      </w:pPr>
      <w:rPr>
        <w:rFonts w:asciiTheme="minorHAnsi" w:eastAsia="Arial" w:hAnsiTheme="minorHAnsi" w:cs="Calibri (Body)"/>
        <w:b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D137F6"/>
    <w:multiLevelType w:val="hybridMultilevel"/>
    <w:tmpl w:val="4B429D3A"/>
    <w:lvl w:ilvl="0" w:tplc="43129728">
      <w:start w:val="1"/>
      <w:numFmt w:val="lowerLetter"/>
      <w:lvlText w:val="%1)"/>
      <w:lvlJc w:val="left"/>
      <w:pPr>
        <w:ind w:left="737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79866FB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755492F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95B0EF40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2848C33A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5" w:tplc="102A7452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D44266A0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9BBAAB0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36EEC186">
      <w:numFmt w:val="bullet"/>
      <w:lvlText w:val="•"/>
      <w:lvlJc w:val="left"/>
      <w:pPr>
        <w:ind w:left="8535" w:hanging="360"/>
      </w:pPr>
      <w:rPr>
        <w:rFonts w:hint="default"/>
        <w:lang w:val="en-US" w:eastAsia="en-US" w:bidi="ar-SA"/>
      </w:rPr>
    </w:lvl>
  </w:abstractNum>
  <w:num w:numId="1" w16cid:durableId="1380204798">
    <w:abstractNumId w:val="3"/>
  </w:num>
  <w:num w:numId="2" w16cid:durableId="812799106">
    <w:abstractNumId w:val="1"/>
  </w:num>
  <w:num w:numId="3" w16cid:durableId="21564148">
    <w:abstractNumId w:val="2"/>
  </w:num>
  <w:num w:numId="4" w16cid:durableId="88568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7AF"/>
    <w:rsid w:val="00006687"/>
    <w:rsid w:val="001251D7"/>
    <w:rsid w:val="001D0D3D"/>
    <w:rsid w:val="0045232C"/>
    <w:rsid w:val="004666D8"/>
    <w:rsid w:val="0062015F"/>
    <w:rsid w:val="006E3088"/>
    <w:rsid w:val="006F1033"/>
    <w:rsid w:val="00755191"/>
    <w:rsid w:val="00786466"/>
    <w:rsid w:val="007E6649"/>
    <w:rsid w:val="00941956"/>
    <w:rsid w:val="00967252"/>
    <w:rsid w:val="00AA2B6F"/>
    <w:rsid w:val="00AA61D6"/>
    <w:rsid w:val="00AF221E"/>
    <w:rsid w:val="00BD246D"/>
    <w:rsid w:val="00C267AF"/>
    <w:rsid w:val="00CE5627"/>
    <w:rsid w:val="00CF3A7B"/>
    <w:rsid w:val="00CF6FB0"/>
    <w:rsid w:val="00D27D51"/>
    <w:rsid w:val="00DA1688"/>
    <w:rsid w:val="00DE4182"/>
    <w:rsid w:val="00E042B9"/>
    <w:rsid w:val="00F7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F32E"/>
  <w15:docId w15:val="{9218A140-E236-A94A-8575-DBBAEEBF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33" w:right="1255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"/>
      <w:ind w:left="6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07"/>
    </w:pPr>
  </w:style>
  <w:style w:type="character" w:styleId="Hyperlink">
    <w:name w:val="Hyperlink"/>
    <w:basedOn w:val="DefaultParagraphFont"/>
    <w:uiPriority w:val="99"/>
    <w:unhideWhenUsed/>
    <w:rsid w:val="00CE56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6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16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.otago.ac.nz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8B76D0446F64D88BF7B70A98426C2" ma:contentTypeVersion="13" ma:contentTypeDescription="Create a new document." ma:contentTypeScope="" ma:versionID="96f7b2d17a19992ab42e80ce541828ea">
  <xsd:schema xmlns:xsd="http://www.w3.org/2001/XMLSchema" xmlns:xs="http://www.w3.org/2001/XMLSchema" xmlns:p="http://schemas.microsoft.com/office/2006/metadata/properties" xmlns:ns2="bfb191dd-3ea4-435e-9fc0-403473cab095" xmlns:ns3="cfe00dbd-4369-48e4-a5da-2453b80c008d" targetNamespace="http://schemas.microsoft.com/office/2006/metadata/properties" ma:root="true" ma:fieldsID="b6b6adb4f99cd7e8772ed6de5fd70c0c" ns2:_="" ns3:_="">
    <xsd:import namespace="bfb191dd-3ea4-435e-9fc0-403473cab095"/>
    <xsd:import namespace="cfe00dbd-4369-48e4-a5da-2453b80c0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191dd-3ea4-435e-9fc0-403473cab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dbd-4369-48e4-a5da-2453b80c00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86798-9709-4379-8073-8c362c6bcb43}" ma:internalName="TaxCatchAll" ma:showField="CatchAllData" ma:web="cfe00dbd-4369-48e4-a5da-2453b80c0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191dd-3ea4-435e-9fc0-403473cab095">
      <Terms xmlns="http://schemas.microsoft.com/office/infopath/2007/PartnerControls"/>
    </lcf76f155ced4ddcb4097134ff3c332f>
    <TaxCatchAll xmlns="cfe00dbd-4369-48e4-a5da-2453b80c008d" xsi:nil="true"/>
  </documentManagement>
</p:properties>
</file>

<file path=customXml/itemProps1.xml><?xml version="1.0" encoding="utf-8"?>
<ds:datastoreItem xmlns:ds="http://schemas.openxmlformats.org/officeDocument/2006/customXml" ds:itemID="{E404AB7E-912F-4D28-8D38-223B5287DFCE}"/>
</file>

<file path=customXml/itemProps2.xml><?xml version="1.0" encoding="utf-8"?>
<ds:datastoreItem xmlns:ds="http://schemas.openxmlformats.org/officeDocument/2006/customXml" ds:itemID="{BF091C0A-BE28-47CB-9B00-E3ECA14BBE90}"/>
</file>

<file path=customXml/itemProps3.xml><?xml version="1.0" encoding="utf-8"?>
<ds:datastoreItem xmlns:ds="http://schemas.openxmlformats.org/officeDocument/2006/customXml" ds:itemID="{8ECB7F1F-7065-408D-81F9-AA5632567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1019</Words>
  <Characters>5799</Characters>
  <Application>Microsoft Office Word</Application>
  <DocSecurity>0</DocSecurity>
  <Lines>161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NZMEFT Trust application - Gilbertson . July 3 24 RESSN[1]</vt:lpstr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NZMEFT Trust application - Gilbertson . July 3 24 RESSN[1]</dc:title>
  <dc:creator>Jacqui Bradshaw</dc:creator>
  <cp:lastModifiedBy>Ian Cooke</cp:lastModifiedBy>
  <cp:revision>4</cp:revision>
  <cp:lastPrinted>2025-07-28T02:36:00Z</cp:lastPrinted>
  <dcterms:created xsi:type="dcterms:W3CDTF">2025-07-28T02:36:00Z</dcterms:created>
  <dcterms:modified xsi:type="dcterms:W3CDTF">2025-07-28T03:02:00Z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Word</vt:lpwstr>
  </property>
  <property fmtid="{D5CDD505-2E9C-101B-9397-08002B2CF9AE}" pid="4" name="LastSaved">
    <vt:filetime>2025-07-20T00:00:00Z</vt:filetime>
  </property>
  <property fmtid="{D5CDD505-2E9C-101B-9397-08002B2CF9AE}" pid="5" name="Producer">
    <vt:lpwstr>macOS Version 12.7.5 (Build 21H1222) Quartz PDFContext</vt:lpwstr>
  </property>
  <property fmtid="{D5CDD505-2E9C-101B-9397-08002B2CF9AE}" pid="6" name="ContentTypeId">
    <vt:lpwstr>0x010100EA78B76D0446F64D88BF7B70A98426C2</vt:lpwstr>
  </property>
</Properties>
</file>